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EC" w:rsidRDefault="006C61A3" w:rsidP="00B14883">
      <w:pPr>
        <w:jc w:val="right"/>
      </w:pPr>
      <w:r>
        <w:rPr>
          <w:rFonts w:hint="eastAsia"/>
        </w:rPr>
        <w:t>保長介第１７８８</w:t>
      </w:r>
      <w:r w:rsidR="00B14883">
        <w:rPr>
          <w:rFonts w:hint="eastAsia"/>
        </w:rPr>
        <w:t>号</w:t>
      </w:r>
    </w:p>
    <w:p w:rsidR="00B14883" w:rsidRDefault="00154F45" w:rsidP="00B14883">
      <w:pPr>
        <w:jc w:val="right"/>
      </w:pPr>
      <w:r>
        <w:rPr>
          <w:rFonts w:hint="eastAsia"/>
        </w:rPr>
        <w:t>令和２年６</w:t>
      </w:r>
      <w:r w:rsidR="006C61A3">
        <w:rPr>
          <w:rFonts w:hint="eastAsia"/>
        </w:rPr>
        <w:t>月３</w:t>
      </w:r>
      <w:r>
        <w:rPr>
          <w:rFonts w:hint="eastAsia"/>
        </w:rPr>
        <w:t>０</w:t>
      </w:r>
      <w:r w:rsidR="00B14883">
        <w:rPr>
          <w:rFonts w:hint="eastAsia"/>
        </w:rPr>
        <w:t>日</w:t>
      </w:r>
    </w:p>
    <w:p w:rsidR="00B14883" w:rsidRDefault="00B14883" w:rsidP="00B14883">
      <w:pPr>
        <w:ind w:right="840"/>
      </w:pPr>
      <w:r>
        <w:rPr>
          <w:rFonts w:hint="eastAsia"/>
        </w:rPr>
        <w:t>介護保険事業所管理者　様</w:t>
      </w:r>
    </w:p>
    <w:p w:rsidR="00B14883" w:rsidRDefault="00B14883" w:rsidP="00B14883">
      <w:pPr>
        <w:ind w:right="840"/>
      </w:pPr>
    </w:p>
    <w:p w:rsidR="00B14883" w:rsidRDefault="00B14883" w:rsidP="00B14883">
      <w:pPr>
        <w:ind w:right="-1"/>
        <w:jc w:val="right"/>
      </w:pPr>
      <w:r>
        <w:rPr>
          <w:rFonts w:hint="eastAsia"/>
        </w:rPr>
        <w:t>さいたま市保健福祉局長寿応援部介護保険課長</w:t>
      </w:r>
    </w:p>
    <w:p w:rsidR="00B14883" w:rsidRDefault="00B14883" w:rsidP="00B14883">
      <w:pPr>
        <w:ind w:right="-1"/>
        <w:jc w:val="right"/>
      </w:pPr>
      <w:r>
        <w:rPr>
          <w:rFonts w:hint="eastAsia"/>
        </w:rPr>
        <w:t>（公印省略）</w:t>
      </w:r>
    </w:p>
    <w:p w:rsidR="00B14883" w:rsidRDefault="00B14883" w:rsidP="00B14883">
      <w:pPr>
        <w:ind w:right="839"/>
      </w:pPr>
    </w:p>
    <w:p w:rsidR="00B14883" w:rsidRDefault="00B14883" w:rsidP="00B14883">
      <w:pPr>
        <w:ind w:right="-1"/>
        <w:jc w:val="center"/>
      </w:pPr>
      <w:r>
        <w:rPr>
          <w:rFonts w:hint="eastAsia"/>
        </w:rPr>
        <w:t>介護施設等における簡易陰圧装置及び換気設備の設置に係る</w:t>
      </w:r>
      <w:r>
        <w:t>補助の募集につい</w:t>
      </w:r>
      <w:r w:rsidR="00F7330A">
        <w:rPr>
          <w:rFonts w:hint="eastAsia"/>
        </w:rPr>
        <w:t>て</w:t>
      </w:r>
      <w:r>
        <w:rPr>
          <w:rFonts w:hint="eastAsia"/>
        </w:rPr>
        <w:t>（</w:t>
      </w:r>
      <w:r>
        <w:t>通知</w:t>
      </w:r>
      <w:r>
        <w:rPr>
          <w:rFonts w:hint="eastAsia"/>
        </w:rPr>
        <w:t>）</w:t>
      </w:r>
    </w:p>
    <w:p w:rsidR="00B14883" w:rsidRDefault="00B14883" w:rsidP="00B14883">
      <w:pPr>
        <w:ind w:right="-1"/>
      </w:pPr>
      <w:r>
        <w:rPr>
          <w:rFonts w:hint="eastAsia"/>
        </w:rPr>
        <w:t xml:space="preserve">　</w:t>
      </w:r>
      <w:bookmarkStart w:id="0" w:name="_GoBack"/>
      <w:bookmarkEnd w:id="0"/>
    </w:p>
    <w:p w:rsidR="00B14883" w:rsidRDefault="00652F7B" w:rsidP="00B14883">
      <w:pPr>
        <w:ind w:right="-1"/>
      </w:pPr>
      <w:r>
        <w:rPr>
          <w:rFonts w:hint="eastAsia"/>
        </w:rPr>
        <w:t xml:space="preserve">　市</w:t>
      </w:r>
      <w:r w:rsidR="00B14883">
        <w:t>の高齢者福祉行政の推進について、日頃格別の御協力を賜り厚くお礼申し上げます</w:t>
      </w:r>
      <w:r w:rsidR="00B14883">
        <w:t xml:space="preserve"> </w:t>
      </w:r>
      <w:r w:rsidR="00B14883">
        <w:t>。</w:t>
      </w:r>
    </w:p>
    <w:p w:rsidR="00B14883" w:rsidRDefault="00B14883" w:rsidP="00B14883">
      <w:pPr>
        <w:ind w:right="-1" w:firstLineChars="100" w:firstLine="210"/>
      </w:pPr>
      <w:r>
        <w:rPr>
          <w:rFonts w:hint="eastAsia"/>
        </w:rPr>
        <w:t>また、新型コロナウイルス感染症対策</w:t>
      </w:r>
      <w:r>
        <w:t>について、</w:t>
      </w:r>
      <w:r>
        <w:t xml:space="preserve"> </w:t>
      </w:r>
      <w:r>
        <w:t>日頃から大変な御尽力を賜改めて</w:t>
      </w:r>
      <w:r>
        <w:rPr>
          <w:rFonts w:hint="eastAsia"/>
        </w:rPr>
        <w:t>感謝申し上げます。</w:t>
      </w:r>
    </w:p>
    <w:p w:rsidR="00B14883" w:rsidRDefault="00C545F2" w:rsidP="00B14883">
      <w:pPr>
        <w:ind w:right="-1" w:firstLineChars="100" w:firstLine="210"/>
      </w:pPr>
      <w:r>
        <w:rPr>
          <w:rFonts w:hint="eastAsia"/>
        </w:rPr>
        <w:t>この度、埼玉県より</w:t>
      </w:r>
      <w:r w:rsidR="00B14883">
        <w:rPr>
          <w:rFonts w:hint="eastAsia"/>
        </w:rPr>
        <w:t>、</w:t>
      </w:r>
      <w:r w:rsidR="00B14883">
        <w:t>新型コロナウイルス感染症の感染拡大防止の観点から</w:t>
      </w:r>
      <w:r w:rsidR="00B14883">
        <w:rPr>
          <w:rFonts w:hint="eastAsia"/>
        </w:rPr>
        <w:t>、</w:t>
      </w:r>
      <w:r w:rsidR="00B14883">
        <w:t>介護施設等における</w:t>
      </w:r>
      <w:r w:rsidR="00B14883">
        <w:rPr>
          <w:rFonts w:hint="eastAsia"/>
        </w:rPr>
        <w:t>簡易陰圧装置及び</w:t>
      </w:r>
      <w:r w:rsidR="00B14883">
        <w:t>換気設備の設置に係る補助事業を実施</w:t>
      </w:r>
      <w:r>
        <w:rPr>
          <w:rFonts w:hint="eastAsia"/>
        </w:rPr>
        <w:t>するとの通知がありました</w:t>
      </w:r>
      <w:r w:rsidR="00B14883">
        <w:t>。</w:t>
      </w:r>
    </w:p>
    <w:p w:rsidR="00B14883" w:rsidRDefault="00B14883" w:rsidP="00C545F2">
      <w:pPr>
        <w:ind w:right="-1" w:firstLineChars="100" w:firstLine="210"/>
      </w:pPr>
      <w:r>
        <w:rPr>
          <w:rFonts w:hint="eastAsia"/>
        </w:rPr>
        <w:t>ついては、令和２年度に補助希望がございましたら、下記により</w:t>
      </w:r>
      <w:r>
        <w:t xml:space="preserve"> </w:t>
      </w:r>
      <w:r>
        <w:t>申請書</w:t>
      </w:r>
      <w:r>
        <w:t xml:space="preserve"> </w:t>
      </w:r>
      <w:r>
        <w:t>の提出をお願</w:t>
      </w:r>
      <w:r>
        <w:rPr>
          <w:rFonts w:hint="eastAsia"/>
        </w:rPr>
        <w:t>いいたします。</w:t>
      </w:r>
    </w:p>
    <w:p w:rsidR="00B14883" w:rsidRDefault="00B14883" w:rsidP="00B14883">
      <w:pPr>
        <w:ind w:right="-1" w:firstLineChars="100" w:firstLine="210"/>
      </w:pPr>
      <w:r>
        <w:rPr>
          <w:rFonts w:hint="eastAsia"/>
        </w:rPr>
        <w:t>なお、申請</w:t>
      </w:r>
      <w:r>
        <w:t>が</w:t>
      </w:r>
      <w:r w:rsidR="00C545F2">
        <w:rPr>
          <w:rFonts w:hint="eastAsia"/>
        </w:rPr>
        <w:t>県の</w:t>
      </w:r>
      <w:r>
        <w:t>予算額を超えてあった場合</w:t>
      </w:r>
      <w:r>
        <w:rPr>
          <w:rFonts w:hint="eastAsia"/>
        </w:rPr>
        <w:t>、</w:t>
      </w:r>
      <w:r>
        <w:t>補助できない場合や補助上限額の補助がで</w:t>
      </w:r>
      <w:r>
        <w:rPr>
          <w:rFonts w:hint="eastAsia"/>
        </w:rPr>
        <w:t>きない可能性が</w:t>
      </w:r>
      <w:r>
        <w:t>ありますので御承知おきください。</w:t>
      </w:r>
    </w:p>
    <w:p w:rsidR="00C545F2" w:rsidRDefault="00C545F2" w:rsidP="00B14883">
      <w:pPr>
        <w:ind w:right="-1" w:firstLineChars="100" w:firstLine="210"/>
      </w:pPr>
    </w:p>
    <w:p w:rsidR="00B14883" w:rsidRDefault="00B14883" w:rsidP="00B14883">
      <w:pPr>
        <w:ind w:right="-1"/>
        <w:jc w:val="center"/>
      </w:pPr>
      <w:r>
        <w:rPr>
          <w:rFonts w:hint="eastAsia"/>
        </w:rPr>
        <w:t>記</w:t>
      </w:r>
    </w:p>
    <w:p w:rsidR="00B14883" w:rsidRDefault="00B14883" w:rsidP="00B14883">
      <w:pPr>
        <w:ind w:right="-1"/>
      </w:pPr>
      <w:r>
        <w:rPr>
          <w:rFonts w:hint="eastAsia"/>
        </w:rPr>
        <w:t>１　提出期限</w:t>
      </w:r>
    </w:p>
    <w:p w:rsidR="00B14883" w:rsidRDefault="00B14883" w:rsidP="00B14883">
      <w:pPr>
        <w:ind w:right="-1" w:firstLineChars="200" w:firstLine="420"/>
      </w:pPr>
      <w:r>
        <w:rPr>
          <w:rFonts w:hint="eastAsia"/>
        </w:rPr>
        <w:t>令和２年</w:t>
      </w:r>
      <w:r>
        <w:t>７月１７日（金</w:t>
      </w:r>
      <w:r>
        <w:rPr>
          <w:rFonts w:hint="eastAsia"/>
        </w:rPr>
        <w:t>）</w:t>
      </w:r>
    </w:p>
    <w:p w:rsidR="00B14883" w:rsidRDefault="00B14883" w:rsidP="00B14883">
      <w:pPr>
        <w:ind w:right="-1"/>
      </w:pPr>
    </w:p>
    <w:p w:rsidR="00B14883" w:rsidRPr="00B14883" w:rsidRDefault="00B14883" w:rsidP="00B14883">
      <w:pPr>
        <w:ind w:right="-1"/>
      </w:pPr>
      <w:r>
        <w:rPr>
          <w:rFonts w:hint="eastAsia"/>
        </w:rPr>
        <w:t>２　対象施設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・特別養護老人ホーム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・介護老人保健施設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・介護医療院、介護療養型医療施設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・養護老人ホーム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・軽費老人ホーム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・認知症高齢者グループホーム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・小規模多機能型居宅介護事業所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・看護小規模多機能型居宅介護事業所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・有料老人ホーム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・サービス付き高齢者向け住宅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・短期入所生活介護事業所、短期入所療養介護事業所</w:t>
      </w:r>
    </w:p>
    <w:p w:rsid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・生活支援ハウス</w:t>
      </w:r>
    </w:p>
    <w:p w:rsidR="00B14883" w:rsidRDefault="00B14883" w:rsidP="00B1488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:rsidR="00B14883" w:rsidRPr="00B14883" w:rsidRDefault="00B14883" w:rsidP="00B1488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３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提出書類</w:t>
      </w:r>
    </w:p>
    <w:p w:rsidR="00B14883" w:rsidRPr="00B14883" w:rsidRDefault="00B14883" w:rsidP="00B14883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申請書、別紙１、別紙２、本事業に関する収入支出予算（見込）書抄本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B14883">
        <w:rPr>
          <w:rFonts w:ascii="ＭＳ 明朝" w:cs="ＭＳ 明朝" w:hint="eastAsia"/>
          <w:color w:val="000000"/>
          <w:kern w:val="0"/>
          <w:sz w:val="23"/>
          <w:szCs w:val="23"/>
        </w:rPr>
        <w:t>その他参考になる資料</w:t>
      </w:r>
    </w:p>
    <w:p w:rsidR="00B14883" w:rsidRDefault="00B14883" w:rsidP="00B1488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:rsidR="00B14883" w:rsidRPr="00B14883" w:rsidRDefault="00B14883" w:rsidP="00B14883">
      <w:pPr>
        <w:autoSpaceDE w:val="0"/>
        <w:autoSpaceDN w:val="0"/>
        <w:adjustRightInd w:val="0"/>
        <w:jc w:val="left"/>
        <w:rPr>
          <w:rFonts w:ascii="ＭＳ 明朝" w:cs="ＭＳ 明朝"/>
          <w:b/>
          <w:color w:val="000000"/>
          <w:kern w:val="0"/>
          <w:sz w:val="23"/>
          <w:szCs w:val="23"/>
          <w:u w:val="single"/>
        </w:rPr>
      </w:pPr>
      <w:r w:rsidRPr="00B14883">
        <w:rPr>
          <w:rFonts w:ascii="ＭＳ 明朝" w:cs="ＭＳ 明朝" w:hint="eastAsia"/>
          <w:b/>
          <w:color w:val="000000"/>
          <w:kern w:val="0"/>
          <w:sz w:val="23"/>
          <w:szCs w:val="23"/>
          <w:u w:val="single"/>
        </w:rPr>
        <w:t>※様式等については埼玉県のホームページに掲載させておりますので、内容を御確認ください。</w:t>
      </w:r>
    </w:p>
    <w:p w:rsidR="00C545F2" w:rsidRPr="00134273" w:rsidRDefault="00C545F2" w:rsidP="00C545F2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cs="ＭＳ 明朝"/>
          <w:b/>
          <w:color w:val="000000"/>
          <w:kern w:val="0"/>
          <w:sz w:val="22"/>
          <w:u w:val="single"/>
        </w:rPr>
      </w:pPr>
      <w:r w:rsidRPr="00134273">
        <w:rPr>
          <w:rFonts w:ascii="ＭＳ 明朝" w:cs="ＭＳ 明朝"/>
          <w:b/>
          <w:kern w:val="0"/>
          <w:sz w:val="22"/>
        </w:rPr>
        <w:t>http://www.pref.saitama.lg.jp/a0603/korei-seibi/kourei-shisetsu-</w:t>
      </w:r>
    </w:p>
    <w:p w:rsidR="00B14883" w:rsidRPr="00134273" w:rsidRDefault="00B14883" w:rsidP="00C545F2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cs="ＭＳ 明朝"/>
          <w:b/>
          <w:color w:val="000000"/>
          <w:kern w:val="0"/>
          <w:sz w:val="22"/>
        </w:rPr>
      </w:pPr>
      <w:r w:rsidRPr="00134273">
        <w:rPr>
          <w:rFonts w:ascii="ＭＳ 明朝" w:cs="ＭＳ 明朝"/>
          <w:b/>
          <w:color w:val="000000"/>
          <w:kern w:val="0"/>
          <w:sz w:val="22"/>
        </w:rPr>
        <w:t>inatsu.html</w:t>
      </w:r>
    </w:p>
    <w:p w:rsidR="00B14883" w:rsidRPr="00B14883" w:rsidRDefault="00C545F2" w:rsidP="00B14883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b/>
          <w:color w:val="000000"/>
          <w:kern w:val="0"/>
          <w:sz w:val="23"/>
          <w:szCs w:val="23"/>
          <w:u w:val="single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3"/>
          <w:szCs w:val="23"/>
          <w:u w:val="single"/>
        </w:rPr>
        <w:t>埼玉県</w:t>
      </w:r>
      <w:r w:rsidR="00B14883" w:rsidRPr="00B14883">
        <w:rPr>
          <w:rFonts w:ascii="ＭＳ ゴシック" w:eastAsia="ＭＳ ゴシック" w:cs="ＭＳ ゴシック" w:hint="eastAsia"/>
          <w:b/>
          <w:color w:val="000000"/>
          <w:kern w:val="0"/>
          <w:sz w:val="23"/>
          <w:szCs w:val="23"/>
          <w:u w:val="single"/>
        </w:rPr>
        <w:t>トップページからは、「健康・福祉＞高齢者福祉＞高齢者福祉施設向け情報</w:t>
      </w:r>
      <w:r w:rsidR="00B14883" w:rsidRPr="00B14883">
        <w:rPr>
          <w:rFonts w:ascii="ＭＳ ゴシック" w:eastAsia="ＭＳ ゴシック" w:cs="ＭＳ ゴシック"/>
          <w:b/>
          <w:color w:val="000000"/>
          <w:kern w:val="0"/>
          <w:sz w:val="23"/>
          <w:szCs w:val="23"/>
          <w:u w:val="single"/>
        </w:rPr>
        <w:t xml:space="preserve">&gt; </w:t>
      </w:r>
      <w:r w:rsidR="00B14883" w:rsidRPr="00B14883">
        <w:rPr>
          <w:rFonts w:ascii="ＭＳ ゴシック" w:eastAsia="ＭＳ ゴシック" w:cs="ＭＳ ゴシック" w:hint="eastAsia"/>
          <w:b/>
          <w:color w:val="000000"/>
          <w:kern w:val="0"/>
          <w:sz w:val="23"/>
          <w:szCs w:val="23"/>
          <w:u w:val="single"/>
        </w:rPr>
        <w:t>事業者宛て通知・案内</w:t>
      </w:r>
      <w:r w:rsidR="00B14883" w:rsidRPr="00B14883">
        <w:rPr>
          <w:rFonts w:ascii="ＭＳ ゴシック" w:eastAsia="ＭＳ ゴシック" w:cs="ＭＳ ゴシック"/>
          <w:b/>
          <w:color w:val="000000"/>
          <w:kern w:val="0"/>
          <w:sz w:val="23"/>
          <w:szCs w:val="23"/>
          <w:u w:val="single"/>
        </w:rPr>
        <w:t xml:space="preserve">&gt; </w:t>
      </w:r>
      <w:r w:rsidR="00B14883" w:rsidRPr="00B14883">
        <w:rPr>
          <w:rFonts w:ascii="ＭＳ ゴシック" w:eastAsia="ＭＳ ゴシック" w:cs="ＭＳ ゴシック" w:hint="eastAsia"/>
          <w:b/>
          <w:color w:val="000000"/>
          <w:kern w:val="0"/>
          <w:sz w:val="23"/>
          <w:szCs w:val="23"/>
          <w:u w:val="single"/>
        </w:rPr>
        <w:t>募集」とたどってください。</w:t>
      </w:r>
    </w:p>
    <w:p w:rsidR="00C545F2" w:rsidRDefault="00C545F2" w:rsidP="00B14883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:rsidR="00C545F2" w:rsidRPr="00C545F2" w:rsidRDefault="00C545F2" w:rsidP="00B14883">
      <w:pPr>
        <w:autoSpaceDE w:val="0"/>
        <w:autoSpaceDN w:val="0"/>
        <w:adjustRightInd w:val="0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  <w:r w:rsidRPr="00C545F2">
        <w:rPr>
          <w:rFonts w:ascii="ＭＳ 明朝" w:cs="ＭＳ 明朝" w:hint="eastAsia"/>
          <w:b/>
          <w:color w:val="000000"/>
          <w:kern w:val="0"/>
          <w:sz w:val="23"/>
          <w:szCs w:val="23"/>
        </w:rPr>
        <w:t>４　本調査に関するお問い合わせ先</w:t>
      </w:r>
    </w:p>
    <w:p w:rsidR="00C545F2" w:rsidRPr="00C545F2" w:rsidRDefault="00C545F2" w:rsidP="00B14883">
      <w:pPr>
        <w:autoSpaceDE w:val="0"/>
        <w:autoSpaceDN w:val="0"/>
        <w:adjustRightInd w:val="0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  <w:r w:rsidRPr="00C545F2">
        <w:rPr>
          <w:rFonts w:ascii="ＭＳ 明朝" w:cs="ＭＳ 明朝" w:hint="eastAsia"/>
          <w:b/>
          <w:color w:val="000000"/>
          <w:kern w:val="0"/>
          <w:sz w:val="23"/>
          <w:szCs w:val="23"/>
        </w:rPr>
        <w:t xml:space="preserve">　埼玉県庁高齢者福祉課施設整備担当</w:t>
      </w:r>
    </w:p>
    <w:p w:rsidR="00C545F2" w:rsidRPr="00C545F2" w:rsidRDefault="00DD52DD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  <w:r>
        <w:rPr>
          <w:rFonts w:ascii="ＭＳ 明朝" w:cs="ＭＳ 明朝"/>
          <w:b/>
          <w:color w:val="000000"/>
          <w:kern w:val="0"/>
          <w:sz w:val="23"/>
          <w:szCs w:val="23"/>
        </w:rPr>
        <w:t>TEL : 048-830-</w:t>
      </w:r>
      <w:r w:rsidR="00C545F2" w:rsidRPr="00C545F2">
        <w:rPr>
          <w:rFonts w:ascii="ＭＳ 明朝" w:cs="ＭＳ 明朝"/>
          <w:b/>
          <w:color w:val="000000"/>
          <w:kern w:val="0"/>
          <w:sz w:val="23"/>
          <w:szCs w:val="23"/>
        </w:rPr>
        <w:t xml:space="preserve">3260 </w:t>
      </w:r>
      <w:r w:rsidR="00C545F2" w:rsidRPr="00C545F2">
        <w:rPr>
          <w:rFonts w:ascii="ＭＳ 明朝" w:cs="ＭＳ 明朝" w:hint="eastAsia"/>
          <w:b/>
          <w:color w:val="000000"/>
          <w:kern w:val="0"/>
          <w:sz w:val="23"/>
          <w:szCs w:val="23"/>
        </w:rPr>
        <w:t xml:space="preserve">　</w:t>
      </w:r>
      <w:r>
        <w:rPr>
          <w:rFonts w:ascii="ＭＳ 明朝" w:cs="ＭＳ 明朝"/>
          <w:b/>
          <w:color w:val="000000"/>
          <w:kern w:val="0"/>
          <w:sz w:val="23"/>
          <w:szCs w:val="23"/>
        </w:rPr>
        <w:t>FAX 048-830-</w:t>
      </w:r>
      <w:r w:rsidR="00C545F2" w:rsidRPr="00C545F2">
        <w:rPr>
          <w:rFonts w:ascii="ＭＳ 明朝" w:cs="ＭＳ 明朝"/>
          <w:b/>
          <w:color w:val="000000"/>
          <w:kern w:val="0"/>
          <w:sz w:val="23"/>
          <w:szCs w:val="23"/>
        </w:rPr>
        <w:t>4781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  <w:r w:rsidRPr="00C545F2">
        <w:rPr>
          <w:rFonts w:ascii="ＭＳ 明朝" w:cs="ＭＳ 明朝" w:hint="eastAsia"/>
          <w:b/>
          <w:color w:val="000000"/>
          <w:kern w:val="0"/>
          <w:sz w:val="23"/>
          <w:szCs w:val="23"/>
        </w:rPr>
        <w:t>メール：</w:t>
      </w:r>
      <w:r w:rsidR="007C7F7C">
        <w:rPr>
          <w:rFonts w:ascii="ＭＳ 明朝" w:cs="ＭＳ 明朝"/>
          <w:b/>
          <w:color w:val="000000"/>
          <w:kern w:val="0"/>
          <w:sz w:val="23"/>
          <w:szCs w:val="23"/>
        </w:rPr>
        <w:t>a3240</w:t>
      </w:r>
      <w:r w:rsidRPr="00134273">
        <w:rPr>
          <w:rFonts w:ascii="ＭＳ 明朝" w:cs="ＭＳ 明朝"/>
          <w:b/>
          <w:kern w:val="0"/>
          <w:sz w:val="23"/>
          <w:szCs w:val="23"/>
        </w:rPr>
        <w:t>06@pref.saitama.lg.jp</w:t>
      </w:r>
    </w:p>
    <w:p w:rsidR="00C545F2" w:rsidRDefault="00C545F2" w:rsidP="00C545F2">
      <w:pPr>
        <w:autoSpaceDE w:val="0"/>
        <w:autoSpaceDN w:val="0"/>
        <w:adjustRightInd w:val="0"/>
        <w:ind w:left="231" w:hangingChars="100" w:hanging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b/>
          <w:color w:val="000000"/>
          <w:kern w:val="0"/>
          <w:sz w:val="23"/>
          <w:szCs w:val="23"/>
        </w:rPr>
        <w:t>※　県の実施事業となりますので、お問い合わせについては、埼玉県庁高齢者福祉課へお願いいたします。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DD52DD">
      <w:pPr>
        <w:autoSpaceDE w:val="0"/>
        <w:autoSpaceDN w:val="0"/>
        <w:adjustRightInd w:val="0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firstLineChars="100" w:firstLine="231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jc w:val="left"/>
        <w:rPr>
          <w:rFonts w:ascii="ＭＳ 明朝" w:cs="ＭＳ 明朝"/>
          <w:b/>
          <w:color w:val="000000"/>
          <w:kern w:val="0"/>
          <w:sz w:val="23"/>
          <w:szCs w:val="23"/>
        </w:rPr>
      </w:pPr>
    </w:p>
    <w:p w:rsidR="00C545F2" w:rsidRDefault="00C545F2" w:rsidP="00C545F2">
      <w:pPr>
        <w:autoSpaceDE w:val="0"/>
        <w:autoSpaceDN w:val="0"/>
        <w:adjustRightInd w:val="0"/>
        <w:ind w:right="920" w:firstLineChars="1700" w:firstLine="3910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【担当】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さいたま市保健福祉局長寿応援部介護保険課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事業者係：櫻井・神谷・髙橋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電　話：０４８－８２９－１２６５</w:t>
      </w:r>
    </w:p>
    <w:p w:rsidR="00C545F2" w:rsidRDefault="00C545F2" w:rsidP="00C545F2">
      <w:pPr>
        <w:autoSpaceDE w:val="0"/>
        <w:autoSpaceDN w:val="0"/>
        <w:adjustRightInd w:val="0"/>
        <w:ind w:firstLineChars="100" w:firstLine="23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ＦＡＸ：０４８－８２９－１９８１</w:t>
      </w:r>
    </w:p>
    <w:p w:rsidR="00C545F2" w:rsidRPr="00C545F2" w:rsidRDefault="00C545F2" w:rsidP="00C545F2">
      <w:pPr>
        <w:pStyle w:val="HTML"/>
        <w:jc w:val="right"/>
        <w:rPr>
          <w:sz w:val="19"/>
          <w:szCs w:val="19"/>
        </w:rPr>
      </w:pPr>
      <w:r>
        <w:rPr>
          <w:rFonts w:ascii="ＭＳ 明朝" w:cs="ＭＳ 明朝" w:hint="eastAsia"/>
          <w:color w:val="000000"/>
          <w:sz w:val="23"/>
          <w:szCs w:val="23"/>
        </w:rPr>
        <w:t>メール：</w:t>
      </w:r>
      <w:r w:rsidRPr="00C545F2">
        <w:rPr>
          <w:rFonts w:hint="eastAsia"/>
          <w:sz w:val="19"/>
          <w:szCs w:val="19"/>
        </w:rPr>
        <w:t>kaigo-hoken@city.saitama.lg.jp</w:t>
      </w:r>
    </w:p>
    <w:p w:rsidR="00C545F2" w:rsidRPr="00C545F2" w:rsidRDefault="00C545F2" w:rsidP="00C545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ＭＳ ゴシック" w:eastAsia="ＭＳ ゴシック" w:hAnsi="ＭＳ ゴシック" w:cs="ＭＳ ゴシック"/>
          <w:kern w:val="0"/>
          <w:sz w:val="19"/>
          <w:szCs w:val="19"/>
        </w:rPr>
      </w:pPr>
    </w:p>
    <w:p w:rsidR="00C545F2" w:rsidRPr="00B14883" w:rsidRDefault="00C545F2" w:rsidP="00C545F2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sectPr w:rsidR="00C545F2" w:rsidRPr="00B14883" w:rsidSect="00B14883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0A" w:rsidRDefault="00F7330A" w:rsidP="00F7330A">
      <w:r>
        <w:separator/>
      </w:r>
    </w:p>
  </w:endnote>
  <w:endnote w:type="continuationSeparator" w:id="0">
    <w:p w:rsidR="00F7330A" w:rsidRDefault="00F7330A" w:rsidP="00F7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0A" w:rsidRDefault="00F7330A" w:rsidP="00F7330A">
      <w:r>
        <w:separator/>
      </w:r>
    </w:p>
  </w:footnote>
  <w:footnote w:type="continuationSeparator" w:id="0">
    <w:p w:rsidR="00F7330A" w:rsidRDefault="00F7330A" w:rsidP="00F7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3"/>
    <w:rsid w:val="00134273"/>
    <w:rsid w:val="00154F45"/>
    <w:rsid w:val="00652F7B"/>
    <w:rsid w:val="00665CEC"/>
    <w:rsid w:val="006C61A3"/>
    <w:rsid w:val="007C7F7C"/>
    <w:rsid w:val="00B14883"/>
    <w:rsid w:val="00C545F2"/>
    <w:rsid w:val="00DD52DD"/>
    <w:rsid w:val="00F7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080394"/>
  <w15:chartTrackingRefBased/>
  <w15:docId w15:val="{927D05C5-B140-4F34-B698-36C88A18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8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545F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54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6"/>
      <w:szCs w:val="26"/>
    </w:rPr>
  </w:style>
  <w:style w:type="character" w:customStyle="1" w:styleId="HTML0">
    <w:name w:val="HTML 書式付き (文字)"/>
    <w:basedOn w:val="a0"/>
    <w:link w:val="HTML"/>
    <w:uiPriority w:val="99"/>
    <w:semiHidden/>
    <w:rsid w:val="00C545F2"/>
    <w:rPr>
      <w:rFonts w:ascii="ＭＳ ゴシック" w:eastAsia="ＭＳ ゴシック" w:hAnsi="ＭＳ ゴシック" w:cs="ＭＳ ゴシック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73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30A"/>
  </w:style>
  <w:style w:type="paragraph" w:styleId="a6">
    <w:name w:val="footer"/>
    <w:basedOn w:val="a"/>
    <w:link w:val="a7"/>
    <w:uiPriority w:val="99"/>
    <w:unhideWhenUsed/>
    <w:rsid w:val="00F73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知宏</dc:creator>
  <cp:keywords/>
  <dc:description/>
  <cp:lastModifiedBy>神谷　知宏</cp:lastModifiedBy>
  <cp:revision>8</cp:revision>
  <dcterms:created xsi:type="dcterms:W3CDTF">2020-06-29T00:27:00Z</dcterms:created>
  <dcterms:modified xsi:type="dcterms:W3CDTF">2020-06-30T09:51:00Z</dcterms:modified>
</cp:coreProperties>
</file>