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D1A" w:rsidRDefault="00CA78E6" w:rsidP="00597D1A">
      <w:pPr>
        <w:jc w:val="right"/>
      </w:pPr>
      <w:r w:rsidRPr="00CA78E6">
        <w:rPr>
          <w:rFonts w:hint="eastAsia"/>
          <w:spacing w:val="15"/>
          <w:kern w:val="0"/>
          <w:fitText w:val="1890" w:id="-2074812415"/>
        </w:rPr>
        <w:t>保長介第２４９</w:t>
      </w:r>
      <w:r w:rsidR="00597D1A" w:rsidRPr="00CA78E6">
        <w:rPr>
          <w:rFonts w:hint="eastAsia"/>
          <w:kern w:val="0"/>
          <w:fitText w:val="1890" w:id="-2074812415"/>
        </w:rPr>
        <w:t>号</w:t>
      </w:r>
    </w:p>
    <w:p w:rsidR="00597D1A" w:rsidRDefault="00597D1A" w:rsidP="00597D1A">
      <w:pPr>
        <w:jc w:val="right"/>
      </w:pPr>
      <w:r w:rsidRPr="00CA78E6">
        <w:rPr>
          <w:rFonts w:hint="eastAsia"/>
          <w:kern w:val="0"/>
          <w:fitText w:val="1890" w:id="-2074812416"/>
        </w:rPr>
        <w:t>令和２年４月１０日</w:t>
      </w:r>
    </w:p>
    <w:p w:rsidR="00597D1A" w:rsidRDefault="00597D1A" w:rsidP="00597D1A">
      <w:r>
        <w:rPr>
          <w:rFonts w:hint="eastAsia"/>
        </w:rPr>
        <w:t>介護保険サービス事業所　管理者　様</w:t>
      </w:r>
    </w:p>
    <w:p w:rsidR="00597D1A" w:rsidRDefault="00597D1A" w:rsidP="00597D1A">
      <w:pPr>
        <w:jc w:val="right"/>
      </w:pPr>
    </w:p>
    <w:p w:rsidR="00597D1A" w:rsidRDefault="00597D1A" w:rsidP="00597D1A">
      <w:pPr>
        <w:jc w:val="right"/>
      </w:pPr>
      <w:r>
        <w:rPr>
          <w:rFonts w:hint="eastAsia"/>
        </w:rPr>
        <w:t>さいたま市保健福祉局長寿応援部介護保険課長</w:t>
      </w:r>
    </w:p>
    <w:p w:rsidR="00597D1A" w:rsidRDefault="00597D1A" w:rsidP="00597D1A">
      <w:pPr>
        <w:jc w:val="right"/>
      </w:pPr>
      <w:r>
        <w:rPr>
          <w:rFonts w:hint="eastAsia"/>
        </w:rPr>
        <w:t>（公印省略）</w:t>
      </w:r>
    </w:p>
    <w:p w:rsidR="00597D1A" w:rsidRDefault="00597D1A" w:rsidP="00597D1A">
      <w:r>
        <w:rPr>
          <w:rFonts w:ascii="Tahoma" w:hAnsi="Tahoma" w:cs="Tahoma"/>
        </w:rPr>
        <w:t>﻿</w:t>
      </w:r>
      <w:r>
        <w:rPr>
          <w:rFonts w:hint="eastAsia"/>
        </w:rPr>
        <w:t xml:space="preserve"> </w:t>
      </w:r>
    </w:p>
    <w:p w:rsidR="00597D1A" w:rsidRDefault="00E44A53" w:rsidP="00CA776B">
      <w:pPr>
        <w:jc w:val="center"/>
      </w:pPr>
      <w:r>
        <w:rPr>
          <w:rFonts w:hint="eastAsia"/>
        </w:rPr>
        <w:t>新型コロナウイルス感染症緊急</w:t>
      </w:r>
      <w:r w:rsidR="00CA776B" w:rsidRPr="00CA776B">
        <w:rPr>
          <w:rFonts w:hint="eastAsia"/>
        </w:rPr>
        <w:t>対策事業について</w:t>
      </w:r>
    </w:p>
    <w:p w:rsidR="00CA776B" w:rsidRDefault="00CA776B" w:rsidP="00597D1A"/>
    <w:p w:rsidR="00597D1A" w:rsidRDefault="00597D1A" w:rsidP="00597D1A">
      <w:r>
        <w:rPr>
          <w:rFonts w:hint="eastAsia"/>
        </w:rPr>
        <w:t xml:space="preserve">　日頃より、本市の介護保険制度の運営について多大なる御理解と御協力を賜り厚くお礼申し上げます</w:t>
      </w:r>
      <w:r w:rsidR="00A86DCC">
        <w:rPr>
          <w:rFonts w:hint="eastAsia"/>
        </w:rPr>
        <w:t>。</w:t>
      </w:r>
    </w:p>
    <w:p w:rsidR="00597D1A" w:rsidRPr="00597D1A" w:rsidRDefault="00597D1A" w:rsidP="00597D1A">
      <w:r>
        <w:rPr>
          <w:rFonts w:hint="eastAsia"/>
        </w:rPr>
        <w:t xml:space="preserve">　さて、この度埼玉県庁高齢者福祉課より新型コロナウイルス感染症緊急</w:t>
      </w:r>
      <w:r w:rsidRPr="00597D1A">
        <w:rPr>
          <w:rFonts w:hint="eastAsia"/>
        </w:rPr>
        <w:t>対策に関する</w:t>
      </w:r>
      <w:r w:rsidR="00B32068">
        <w:rPr>
          <w:rFonts w:hint="eastAsia"/>
        </w:rPr>
        <w:t>事業</w:t>
      </w:r>
      <w:bookmarkStart w:id="0" w:name="_GoBack"/>
      <w:bookmarkEnd w:id="0"/>
      <w:r>
        <w:rPr>
          <w:rFonts w:hint="eastAsia"/>
        </w:rPr>
        <w:t>の実施についての情報提供がありました。事業の概要は下記に記載のとおりです。</w:t>
      </w:r>
    </w:p>
    <w:p w:rsidR="00597D1A" w:rsidRDefault="00382126" w:rsidP="00597D1A">
      <w:r>
        <w:rPr>
          <w:rFonts w:hint="eastAsia"/>
        </w:rPr>
        <w:t xml:space="preserve">　本事業の活用</w:t>
      </w:r>
      <w:r w:rsidR="00597D1A">
        <w:rPr>
          <w:rFonts w:hint="eastAsia"/>
        </w:rPr>
        <w:t>を検討される場合には、</w:t>
      </w:r>
      <w:r w:rsidR="00064AEE">
        <w:rPr>
          <w:rFonts w:hint="eastAsia"/>
        </w:rPr>
        <w:t>大変期間が短く恐縮ですが、</w:t>
      </w:r>
      <w:r w:rsidR="00597D1A" w:rsidRPr="00064AEE">
        <w:rPr>
          <w:rFonts w:hint="eastAsia"/>
          <w:b/>
          <w:u w:val="single"/>
        </w:rPr>
        <w:t>令和２年４月１３日（月）午前１１</w:t>
      </w:r>
      <w:r w:rsidR="00064AEE" w:rsidRPr="00064AEE">
        <w:rPr>
          <w:rFonts w:hint="eastAsia"/>
          <w:b/>
          <w:u w:val="single"/>
        </w:rPr>
        <w:t>時</w:t>
      </w:r>
      <w:r w:rsidR="00064AEE">
        <w:rPr>
          <w:rFonts w:hint="eastAsia"/>
        </w:rPr>
        <w:t>までに介護保険課にご一報くださいますようお願いいたします。</w:t>
      </w:r>
    </w:p>
    <w:p w:rsidR="00597D1A" w:rsidRDefault="00064AEE" w:rsidP="00597D1A">
      <w:pPr>
        <w:rPr>
          <w:b/>
          <w:u w:val="single"/>
        </w:rPr>
      </w:pPr>
      <w:r>
        <w:rPr>
          <w:rFonts w:hint="eastAsia"/>
        </w:rPr>
        <w:t xml:space="preserve">　なお、本事業へのお問い合わせにつきましては、</w:t>
      </w:r>
      <w:r w:rsidRPr="00064AEE">
        <w:rPr>
          <w:rFonts w:hint="eastAsia"/>
          <w:b/>
          <w:u w:val="single"/>
        </w:rPr>
        <w:t>埼玉県庁</w:t>
      </w:r>
      <w:r w:rsidR="00611A9D">
        <w:rPr>
          <w:rFonts w:hint="eastAsia"/>
          <w:b/>
          <w:u w:val="single"/>
        </w:rPr>
        <w:t>高齢者福祉課（電話</w:t>
      </w:r>
      <w:r w:rsidRPr="00064AEE">
        <w:rPr>
          <w:rFonts w:hint="eastAsia"/>
          <w:b/>
          <w:u w:val="single"/>
        </w:rPr>
        <w:t>：０４８－８３０－３２６０）へお願いいたします。</w:t>
      </w:r>
    </w:p>
    <w:p w:rsidR="000413AF" w:rsidRDefault="00593771" w:rsidP="00597D1A">
      <w:r>
        <w:rPr>
          <w:rFonts w:hint="eastAsia"/>
        </w:rPr>
        <w:t xml:space="preserve">　なお、今回送付した文書につきましては、本市ホームページ（</w:t>
      </w:r>
      <w:r w:rsidRPr="00593771">
        <w:rPr>
          <w:rFonts w:hint="eastAsia"/>
          <w:b/>
          <w:u w:val="single"/>
        </w:rPr>
        <w:t>介護保険事業者向け新型コロナウイルスに関するお知らせ</w:t>
      </w:r>
      <w:r w:rsidR="002F3468">
        <w:rPr>
          <w:rFonts w:hint="eastAsia"/>
          <w:b/>
          <w:u w:val="single"/>
        </w:rPr>
        <w:t>3</w:t>
      </w:r>
      <w:r>
        <w:rPr>
          <w:rFonts w:hint="eastAsia"/>
          <w:b/>
          <w:u w:val="single"/>
        </w:rPr>
        <w:t>）</w:t>
      </w:r>
      <w:r>
        <w:rPr>
          <w:rFonts w:hint="eastAsia"/>
        </w:rPr>
        <w:t>にも掲載しております。</w:t>
      </w:r>
    </w:p>
    <w:p w:rsidR="00593771" w:rsidRPr="002F3468" w:rsidRDefault="00593771" w:rsidP="00597D1A"/>
    <w:p w:rsidR="00597D1A" w:rsidRDefault="00597D1A" w:rsidP="00597D1A">
      <w:r>
        <w:rPr>
          <w:rFonts w:hint="eastAsia"/>
        </w:rPr>
        <w:t xml:space="preserve">　　　　　　　　　　　　　　　　　　　　記</w:t>
      </w:r>
    </w:p>
    <w:p w:rsidR="001A6616" w:rsidRDefault="000413AF" w:rsidP="001A6616">
      <w:pPr>
        <w:ind w:firstLineChars="100" w:firstLine="210"/>
      </w:pPr>
      <w:r>
        <w:rPr>
          <w:rFonts w:hint="eastAsia"/>
        </w:rPr>
        <w:t>【</w:t>
      </w:r>
      <w:r w:rsidR="00597D1A">
        <w:rPr>
          <w:rFonts w:hint="eastAsia"/>
        </w:rPr>
        <w:t>事業概要</w:t>
      </w:r>
      <w:r>
        <w:rPr>
          <w:rFonts w:hint="eastAsia"/>
        </w:rPr>
        <w:t>】</w:t>
      </w:r>
      <w:r w:rsidR="001A6616">
        <w:rPr>
          <w:rFonts w:hint="eastAsia"/>
        </w:rPr>
        <w:t xml:space="preserve">　</w:t>
      </w:r>
      <w:r w:rsidR="00597D1A">
        <w:rPr>
          <w:rFonts w:hint="eastAsia"/>
        </w:rPr>
        <w:t>介護施設等における簡易陰圧装置・換気設備の設置</w:t>
      </w:r>
    </w:p>
    <w:p w:rsidR="001A6616" w:rsidRDefault="00597D1A" w:rsidP="001A6616">
      <w:pPr>
        <w:ind w:leftChars="100" w:left="840" w:hangingChars="300" w:hanging="630"/>
      </w:pPr>
      <w:r>
        <w:rPr>
          <w:rFonts w:hint="eastAsia"/>
        </w:rPr>
        <w:t xml:space="preserve">　①　感染が疑われる者が発生した場合に、感染拡大のリスクを低減するためには、ウイルスが外に漏れないよう、気圧を低くした居室である陰圧室の設置が有効であることから、居室に陰圧装置を据えるとともに簡易的なダクト工事等に必要な費用の補助　</w:t>
      </w:r>
    </w:p>
    <w:p w:rsidR="00597D1A" w:rsidRDefault="00597D1A" w:rsidP="001A6616">
      <w:pPr>
        <w:ind w:leftChars="180" w:left="798" w:hangingChars="200" w:hanging="420"/>
      </w:pPr>
      <w:r>
        <w:rPr>
          <w:rFonts w:hint="eastAsia"/>
        </w:rPr>
        <w:t>②　風通しの悪い空間は感染リスクが高いことから、居室ごとに窓がない場合等にも、定期的に換気できるよう、換気設備の設置に必要な費用の補助</w:t>
      </w:r>
    </w:p>
    <w:p w:rsidR="00597D1A" w:rsidRPr="001A6616" w:rsidRDefault="00597D1A" w:rsidP="00597D1A"/>
    <w:p w:rsidR="00064AEE" w:rsidRDefault="00064AEE" w:rsidP="00597D1A"/>
    <w:p w:rsidR="00665CEC" w:rsidRDefault="00064AEE" w:rsidP="00064AEE">
      <w:pPr>
        <w:ind w:firstLineChars="2500" w:firstLine="5250"/>
      </w:pPr>
      <w:r>
        <w:rPr>
          <w:rFonts w:hint="eastAsia"/>
        </w:rPr>
        <w:t>【担当】</w:t>
      </w:r>
    </w:p>
    <w:p w:rsidR="00064AEE" w:rsidRDefault="00064AEE" w:rsidP="00064AEE">
      <w:pPr>
        <w:jc w:val="right"/>
      </w:pPr>
      <w:r>
        <w:rPr>
          <w:rFonts w:hint="eastAsia"/>
        </w:rPr>
        <w:t>さいたま市保健福祉局長寿応援部</w:t>
      </w:r>
    </w:p>
    <w:p w:rsidR="00064AEE" w:rsidRDefault="00064AEE" w:rsidP="00064AEE">
      <w:pPr>
        <w:jc w:val="right"/>
      </w:pPr>
      <w:r>
        <w:rPr>
          <w:rFonts w:hint="eastAsia"/>
        </w:rPr>
        <w:t>介護保険課事業者係</w:t>
      </w:r>
    </w:p>
    <w:p w:rsidR="00064AEE" w:rsidRDefault="00064AEE" w:rsidP="00064AEE">
      <w:pPr>
        <w:jc w:val="right"/>
      </w:pPr>
      <w:r>
        <w:rPr>
          <w:rFonts w:hint="eastAsia"/>
        </w:rPr>
        <w:t>電　話：０４８－８２９－１２６５</w:t>
      </w:r>
    </w:p>
    <w:p w:rsidR="00064AEE" w:rsidRDefault="00064AEE" w:rsidP="00064AEE">
      <w:pPr>
        <w:jc w:val="right"/>
      </w:pPr>
      <w:r>
        <w:rPr>
          <w:rFonts w:hint="eastAsia"/>
        </w:rPr>
        <w:t>ＦＡＸ：０４８－８２９－１９８１</w:t>
      </w:r>
    </w:p>
    <w:p w:rsidR="00064AEE" w:rsidRPr="00064AEE" w:rsidRDefault="00064AEE" w:rsidP="00064AEE">
      <w:pPr>
        <w:jc w:val="right"/>
      </w:pPr>
      <w:r>
        <w:rPr>
          <w:rFonts w:hint="eastAsia"/>
        </w:rPr>
        <w:t>メール：</w:t>
      </w:r>
      <w:r w:rsidRPr="00064AEE">
        <w:t>kaigo-hoken@city.saitama.lg.jp</w:t>
      </w:r>
    </w:p>
    <w:sectPr w:rsidR="00064AEE" w:rsidRPr="00064AEE" w:rsidSect="00064AEE">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71" w:rsidRDefault="00593771" w:rsidP="00593771">
      <w:r>
        <w:separator/>
      </w:r>
    </w:p>
  </w:endnote>
  <w:endnote w:type="continuationSeparator" w:id="0">
    <w:p w:rsidR="00593771" w:rsidRDefault="00593771" w:rsidP="0059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71" w:rsidRDefault="00593771" w:rsidP="00593771">
      <w:r>
        <w:separator/>
      </w:r>
    </w:p>
  </w:footnote>
  <w:footnote w:type="continuationSeparator" w:id="0">
    <w:p w:rsidR="00593771" w:rsidRDefault="00593771" w:rsidP="00593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1A"/>
    <w:rsid w:val="000413AF"/>
    <w:rsid w:val="00064AEE"/>
    <w:rsid w:val="001A6616"/>
    <w:rsid w:val="002F3468"/>
    <w:rsid w:val="00382126"/>
    <w:rsid w:val="00593771"/>
    <w:rsid w:val="00597D1A"/>
    <w:rsid w:val="00611A9D"/>
    <w:rsid w:val="00665CEC"/>
    <w:rsid w:val="00A86DCC"/>
    <w:rsid w:val="00B32068"/>
    <w:rsid w:val="00CA776B"/>
    <w:rsid w:val="00CA78E6"/>
    <w:rsid w:val="00E44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5D3527"/>
  <w15:chartTrackingRefBased/>
  <w15:docId w15:val="{2FA9DABA-4C46-4C39-AFCF-74A2FF8C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771"/>
    <w:pPr>
      <w:tabs>
        <w:tab w:val="center" w:pos="4252"/>
        <w:tab w:val="right" w:pos="8504"/>
      </w:tabs>
      <w:snapToGrid w:val="0"/>
    </w:pPr>
  </w:style>
  <w:style w:type="character" w:customStyle="1" w:styleId="a4">
    <w:name w:val="ヘッダー (文字)"/>
    <w:basedOn w:val="a0"/>
    <w:link w:val="a3"/>
    <w:uiPriority w:val="99"/>
    <w:rsid w:val="00593771"/>
  </w:style>
  <w:style w:type="paragraph" w:styleId="a5">
    <w:name w:val="footer"/>
    <w:basedOn w:val="a"/>
    <w:link w:val="a6"/>
    <w:uiPriority w:val="99"/>
    <w:unhideWhenUsed/>
    <w:rsid w:val="00593771"/>
    <w:pPr>
      <w:tabs>
        <w:tab w:val="center" w:pos="4252"/>
        <w:tab w:val="right" w:pos="8504"/>
      </w:tabs>
      <w:snapToGrid w:val="0"/>
    </w:pPr>
  </w:style>
  <w:style w:type="character" w:customStyle="1" w:styleId="a6">
    <w:name w:val="フッター (文字)"/>
    <w:basedOn w:val="a0"/>
    <w:link w:val="a5"/>
    <w:uiPriority w:val="99"/>
    <w:rsid w:val="0059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52447">
      <w:bodyDiv w:val="1"/>
      <w:marLeft w:val="0"/>
      <w:marRight w:val="0"/>
      <w:marTop w:val="0"/>
      <w:marBottom w:val="0"/>
      <w:divBdr>
        <w:top w:val="none" w:sz="0" w:space="0" w:color="auto"/>
        <w:left w:val="none" w:sz="0" w:space="0" w:color="auto"/>
        <w:bottom w:val="none" w:sz="0" w:space="0" w:color="auto"/>
        <w:right w:val="none" w:sz="0" w:space="0" w:color="auto"/>
      </w:divBdr>
    </w:div>
    <w:div w:id="7003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知宏</dc:creator>
  <cp:keywords/>
  <dc:description/>
  <cp:lastModifiedBy>神谷　知宏</cp:lastModifiedBy>
  <cp:revision>11</cp:revision>
  <cp:lastPrinted>2020-04-10T10:50:00Z</cp:lastPrinted>
  <dcterms:created xsi:type="dcterms:W3CDTF">2020-04-10T08:48:00Z</dcterms:created>
  <dcterms:modified xsi:type="dcterms:W3CDTF">2020-04-10T11:11:00Z</dcterms:modified>
</cp:coreProperties>
</file>