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51CD5" w14:textId="77777777" w:rsidR="002F573D" w:rsidRPr="007762C6" w:rsidRDefault="002F573D" w:rsidP="001436DE">
      <w:pPr>
        <w:autoSpaceDE w:val="0"/>
        <w:autoSpaceDN w:val="0"/>
        <w:ind w:firstLineChars="500" w:firstLine="1980"/>
        <w:rPr>
          <w:rFonts w:ascii="ＭＳ ゴシック" w:eastAsia="ＭＳ ゴシック" w:hAnsi="ＭＳ ゴシック"/>
          <w:sz w:val="40"/>
          <w:szCs w:val="40"/>
        </w:rPr>
      </w:pPr>
      <w:r w:rsidRPr="007762C6">
        <w:rPr>
          <w:rFonts w:ascii="ＭＳ ゴシック" w:eastAsia="ＭＳ ゴシック" w:hAnsi="ＭＳ ゴシック" w:hint="eastAsia"/>
          <w:sz w:val="40"/>
          <w:szCs w:val="40"/>
        </w:rPr>
        <w:t>介　護　サ　ー　ビ　ス　事　業　者</w:t>
      </w:r>
    </w:p>
    <w:p w14:paraId="142FF5F1" w14:textId="77777777" w:rsidR="002F573D" w:rsidRPr="007762C6" w:rsidRDefault="002F573D" w:rsidP="001436DE">
      <w:pPr>
        <w:autoSpaceDE w:val="0"/>
        <w:autoSpaceDN w:val="0"/>
        <w:jc w:val="center"/>
        <w:rPr>
          <w:rFonts w:ascii="ＭＳ ゴシック" w:eastAsia="ＭＳ ゴシック" w:hAnsi="ＭＳ ゴシック"/>
          <w:sz w:val="40"/>
          <w:szCs w:val="40"/>
        </w:rPr>
      </w:pPr>
      <w:r w:rsidRPr="007762C6">
        <w:rPr>
          <w:rFonts w:ascii="ＭＳ ゴシック" w:eastAsia="ＭＳ ゴシック" w:hAnsi="ＭＳ ゴシック" w:hint="eastAsia"/>
          <w:sz w:val="40"/>
          <w:szCs w:val="40"/>
        </w:rPr>
        <w:t>基　準　確　認　シ　ー　ト</w:t>
      </w:r>
    </w:p>
    <w:p w14:paraId="0EFADADF" w14:textId="77777777" w:rsidR="002F573D" w:rsidRPr="007762C6" w:rsidRDefault="002C0D01" w:rsidP="001436DE">
      <w:pPr>
        <w:autoSpaceDE w:val="0"/>
        <w:autoSpaceDN w:val="0"/>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（令和６</w:t>
      </w:r>
      <w:r w:rsidR="002F573D" w:rsidRPr="007762C6">
        <w:rPr>
          <w:rFonts w:ascii="ＭＳ ゴシック" w:eastAsia="ＭＳ ゴシック" w:hAnsi="ＭＳ ゴシック" w:hint="eastAsia"/>
          <w:sz w:val="40"/>
          <w:szCs w:val="40"/>
        </w:rPr>
        <w:t>年</w:t>
      </w:r>
      <w:r>
        <w:rPr>
          <w:rFonts w:ascii="ＭＳ ゴシック" w:eastAsia="ＭＳ ゴシック" w:hAnsi="ＭＳ ゴシック" w:hint="eastAsia"/>
          <w:sz w:val="40"/>
          <w:szCs w:val="40"/>
        </w:rPr>
        <w:t>度版</w:t>
      </w:r>
      <w:r w:rsidR="002F573D" w:rsidRPr="007762C6">
        <w:rPr>
          <w:rFonts w:ascii="ＭＳ ゴシック" w:eastAsia="ＭＳ ゴシック" w:hAnsi="ＭＳ ゴシック" w:hint="eastAsia"/>
          <w:sz w:val="40"/>
          <w:szCs w:val="40"/>
        </w:rPr>
        <w:t>）</w:t>
      </w:r>
    </w:p>
    <w:p w14:paraId="48AB58F4" w14:textId="77777777" w:rsidR="002F573D" w:rsidRPr="007762C6" w:rsidRDefault="002F573D" w:rsidP="001436DE">
      <w:pPr>
        <w:autoSpaceDE w:val="0"/>
        <w:autoSpaceDN w:val="0"/>
        <w:rPr>
          <w:rFonts w:ascii="ＭＳ ゴシック" w:eastAsia="ＭＳ ゴシック" w:hAnsi="ＭＳ ゴシック"/>
          <w:sz w:val="40"/>
          <w:szCs w:val="40"/>
        </w:rPr>
      </w:pPr>
    </w:p>
    <w:p w14:paraId="70806E77" w14:textId="77777777" w:rsidR="002F573D" w:rsidRPr="007762C6" w:rsidRDefault="002F573D" w:rsidP="001436DE">
      <w:pPr>
        <w:autoSpaceDE w:val="0"/>
        <w:autoSpaceDN w:val="0"/>
        <w:rPr>
          <w:rFonts w:ascii="ＭＳ ゴシック" w:eastAsia="ＭＳ ゴシック" w:hAnsi="ＭＳ ゴシック"/>
          <w:sz w:val="40"/>
          <w:szCs w:val="40"/>
        </w:rPr>
      </w:pPr>
    </w:p>
    <w:p w14:paraId="0A1AC5AB" w14:textId="77777777" w:rsidR="002F573D" w:rsidRPr="007762C6" w:rsidRDefault="002F573D" w:rsidP="001436DE">
      <w:pPr>
        <w:autoSpaceDE w:val="0"/>
        <w:autoSpaceDN w:val="0"/>
        <w:rPr>
          <w:rFonts w:ascii="ＭＳ ゴシック" w:eastAsia="ＭＳ ゴシック" w:hAnsi="ＭＳ ゴシック"/>
          <w:sz w:val="40"/>
          <w:szCs w:val="40"/>
        </w:rPr>
      </w:pPr>
    </w:p>
    <w:p w14:paraId="401DDD1B" w14:textId="77777777" w:rsidR="002F573D" w:rsidRPr="007762C6" w:rsidRDefault="002F573D" w:rsidP="001436DE">
      <w:pPr>
        <w:autoSpaceDE w:val="0"/>
        <w:autoSpaceDN w:val="0"/>
        <w:rPr>
          <w:rFonts w:ascii="ＭＳ ゴシック" w:eastAsia="ＭＳ ゴシック" w:hAnsi="ＭＳ ゴシック"/>
          <w:sz w:val="40"/>
          <w:szCs w:val="40"/>
        </w:rPr>
      </w:pPr>
    </w:p>
    <w:p w14:paraId="54B8202F" w14:textId="77777777" w:rsidR="002F573D" w:rsidRPr="007762C6" w:rsidRDefault="002F573D" w:rsidP="001436DE">
      <w:pPr>
        <w:autoSpaceDE w:val="0"/>
        <w:autoSpaceDN w:val="0"/>
        <w:jc w:val="center"/>
        <w:rPr>
          <w:rFonts w:ascii="ＭＳ ゴシック" w:eastAsia="ＭＳ ゴシック" w:hAnsi="ＭＳ ゴシック"/>
          <w:sz w:val="40"/>
          <w:szCs w:val="40"/>
          <w:u w:val="single"/>
        </w:rPr>
      </w:pPr>
      <w:r w:rsidRPr="007762C6">
        <w:rPr>
          <w:rFonts w:ascii="ＭＳ ゴシック" w:eastAsia="ＭＳ ゴシック" w:hAnsi="ＭＳ ゴシック" w:hint="eastAsia"/>
          <w:sz w:val="40"/>
          <w:szCs w:val="40"/>
          <w:u w:val="single"/>
        </w:rPr>
        <w:t>介　護　予　防　支　援</w:t>
      </w:r>
    </w:p>
    <w:p w14:paraId="36B7A0F0" w14:textId="77777777" w:rsidR="00820C7F" w:rsidRPr="007762C6" w:rsidRDefault="00820C7F" w:rsidP="001436DE">
      <w:pPr>
        <w:autoSpaceDE w:val="0"/>
        <w:autoSpaceDN w:val="0"/>
        <w:rPr>
          <w:rFonts w:ascii="ＭＳ ゴシック" w:eastAsia="ＭＳ ゴシック" w:hAnsi="ＭＳ ゴシック"/>
          <w:spacing w:val="0"/>
          <w:sz w:val="40"/>
          <w:szCs w:val="40"/>
        </w:rPr>
      </w:pPr>
    </w:p>
    <w:p w14:paraId="3DA5E650" w14:textId="77777777" w:rsidR="00820C7F" w:rsidRPr="007762C6" w:rsidRDefault="00820C7F" w:rsidP="001436DE">
      <w:pPr>
        <w:autoSpaceDE w:val="0"/>
        <w:autoSpaceDN w:val="0"/>
        <w:rPr>
          <w:rFonts w:ascii="ＭＳ ゴシック" w:eastAsia="ＭＳ ゴシック" w:hAnsi="ＭＳ ゴシック"/>
          <w:spacing w:val="0"/>
          <w:sz w:val="40"/>
          <w:szCs w:val="40"/>
        </w:rPr>
      </w:pPr>
    </w:p>
    <w:p w14:paraId="20815DB6" w14:textId="77777777" w:rsidR="00820C7F" w:rsidRPr="007762C6" w:rsidRDefault="00820C7F" w:rsidP="001436DE">
      <w:pPr>
        <w:autoSpaceDE w:val="0"/>
        <w:autoSpaceDN w:val="0"/>
        <w:rPr>
          <w:rFonts w:ascii="ＭＳ ゴシック" w:eastAsia="ＭＳ ゴシック" w:hAnsi="ＭＳ ゴシック"/>
          <w:spacing w:val="0"/>
          <w:sz w:val="40"/>
          <w:szCs w:val="40"/>
        </w:rPr>
      </w:pPr>
    </w:p>
    <w:p w14:paraId="1DF4D002" w14:textId="77777777" w:rsidR="00820C7F" w:rsidRPr="007762C6" w:rsidRDefault="00820C7F" w:rsidP="001436DE">
      <w:pPr>
        <w:autoSpaceDE w:val="0"/>
        <w:autoSpaceDN w:val="0"/>
        <w:rPr>
          <w:rFonts w:ascii="ＭＳ ゴシック" w:eastAsia="ＭＳ ゴシック" w:hAnsi="ＭＳ ゴシック"/>
          <w:spacing w:val="0"/>
          <w:sz w:val="40"/>
          <w:szCs w:val="40"/>
        </w:rPr>
      </w:pPr>
    </w:p>
    <w:p w14:paraId="53DC9BBE" w14:textId="77777777" w:rsidR="00F07AB2" w:rsidRPr="007762C6" w:rsidRDefault="00F07AB2" w:rsidP="001436DE">
      <w:pPr>
        <w:autoSpaceDE w:val="0"/>
        <w:autoSpaceDN w:val="0"/>
        <w:rPr>
          <w:rFonts w:ascii="ＭＳ ゴシック" w:eastAsia="ＭＳ ゴシック" w:hAnsi="ＭＳ ゴシック"/>
          <w:spacing w:val="0"/>
          <w:sz w:val="40"/>
          <w:szCs w:val="40"/>
        </w:rPr>
      </w:pPr>
    </w:p>
    <w:p w14:paraId="514F98A5" w14:textId="77777777" w:rsidR="00F07AB2" w:rsidRPr="007762C6" w:rsidRDefault="00F07AB2" w:rsidP="001436DE">
      <w:pPr>
        <w:autoSpaceDE w:val="0"/>
        <w:autoSpaceDN w:val="0"/>
        <w:rPr>
          <w:rFonts w:ascii="ＭＳ ゴシック" w:eastAsia="ＭＳ ゴシック" w:hAnsi="ＭＳ ゴシック"/>
          <w:spacing w:val="0"/>
          <w:sz w:val="40"/>
          <w:szCs w:val="40"/>
        </w:rPr>
      </w:pPr>
    </w:p>
    <w:p w14:paraId="759FDCDC" w14:textId="77777777" w:rsidR="00820C7F" w:rsidRPr="007762C6" w:rsidRDefault="00820C7F" w:rsidP="001436DE">
      <w:pPr>
        <w:autoSpaceDE w:val="0"/>
        <w:autoSpaceDN w:val="0"/>
        <w:rPr>
          <w:rFonts w:ascii="ＭＳ ゴシック" w:eastAsia="ＭＳ ゴシック" w:hAnsi="ＭＳ ゴシック"/>
          <w:spacing w:val="0"/>
          <w:sz w:val="40"/>
          <w:szCs w:val="40"/>
        </w:rPr>
      </w:pPr>
    </w:p>
    <w:p w14:paraId="10E8EBD8" w14:textId="77777777" w:rsidR="00F07AB2" w:rsidRPr="007762C6" w:rsidRDefault="00F07AB2" w:rsidP="001436DE">
      <w:pPr>
        <w:autoSpaceDE w:val="0"/>
        <w:autoSpaceDN w:val="0"/>
        <w:ind w:firstLineChars="1019" w:firstLine="2099"/>
        <w:jc w:val="left"/>
        <w:rPr>
          <w:rFonts w:ascii="ＭＳ ゴシック" w:eastAsia="ＭＳ ゴシック" w:hAnsi="ＭＳ ゴシック"/>
          <w:u w:val="single"/>
        </w:rPr>
      </w:pPr>
      <w:r w:rsidRPr="007762C6">
        <w:rPr>
          <w:rFonts w:ascii="ＭＳ ゴシック" w:eastAsia="ＭＳ ゴシック" w:hAnsi="ＭＳ ゴシック" w:hint="eastAsia"/>
          <w:u w:val="single"/>
          <w:fitText w:val="1050" w:id="146503428"/>
        </w:rPr>
        <w:t>事</w:t>
      </w:r>
      <w:r w:rsidRPr="007762C6">
        <w:rPr>
          <w:rFonts w:ascii="ＭＳ ゴシック" w:eastAsia="ＭＳ ゴシック" w:hAnsi="ＭＳ ゴシック" w:hint="eastAsia"/>
          <w:spacing w:val="0"/>
          <w:u w:val="single"/>
          <w:fitText w:val="1050" w:id="146503428"/>
        </w:rPr>
        <w:t>業所名称</w:t>
      </w:r>
      <w:r w:rsidRPr="007762C6">
        <w:rPr>
          <w:rFonts w:ascii="ＭＳ ゴシック" w:eastAsia="ＭＳ ゴシック" w:hAnsi="ＭＳ ゴシック" w:hint="eastAsia"/>
          <w:u w:val="single"/>
        </w:rPr>
        <w:t xml:space="preserve">　　　　　　　　　　　　　　　　　　　　　　　　　</w:t>
      </w:r>
    </w:p>
    <w:p w14:paraId="52AC8420" w14:textId="77777777" w:rsidR="00F07AB2" w:rsidRPr="007762C6" w:rsidRDefault="00F07AB2" w:rsidP="001436DE">
      <w:pPr>
        <w:autoSpaceDE w:val="0"/>
        <w:autoSpaceDN w:val="0"/>
        <w:rPr>
          <w:rFonts w:ascii="ＭＳ ゴシック" w:eastAsia="ＭＳ ゴシック" w:hAnsi="ＭＳ ゴシック"/>
        </w:rPr>
      </w:pPr>
    </w:p>
    <w:p w14:paraId="3F55A47B" w14:textId="77777777" w:rsidR="00F07AB2" w:rsidRPr="007762C6" w:rsidRDefault="00F07AB2" w:rsidP="001436DE">
      <w:pPr>
        <w:autoSpaceDE w:val="0"/>
        <w:autoSpaceDN w:val="0"/>
        <w:rPr>
          <w:rFonts w:ascii="ＭＳ ゴシック" w:eastAsia="ＭＳ ゴシック" w:hAnsi="ＭＳ ゴシック"/>
        </w:rPr>
      </w:pPr>
    </w:p>
    <w:p w14:paraId="5393C8E4" w14:textId="77777777" w:rsidR="00F07AB2" w:rsidRPr="007762C6" w:rsidRDefault="00F07AB2" w:rsidP="001436DE">
      <w:pPr>
        <w:autoSpaceDE w:val="0"/>
        <w:autoSpaceDN w:val="0"/>
        <w:ind w:firstLineChars="500" w:firstLine="2100"/>
        <w:jc w:val="left"/>
        <w:rPr>
          <w:rFonts w:ascii="ＭＳ ゴシック" w:eastAsia="ＭＳ ゴシック" w:hAnsi="ＭＳ ゴシック"/>
          <w:u w:val="single"/>
        </w:rPr>
      </w:pPr>
      <w:r w:rsidRPr="007762C6">
        <w:rPr>
          <w:rFonts w:ascii="ＭＳ ゴシック" w:eastAsia="ＭＳ ゴシック" w:hAnsi="ＭＳ ゴシック" w:hint="eastAsia"/>
          <w:spacing w:val="105"/>
          <w:u w:val="single"/>
          <w:fitText w:val="1050" w:id="146503429"/>
        </w:rPr>
        <w:t>所在</w:t>
      </w:r>
      <w:r w:rsidRPr="007762C6">
        <w:rPr>
          <w:rFonts w:ascii="ＭＳ ゴシック" w:eastAsia="ＭＳ ゴシック" w:hAnsi="ＭＳ ゴシック" w:hint="eastAsia"/>
          <w:spacing w:val="0"/>
          <w:u w:val="single"/>
          <w:fitText w:val="1050" w:id="146503429"/>
        </w:rPr>
        <w:t>地</w:t>
      </w:r>
      <w:r w:rsidRPr="007762C6">
        <w:rPr>
          <w:rFonts w:ascii="ＭＳ ゴシック" w:eastAsia="ＭＳ ゴシック" w:hAnsi="ＭＳ ゴシック" w:hint="eastAsia"/>
          <w:spacing w:val="0"/>
          <w:u w:val="single"/>
        </w:rPr>
        <w:t xml:space="preserve">　　　　　　　　　　　　　　　　　　　　　　　　 </w:t>
      </w:r>
    </w:p>
    <w:p w14:paraId="678EB43C" w14:textId="77777777" w:rsidR="00F07AB2" w:rsidRPr="007762C6" w:rsidRDefault="00F07AB2" w:rsidP="001436DE">
      <w:pPr>
        <w:autoSpaceDE w:val="0"/>
        <w:autoSpaceDN w:val="0"/>
        <w:rPr>
          <w:rFonts w:ascii="ＭＳ ゴシック" w:eastAsia="ＭＳ ゴシック" w:hAnsi="ＭＳ ゴシック"/>
        </w:rPr>
      </w:pPr>
    </w:p>
    <w:p w14:paraId="68A540BB" w14:textId="77777777" w:rsidR="00F07AB2" w:rsidRPr="007762C6" w:rsidRDefault="00F07AB2" w:rsidP="001436DE">
      <w:pPr>
        <w:autoSpaceDE w:val="0"/>
        <w:autoSpaceDN w:val="0"/>
        <w:rPr>
          <w:rFonts w:ascii="ＭＳ ゴシック" w:eastAsia="ＭＳ ゴシック" w:hAnsi="ＭＳ ゴシック"/>
        </w:rPr>
      </w:pPr>
    </w:p>
    <w:p w14:paraId="26B12518" w14:textId="77777777" w:rsidR="00F07AB2" w:rsidRPr="007762C6" w:rsidRDefault="00F07AB2" w:rsidP="001436DE">
      <w:pPr>
        <w:autoSpaceDE w:val="0"/>
        <w:autoSpaceDN w:val="0"/>
        <w:ind w:firstLineChars="750" w:firstLine="2100"/>
        <w:jc w:val="left"/>
        <w:rPr>
          <w:rFonts w:ascii="ＭＳ ゴシック" w:eastAsia="ＭＳ ゴシック" w:hAnsi="ＭＳ ゴシック"/>
          <w:u w:val="single"/>
        </w:rPr>
      </w:pPr>
      <w:r w:rsidRPr="007762C6">
        <w:rPr>
          <w:rFonts w:ascii="ＭＳ ゴシック" w:eastAsia="ＭＳ ゴシック" w:hAnsi="ＭＳ ゴシック" w:hint="eastAsia"/>
          <w:spacing w:val="35"/>
          <w:u w:val="single"/>
          <w:fitText w:val="1050" w:id="146503430"/>
        </w:rPr>
        <w:t>電話番</w:t>
      </w:r>
      <w:r w:rsidRPr="007762C6">
        <w:rPr>
          <w:rFonts w:ascii="ＭＳ ゴシック" w:eastAsia="ＭＳ ゴシック" w:hAnsi="ＭＳ ゴシック" w:hint="eastAsia"/>
          <w:spacing w:val="0"/>
          <w:u w:val="single"/>
          <w:fitText w:val="1050" w:id="146503430"/>
        </w:rPr>
        <w:t>号</w:t>
      </w:r>
      <w:r w:rsidRPr="007762C6">
        <w:rPr>
          <w:rFonts w:ascii="ＭＳ ゴシック" w:eastAsia="ＭＳ ゴシック" w:hAnsi="ＭＳ ゴシック" w:hint="eastAsia"/>
          <w:spacing w:val="0"/>
          <w:u w:val="single"/>
        </w:rPr>
        <w:t xml:space="preserve">　　　　　　　　　　　　　　　　　　　　　　　　 </w:t>
      </w:r>
    </w:p>
    <w:p w14:paraId="74E8D76B" w14:textId="77777777" w:rsidR="00F07AB2" w:rsidRPr="007762C6" w:rsidRDefault="00F07AB2" w:rsidP="001436DE">
      <w:pPr>
        <w:autoSpaceDE w:val="0"/>
        <w:autoSpaceDN w:val="0"/>
        <w:rPr>
          <w:rFonts w:ascii="ＭＳ ゴシック" w:eastAsia="ＭＳ ゴシック" w:hAnsi="ＭＳ ゴシック"/>
        </w:rPr>
      </w:pPr>
    </w:p>
    <w:p w14:paraId="239D0B93" w14:textId="77777777" w:rsidR="00F07AB2" w:rsidRPr="007762C6" w:rsidRDefault="00F07AB2" w:rsidP="001436DE">
      <w:pPr>
        <w:autoSpaceDE w:val="0"/>
        <w:autoSpaceDN w:val="0"/>
        <w:rPr>
          <w:rFonts w:ascii="ＭＳ ゴシック" w:eastAsia="ＭＳ ゴシック" w:hAnsi="ＭＳ ゴシック"/>
        </w:rPr>
      </w:pPr>
    </w:p>
    <w:p w14:paraId="5AD1C8DD" w14:textId="77777777" w:rsidR="00F07AB2" w:rsidRPr="007762C6" w:rsidRDefault="00F07AB2" w:rsidP="001436DE">
      <w:pPr>
        <w:autoSpaceDE w:val="0"/>
        <w:autoSpaceDN w:val="0"/>
        <w:ind w:firstLineChars="750" w:firstLine="2100"/>
        <w:jc w:val="left"/>
        <w:rPr>
          <w:rFonts w:ascii="ＭＳ ゴシック" w:eastAsia="ＭＳ ゴシック" w:hAnsi="ＭＳ ゴシック"/>
          <w:u w:val="single"/>
        </w:rPr>
      </w:pPr>
      <w:r w:rsidRPr="007762C6">
        <w:rPr>
          <w:rFonts w:ascii="ＭＳ ゴシック" w:eastAsia="ＭＳ ゴシック" w:hAnsi="ＭＳ ゴシック" w:hint="eastAsia"/>
          <w:spacing w:val="35"/>
          <w:u w:val="single"/>
          <w:fitText w:val="1050" w:id="146503431"/>
        </w:rPr>
        <w:t>記入者</w:t>
      </w:r>
      <w:r w:rsidRPr="007762C6">
        <w:rPr>
          <w:rFonts w:ascii="ＭＳ ゴシック" w:eastAsia="ＭＳ ゴシック" w:hAnsi="ＭＳ ゴシック" w:hint="eastAsia"/>
          <w:spacing w:val="0"/>
          <w:u w:val="single"/>
          <w:fitText w:val="1050" w:id="146503431"/>
        </w:rPr>
        <w:t>名</w:t>
      </w:r>
      <w:r w:rsidRPr="007762C6">
        <w:rPr>
          <w:rFonts w:ascii="ＭＳ ゴシック" w:eastAsia="ＭＳ ゴシック" w:hAnsi="ＭＳ ゴシック" w:hint="eastAsia"/>
          <w:u w:val="single"/>
        </w:rPr>
        <w:t xml:space="preserve">　　　　　　　　　　　　　　　　　　　　　　　　　</w:t>
      </w:r>
    </w:p>
    <w:p w14:paraId="3D13A48C" w14:textId="77777777" w:rsidR="00F07AB2" w:rsidRPr="007762C6" w:rsidRDefault="00F07AB2" w:rsidP="001436DE">
      <w:pPr>
        <w:autoSpaceDE w:val="0"/>
        <w:autoSpaceDN w:val="0"/>
        <w:rPr>
          <w:rFonts w:ascii="ＭＳ ゴシック" w:eastAsia="ＭＳ ゴシック" w:hAnsi="ＭＳ ゴシック"/>
        </w:rPr>
      </w:pPr>
    </w:p>
    <w:p w14:paraId="359C55AB" w14:textId="77777777" w:rsidR="00F07AB2" w:rsidRPr="007762C6" w:rsidRDefault="00F07AB2" w:rsidP="001436DE">
      <w:pPr>
        <w:autoSpaceDE w:val="0"/>
        <w:autoSpaceDN w:val="0"/>
        <w:rPr>
          <w:rFonts w:ascii="ＭＳ ゴシック" w:eastAsia="ＭＳ ゴシック" w:hAnsi="ＭＳ ゴシック"/>
        </w:rPr>
      </w:pPr>
    </w:p>
    <w:p w14:paraId="498F4D8C" w14:textId="77777777" w:rsidR="00F07AB2" w:rsidRPr="007762C6" w:rsidRDefault="00F07AB2" w:rsidP="001436DE">
      <w:pPr>
        <w:autoSpaceDE w:val="0"/>
        <w:autoSpaceDN w:val="0"/>
        <w:ind w:firstLineChars="1019" w:firstLine="2099"/>
        <w:jc w:val="left"/>
        <w:rPr>
          <w:rFonts w:ascii="ＭＳ ゴシック" w:eastAsia="ＭＳ ゴシック" w:hAnsi="ＭＳ ゴシック"/>
          <w:u w:val="single"/>
        </w:rPr>
      </w:pPr>
      <w:r w:rsidRPr="007762C6">
        <w:rPr>
          <w:rFonts w:ascii="ＭＳ ゴシック" w:eastAsia="ＭＳ ゴシック" w:hAnsi="ＭＳ ゴシック" w:hint="eastAsia"/>
          <w:u w:val="single"/>
        </w:rPr>
        <w:t xml:space="preserve">記入年月日　　　　　　　　　年　　　　　月　　　　　日　　　</w:t>
      </w:r>
    </w:p>
    <w:p w14:paraId="199ED831" w14:textId="77777777" w:rsidR="00820C7F" w:rsidRPr="001F0054" w:rsidRDefault="00820C7F" w:rsidP="001436DE">
      <w:pPr>
        <w:autoSpaceDE w:val="0"/>
        <w:autoSpaceDN w:val="0"/>
        <w:rPr>
          <w:rFonts w:ascii="ＭＳ 明朝" w:hAnsi="ＭＳ 明朝"/>
          <w:spacing w:val="0"/>
          <w:sz w:val="40"/>
          <w:szCs w:val="40"/>
        </w:rPr>
      </w:pPr>
    </w:p>
    <w:p w14:paraId="7DD88B97" w14:textId="77777777" w:rsidR="002C0D01" w:rsidRDefault="00220A4E" w:rsidP="001436DE">
      <w:pPr>
        <w:autoSpaceDE w:val="0"/>
        <w:autoSpaceDN w:val="0"/>
        <w:jc w:val="center"/>
        <w:rPr>
          <w:rFonts w:ascii="ＭＳ 明朝" w:hAnsi="ＭＳ 明朝"/>
          <w:spacing w:val="0"/>
        </w:rPr>
      </w:pPr>
      <w:r>
        <w:rPr>
          <w:rFonts w:ascii="ＭＳ 明朝" w:hAnsi="ＭＳ 明朝"/>
          <w:noProof/>
          <w:spacing w:val="0"/>
        </w:rPr>
        <w:drawing>
          <wp:anchor distT="0" distB="0" distL="114300" distR="114300" simplePos="0" relativeHeight="251658240" behindDoc="1" locked="0" layoutInCell="1" allowOverlap="1" wp14:anchorId="1EA14C2C" wp14:editId="2CF4044F">
            <wp:simplePos x="0" y="0"/>
            <wp:positionH relativeFrom="column">
              <wp:align>center</wp:align>
            </wp:positionH>
            <wp:positionV relativeFrom="margin">
              <wp:align>bottom</wp:align>
            </wp:positionV>
            <wp:extent cx="2305050" cy="629920"/>
            <wp:effectExtent l="0" t="0" r="0" b="0"/>
            <wp:wrapNone/>
            <wp:docPr id="80" name="図 80" descr="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5050" cy="629920"/>
                    </a:xfrm>
                    <a:prstGeom prst="rect">
                      <a:avLst/>
                    </a:prstGeom>
                    <a:noFill/>
                  </pic:spPr>
                </pic:pic>
              </a:graphicData>
            </a:graphic>
            <wp14:sizeRelH relativeFrom="page">
              <wp14:pctWidth>0</wp14:pctWidth>
            </wp14:sizeRelH>
            <wp14:sizeRelV relativeFrom="page">
              <wp14:pctHeight>0</wp14:pctHeight>
            </wp14:sizeRelV>
          </wp:anchor>
        </w:drawing>
      </w:r>
      <w:r w:rsidR="00820C7F" w:rsidRPr="001F0054">
        <w:rPr>
          <w:rFonts w:ascii="ＭＳ 明朝" w:hAnsi="ＭＳ 明朝"/>
          <w:spacing w:val="0"/>
        </w:rPr>
        <w:br w:type="page"/>
      </w:r>
    </w:p>
    <w:p w14:paraId="77701E1B" w14:textId="77777777" w:rsidR="002C0D01" w:rsidRPr="00160F24" w:rsidRDefault="002C0D01" w:rsidP="001436DE">
      <w:pPr>
        <w:autoSpaceDE w:val="0"/>
        <w:autoSpaceDN w:val="0"/>
        <w:adjustRightInd w:val="0"/>
        <w:snapToGrid w:val="0"/>
        <w:jc w:val="center"/>
        <w:rPr>
          <w:rFonts w:ascii="HGｺﾞｼｯｸM" w:eastAsia="HGｺﾞｼｯｸM" w:hAnsi="HGｺﾞｼｯｸE"/>
          <w:color w:val="000000" w:themeColor="text1"/>
          <w:spacing w:val="0"/>
        </w:rPr>
      </w:pPr>
    </w:p>
    <w:p w14:paraId="233FF490" w14:textId="77777777" w:rsidR="002C0D01" w:rsidRPr="00160F24" w:rsidRDefault="002C0D01" w:rsidP="001436DE">
      <w:pPr>
        <w:autoSpaceDE w:val="0"/>
        <w:autoSpaceDN w:val="0"/>
        <w:adjustRightInd w:val="0"/>
        <w:snapToGrid w:val="0"/>
        <w:jc w:val="center"/>
        <w:rPr>
          <w:rFonts w:ascii="HGｺﾞｼｯｸM" w:eastAsia="HGｺﾞｼｯｸM" w:hAnsi="HGｺﾞｼｯｸE"/>
          <w:color w:val="000000" w:themeColor="text1"/>
          <w:spacing w:val="0"/>
        </w:rPr>
      </w:pPr>
    </w:p>
    <w:p w14:paraId="6795EA70" w14:textId="77777777" w:rsidR="002C0D01" w:rsidRPr="00160F24" w:rsidRDefault="002C0D01" w:rsidP="001436DE">
      <w:pPr>
        <w:autoSpaceDE w:val="0"/>
        <w:autoSpaceDN w:val="0"/>
        <w:adjustRightInd w:val="0"/>
        <w:snapToGrid w:val="0"/>
        <w:jc w:val="center"/>
        <w:rPr>
          <w:rFonts w:ascii="HGｺﾞｼｯｸM" w:eastAsia="HGｺﾞｼｯｸM" w:hAnsi="HGｺﾞｼｯｸE"/>
          <w:color w:val="000000" w:themeColor="text1"/>
          <w:spacing w:val="0"/>
        </w:rPr>
      </w:pPr>
    </w:p>
    <w:p w14:paraId="7D4FB861" w14:textId="77777777" w:rsidR="002C0D01" w:rsidRPr="00160F24" w:rsidRDefault="002C0D01" w:rsidP="001436DE">
      <w:pPr>
        <w:autoSpaceDE w:val="0"/>
        <w:autoSpaceDN w:val="0"/>
        <w:adjustRightInd w:val="0"/>
        <w:snapToGrid w:val="0"/>
        <w:jc w:val="center"/>
        <w:rPr>
          <w:rFonts w:ascii="HGｺﾞｼｯｸM" w:eastAsia="HGｺﾞｼｯｸM" w:hAnsi="HGｺﾞｼｯｸE"/>
          <w:color w:val="000000" w:themeColor="text1"/>
          <w:spacing w:val="0"/>
        </w:rPr>
      </w:pPr>
    </w:p>
    <w:p w14:paraId="76615E71" w14:textId="77777777" w:rsidR="002C0D01" w:rsidRPr="00160F24" w:rsidRDefault="002C0D01" w:rsidP="001436DE">
      <w:pPr>
        <w:autoSpaceDE w:val="0"/>
        <w:autoSpaceDN w:val="0"/>
        <w:adjustRightInd w:val="0"/>
        <w:snapToGrid w:val="0"/>
        <w:jc w:val="center"/>
        <w:rPr>
          <w:rFonts w:ascii="HGｺﾞｼｯｸM" w:eastAsia="HGｺﾞｼｯｸM" w:hAnsi="HGｺﾞｼｯｸE"/>
          <w:color w:val="000000" w:themeColor="text1"/>
          <w:spacing w:val="0"/>
        </w:rPr>
      </w:pPr>
    </w:p>
    <w:p w14:paraId="107102F9" w14:textId="77777777" w:rsidR="002C0D01" w:rsidRPr="00160F24" w:rsidRDefault="002C0D01" w:rsidP="001436DE">
      <w:pPr>
        <w:autoSpaceDE w:val="0"/>
        <w:autoSpaceDN w:val="0"/>
        <w:adjustRightInd w:val="0"/>
        <w:snapToGrid w:val="0"/>
        <w:jc w:val="center"/>
        <w:rPr>
          <w:rFonts w:ascii="HG丸ｺﾞｼｯｸM-PRO" w:eastAsia="HG丸ｺﾞｼｯｸM-PRO" w:hAnsi="HG丸ｺﾞｼｯｸM-PRO"/>
          <w:color w:val="000000" w:themeColor="text1"/>
          <w:spacing w:val="0"/>
          <w:sz w:val="24"/>
          <w:szCs w:val="24"/>
        </w:rPr>
      </w:pPr>
      <w:r w:rsidRPr="00160F24">
        <w:rPr>
          <w:rFonts w:ascii="HG丸ｺﾞｼｯｸM-PRO" w:eastAsia="HG丸ｺﾞｼｯｸM-PRO" w:hAnsi="HG丸ｺﾞｼｯｸM-PRO" w:hint="eastAsia"/>
          <w:color w:val="000000" w:themeColor="text1"/>
          <w:spacing w:val="0"/>
          <w:sz w:val="24"/>
          <w:szCs w:val="24"/>
        </w:rPr>
        <w:t>基準確認シートについて</w:t>
      </w:r>
    </w:p>
    <w:p w14:paraId="5A8BCFEA" w14:textId="77777777" w:rsidR="002C0D01" w:rsidRPr="00160F24" w:rsidRDefault="002C0D01" w:rsidP="001436DE">
      <w:pPr>
        <w:autoSpaceDE w:val="0"/>
        <w:autoSpaceDN w:val="0"/>
        <w:adjustRightInd w:val="0"/>
        <w:snapToGrid w:val="0"/>
        <w:jc w:val="center"/>
        <w:rPr>
          <w:rFonts w:ascii="HG丸ｺﾞｼｯｸM-PRO" w:eastAsia="HG丸ｺﾞｼｯｸM-PRO" w:hAnsi="HG丸ｺﾞｼｯｸM-PRO"/>
          <w:color w:val="000000" w:themeColor="text1"/>
          <w:spacing w:val="0"/>
          <w:sz w:val="24"/>
          <w:szCs w:val="24"/>
        </w:rPr>
      </w:pPr>
    </w:p>
    <w:p w14:paraId="40B42C75" w14:textId="77777777" w:rsidR="002C0D01" w:rsidRPr="00160F24" w:rsidRDefault="002C0D01" w:rsidP="001436DE">
      <w:pPr>
        <w:autoSpaceDE w:val="0"/>
        <w:autoSpaceDN w:val="0"/>
        <w:adjustRightInd w:val="0"/>
        <w:snapToGrid w:val="0"/>
        <w:rPr>
          <w:rFonts w:asciiTheme="minorEastAsia" w:eastAsiaTheme="minorEastAsia" w:hAnsiTheme="minorEastAsia"/>
          <w:color w:val="000000" w:themeColor="text1"/>
          <w:spacing w:val="0"/>
          <w:szCs w:val="24"/>
        </w:rPr>
      </w:pPr>
      <w:r w:rsidRPr="00160F24">
        <w:rPr>
          <w:rFonts w:asciiTheme="minorEastAsia" w:eastAsiaTheme="minorEastAsia" w:hAnsiTheme="minorEastAsia" w:hint="eastAsia"/>
          <w:color w:val="000000" w:themeColor="text1"/>
          <w:spacing w:val="0"/>
          <w:szCs w:val="24"/>
        </w:rPr>
        <w:t>１　趣旨</w:t>
      </w:r>
    </w:p>
    <w:p w14:paraId="5B1A6649" w14:textId="77777777" w:rsidR="002C0D01" w:rsidRPr="00160F24" w:rsidRDefault="002C0D01" w:rsidP="001436DE">
      <w:pPr>
        <w:autoSpaceDE w:val="0"/>
        <w:autoSpaceDN w:val="0"/>
        <w:adjustRightInd w:val="0"/>
        <w:snapToGrid w:val="0"/>
        <w:ind w:leftChars="100" w:left="206" w:firstLineChars="100" w:firstLine="210"/>
        <w:rPr>
          <w:rFonts w:asciiTheme="minorEastAsia" w:eastAsiaTheme="minorEastAsia" w:hAnsiTheme="minorEastAsia"/>
          <w:color w:val="000000" w:themeColor="text1"/>
          <w:spacing w:val="0"/>
          <w:szCs w:val="24"/>
        </w:rPr>
      </w:pPr>
      <w:r w:rsidRPr="00160F24">
        <w:rPr>
          <w:rFonts w:asciiTheme="minorEastAsia" w:eastAsiaTheme="minorEastAsia" w:hAnsiTheme="minorEastAsia" w:hint="eastAsia"/>
          <w:color w:val="000000" w:themeColor="text1"/>
          <w:spacing w:val="0"/>
          <w:szCs w:val="24"/>
        </w:rPr>
        <w:t>利用者に適切な介護サービスを提供するためには、事業者自らが事業の運営状況を点検し、人員及び運営並びに介護給付費の算定に関する基準を遵守しているか、常に確認することが必要です。</w:t>
      </w:r>
    </w:p>
    <w:p w14:paraId="1ED2D9EF" w14:textId="77777777" w:rsidR="002C0D01" w:rsidRPr="00160F24" w:rsidRDefault="002C0D01" w:rsidP="001436DE">
      <w:pPr>
        <w:autoSpaceDE w:val="0"/>
        <w:autoSpaceDN w:val="0"/>
        <w:adjustRightInd w:val="0"/>
        <w:snapToGrid w:val="0"/>
        <w:ind w:leftChars="100" w:left="206" w:firstLineChars="100" w:firstLine="210"/>
        <w:rPr>
          <w:rFonts w:asciiTheme="minorEastAsia" w:eastAsiaTheme="minorEastAsia" w:hAnsiTheme="minorEastAsia"/>
          <w:color w:val="000000" w:themeColor="text1"/>
          <w:spacing w:val="0"/>
          <w:szCs w:val="24"/>
        </w:rPr>
      </w:pPr>
      <w:r w:rsidRPr="00160F24">
        <w:rPr>
          <w:rFonts w:asciiTheme="minorEastAsia" w:eastAsiaTheme="minorEastAsia" w:hAnsiTheme="minorEastAsia" w:hint="eastAsia"/>
          <w:color w:val="000000" w:themeColor="text1"/>
          <w:spacing w:val="0"/>
          <w:szCs w:val="24"/>
        </w:rPr>
        <w:t>そこで、さいたま市では、法令及び関係通知を基に基準確認シートを作成しましたので、定期的に自己点検を行う等、適正な事業運営及び介護サービスの質の向上のためにご活用ください。</w:t>
      </w:r>
    </w:p>
    <w:p w14:paraId="19FF7061" w14:textId="77777777" w:rsidR="002C0D01" w:rsidRPr="00160F24" w:rsidRDefault="002C0D01" w:rsidP="001436DE">
      <w:pPr>
        <w:autoSpaceDE w:val="0"/>
        <w:autoSpaceDN w:val="0"/>
        <w:adjustRightInd w:val="0"/>
        <w:snapToGrid w:val="0"/>
        <w:rPr>
          <w:rFonts w:asciiTheme="minorEastAsia" w:eastAsiaTheme="minorEastAsia" w:hAnsiTheme="minorEastAsia"/>
          <w:color w:val="000000" w:themeColor="text1"/>
          <w:spacing w:val="0"/>
          <w:szCs w:val="24"/>
        </w:rPr>
      </w:pPr>
    </w:p>
    <w:p w14:paraId="778708CF" w14:textId="77777777" w:rsidR="002C0D01" w:rsidRPr="00160F24" w:rsidRDefault="002C0D01" w:rsidP="001436DE">
      <w:pPr>
        <w:autoSpaceDE w:val="0"/>
        <w:autoSpaceDN w:val="0"/>
        <w:adjustRightInd w:val="0"/>
        <w:snapToGrid w:val="0"/>
        <w:rPr>
          <w:rFonts w:asciiTheme="minorEastAsia" w:eastAsiaTheme="minorEastAsia" w:hAnsiTheme="minorEastAsia"/>
          <w:color w:val="000000" w:themeColor="text1"/>
          <w:spacing w:val="0"/>
          <w:szCs w:val="24"/>
        </w:rPr>
      </w:pPr>
      <w:r w:rsidRPr="00160F24">
        <w:rPr>
          <w:rFonts w:asciiTheme="minorEastAsia" w:eastAsiaTheme="minorEastAsia" w:hAnsiTheme="minorEastAsia" w:hint="eastAsia"/>
          <w:color w:val="000000" w:themeColor="text1"/>
          <w:spacing w:val="0"/>
          <w:szCs w:val="24"/>
        </w:rPr>
        <w:t>２　実施方法</w:t>
      </w:r>
    </w:p>
    <w:p w14:paraId="1269E9A9" w14:textId="77777777" w:rsidR="002C0D01" w:rsidRPr="00160F24" w:rsidRDefault="002C0D01" w:rsidP="001436DE">
      <w:pPr>
        <w:autoSpaceDE w:val="0"/>
        <w:autoSpaceDN w:val="0"/>
        <w:adjustRightInd w:val="0"/>
        <w:snapToGrid w:val="0"/>
        <w:ind w:leftChars="100" w:left="416" w:hangingChars="100" w:hanging="210"/>
        <w:rPr>
          <w:rFonts w:asciiTheme="minorEastAsia" w:eastAsiaTheme="minorEastAsia" w:hAnsiTheme="minorEastAsia"/>
          <w:color w:val="000000" w:themeColor="text1"/>
          <w:spacing w:val="0"/>
          <w:szCs w:val="24"/>
        </w:rPr>
      </w:pPr>
      <w:r w:rsidRPr="00160F24">
        <w:rPr>
          <w:rFonts w:asciiTheme="minorEastAsia" w:eastAsiaTheme="minorEastAsia" w:hAnsiTheme="minorEastAsia" w:hint="eastAsia"/>
          <w:color w:val="000000" w:themeColor="text1"/>
          <w:spacing w:val="0"/>
          <w:szCs w:val="24"/>
        </w:rPr>
        <w:t>①　毎年定期的に基準確認を行って下さい。</w:t>
      </w:r>
    </w:p>
    <w:p w14:paraId="0435A0A3" w14:textId="77777777" w:rsidR="002C0D01" w:rsidRPr="00160F24" w:rsidRDefault="002C0D01" w:rsidP="001436DE">
      <w:pPr>
        <w:autoSpaceDE w:val="0"/>
        <w:autoSpaceDN w:val="0"/>
        <w:adjustRightInd w:val="0"/>
        <w:snapToGrid w:val="0"/>
        <w:ind w:leftChars="100" w:left="416" w:hangingChars="100" w:hanging="210"/>
        <w:rPr>
          <w:rFonts w:asciiTheme="minorEastAsia" w:eastAsiaTheme="minorEastAsia" w:hAnsiTheme="minorEastAsia"/>
          <w:color w:val="000000" w:themeColor="text1"/>
          <w:spacing w:val="0"/>
          <w:szCs w:val="24"/>
        </w:rPr>
      </w:pPr>
      <w:r w:rsidRPr="00160F24">
        <w:rPr>
          <w:rFonts w:asciiTheme="minorEastAsia" w:eastAsiaTheme="minorEastAsia" w:hAnsiTheme="minorEastAsia" w:hint="eastAsia"/>
          <w:color w:val="000000" w:themeColor="text1"/>
          <w:spacing w:val="0"/>
          <w:szCs w:val="24"/>
        </w:rPr>
        <w:t>②　複数の職員で検討の上、点検してください。</w:t>
      </w:r>
    </w:p>
    <w:p w14:paraId="18602F16" w14:textId="77777777" w:rsidR="002C0D01" w:rsidRPr="00160F24" w:rsidRDefault="002C0D01" w:rsidP="001436DE">
      <w:pPr>
        <w:autoSpaceDE w:val="0"/>
        <w:autoSpaceDN w:val="0"/>
        <w:adjustRightInd w:val="0"/>
        <w:snapToGrid w:val="0"/>
        <w:ind w:leftChars="100" w:left="416" w:hangingChars="100" w:hanging="210"/>
        <w:rPr>
          <w:rFonts w:asciiTheme="minorEastAsia" w:eastAsiaTheme="minorEastAsia" w:hAnsiTheme="minorEastAsia"/>
          <w:color w:val="000000" w:themeColor="text1"/>
          <w:spacing w:val="0"/>
          <w:szCs w:val="24"/>
        </w:rPr>
      </w:pPr>
      <w:r w:rsidRPr="00160F24">
        <w:rPr>
          <w:rFonts w:asciiTheme="minorEastAsia" w:eastAsiaTheme="minorEastAsia" w:hAnsiTheme="minorEastAsia" w:hint="eastAsia"/>
          <w:color w:val="000000" w:themeColor="text1"/>
          <w:spacing w:val="0"/>
          <w:szCs w:val="24"/>
        </w:rPr>
        <w:t>③　点検結果について、該当する項目へチェックを入れてください。</w:t>
      </w:r>
    </w:p>
    <w:p w14:paraId="3CFB165D" w14:textId="77777777" w:rsidR="002C0D01" w:rsidRPr="00160F24" w:rsidRDefault="002C0D01" w:rsidP="001436DE">
      <w:pPr>
        <w:autoSpaceDE w:val="0"/>
        <w:autoSpaceDN w:val="0"/>
        <w:adjustRightInd w:val="0"/>
        <w:snapToGrid w:val="0"/>
        <w:ind w:leftChars="100" w:left="416" w:hangingChars="100" w:hanging="210"/>
        <w:rPr>
          <w:rFonts w:asciiTheme="minorEastAsia" w:eastAsiaTheme="minorEastAsia" w:hAnsiTheme="minorEastAsia"/>
          <w:color w:val="000000" w:themeColor="text1"/>
          <w:spacing w:val="0"/>
          <w:szCs w:val="24"/>
        </w:rPr>
      </w:pPr>
    </w:p>
    <w:p w14:paraId="0795D08B" w14:textId="77777777" w:rsidR="002C0D01" w:rsidRPr="00160F24" w:rsidRDefault="002C0D01" w:rsidP="001436DE">
      <w:pPr>
        <w:autoSpaceDE w:val="0"/>
        <w:autoSpaceDN w:val="0"/>
        <w:adjustRightInd w:val="0"/>
        <w:snapToGrid w:val="0"/>
        <w:rPr>
          <w:rFonts w:asciiTheme="minorEastAsia" w:eastAsiaTheme="minorEastAsia" w:hAnsiTheme="minorEastAsia"/>
          <w:color w:val="000000" w:themeColor="text1"/>
          <w:spacing w:val="0"/>
          <w:szCs w:val="24"/>
        </w:rPr>
      </w:pPr>
      <w:r w:rsidRPr="00160F24">
        <w:rPr>
          <w:rFonts w:asciiTheme="minorEastAsia" w:eastAsiaTheme="minorEastAsia" w:hAnsiTheme="minorEastAsia" w:hint="eastAsia"/>
          <w:color w:val="000000" w:themeColor="text1"/>
          <w:spacing w:val="0"/>
          <w:szCs w:val="24"/>
        </w:rPr>
        <w:t>３　留意事項</w:t>
      </w:r>
    </w:p>
    <w:p w14:paraId="196E2769" w14:textId="77777777" w:rsidR="002C0D01" w:rsidRPr="00160F24" w:rsidRDefault="002C0D01" w:rsidP="001436DE">
      <w:pPr>
        <w:pStyle w:val="aa"/>
        <w:numPr>
          <w:ilvl w:val="0"/>
          <w:numId w:val="22"/>
        </w:numPr>
        <w:autoSpaceDE w:val="0"/>
        <w:autoSpaceDN w:val="0"/>
        <w:adjustRightInd w:val="0"/>
        <w:snapToGrid w:val="0"/>
        <w:ind w:leftChars="100" w:left="416" w:hangingChars="100" w:hanging="210"/>
        <w:rPr>
          <w:rFonts w:asciiTheme="minorEastAsia" w:eastAsiaTheme="minorEastAsia" w:hAnsiTheme="minorEastAsia"/>
          <w:color w:val="000000" w:themeColor="text1"/>
          <w:spacing w:val="0"/>
          <w:szCs w:val="24"/>
        </w:rPr>
      </w:pPr>
      <w:r w:rsidRPr="00160F24">
        <w:rPr>
          <w:rFonts w:asciiTheme="minorEastAsia" w:eastAsiaTheme="minorEastAsia" w:hAnsiTheme="minorEastAsia" w:hint="eastAsia"/>
          <w:color w:val="000000" w:themeColor="text1"/>
          <w:spacing w:val="0"/>
          <w:szCs w:val="24"/>
        </w:rPr>
        <w:t xml:space="preserve">　事業所への運営指導が行われるときは、他の必要書類とともに市へ提出してください。この場合、控えを必ず保管してください。</w:t>
      </w:r>
    </w:p>
    <w:p w14:paraId="31EAA27D" w14:textId="77777777" w:rsidR="002C0D01" w:rsidRPr="00160F24" w:rsidRDefault="002C0D01" w:rsidP="001436DE">
      <w:pPr>
        <w:pStyle w:val="aa"/>
        <w:numPr>
          <w:ilvl w:val="0"/>
          <w:numId w:val="22"/>
        </w:numPr>
        <w:autoSpaceDE w:val="0"/>
        <w:autoSpaceDN w:val="0"/>
        <w:adjustRightInd w:val="0"/>
        <w:snapToGrid w:val="0"/>
        <w:ind w:leftChars="100" w:left="416" w:hangingChars="100" w:hanging="210"/>
        <w:rPr>
          <w:rFonts w:asciiTheme="minorEastAsia" w:eastAsiaTheme="minorEastAsia" w:hAnsiTheme="minorEastAsia"/>
          <w:color w:val="000000" w:themeColor="text1"/>
          <w:spacing w:val="0"/>
          <w:szCs w:val="24"/>
        </w:rPr>
      </w:pPr>
      <w:r w:rsidRPr="00160F24">
        <w:rPr>
          <w:rFonts w:asciiTheme="minorEastAsia" w:eastAsiaTheme="minorEastAsia" w:hAnsiTheme="minorEastAsia" w:hint="eastAsia"/>
          <w:color w:val="000000" w:themeColor="text1"/>
          <w:spacing w:val="0"/>
          <w:szCs w:val="24"/>
        </w:rPr>
        <w:t xml:space="preserve">　基本となる省令（条例）、告示及び通知での令和６年４月の改正・適用部分には下線を附しています。項目自体が新設の場合は、項目に【新】を附しています。</w:t>
      </w:r>
    </w:p>
    <w:p w14:paraId="116869DC" w14:textId="77777777" w:rsidR="002C0D01" w:rsidRPr="00160F24" w:rsidRDefault="002C0D01" w:rsidP="001436DE">
      <w:pPr>
        <w:pStyle w:val="aa"/>
        <w:numPr>
          <w:ilvl w:val="0"/>
          <w:numId w:val="22"/>
        </w:numPr>
        <w:autoSpaceDE w:val="0"/>
        <w:autoSpaceDN w:val="0"/>
        <w:adjustRightInd w:val="0"/>
        <w:snapToGrid w:val="0"/>
        <w:ind w:leftChars="100" w:left="416" w:hangingChars="100" w:hanging="210"/>
        <w:rPr>
          <w:rFonts w:asciiTheme="minorEastAsia" w:eastAsiaTheme="minorEastAsia" w:hAnsiTheme="minorEastAsia"/>
          <w:color w:val="000000" w:themeColor="text1"/>
          <w:spacing w:val="0"/>
          <w:szCs w:val="24"/>
        </w:rPr>
      </w:pPr>
      <w:r w:rsidRPr="00160F24">
        <w:rPr>
          <w:rFonts w:asciiTheme="minorEastAsia" w:eastAsiaTheme="minorEastAsia" w:hAnsiTheme="minorEastAsia" w:hint="eastAsia"/>
          <w:color w:val="000000" w:themeColor="text1"/>
          <w:spacing w:val="0"/>
          <w:szCs w:val="24"/>
        </w:rPr>
        <w:t xml:space="preserve">　この「基準確認シート」は、令和７年４月８日までの情報により作成しています。省令や告示、通知などは随時改正される場合がありますので、必要に応じて、厚生労働省のウェブサイト「介護保険最新情報」などを確認してください。</w:t>
      </w:r>
    </w:p>
    <w:p w14:paraId="6DB1C53B" w14:textId="77777777" w:rsidR="002C0D01" w:rsidRDefault="002C0D01" w:rsidP="001436DE">
      <w:pPr>
        <w:widowControl/>
        <w:jc w:val="left"/>
        <w:rPr>
          <w:rFonts w:asciiTheme="minorEastAsia" w:eastAsiaTheme="minorEastAsia" w:hAnsiTheme="minorEastAsia"/>
          <w:color w:val="000000" w:themeColor="text1"/>
          <w:spacing w:val="0"/>
          <w:szCs w:val="24"/>
        </w:rPr>
      </w:pPr>
    </w:p>
    <w:tbl>
      <w:tblPr>
        <w:tblpPr w:leftFromText="142" w:rightFromText="142" w:horzAnchor="margin" w:tblpY="480"/>
        <w:tblW w:w="10206"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425"/>
        <w:gridCol w:w="1560"/>
        <w:gridCol w:w="425"/>
        <w:gridCol w:w="7796"/>
      </w:tblGrid>
      <w:tr w:rsidR="00686794" w:rsidRPr="00160F24" w14:paraId="086AD954" w14:textId="77777777" w:rsidTr="00A7570E">
        <w:trPr>
          <w:cantSplit/>
          <w:trHeight w:val="20"/>
        </w:trPr>
        <w:tc>
          <w:tcPr>
            <w:tcW w:w="10206" w:type="dxa"/>
            <w:gridSpan w:val="4"/>
            <w:shd w:val="clear" w:color="auto" w:fill="auto"/>
            <w:vAlign w:val="center"/>
          </w:tcPr>
          <w:p w14:paraId="57E85DFF" w14:textId="77777777" w:rsidR="00686794" w:rsidRPr="00686794" w:rsidRDefault="00686794" w:rsidP="001436DE">
            <w:pPr>
              <w:autoSpaceDE w:val="0"/>
              <w:autoSpaceDN w:val="0"/>
              <w:adjustRightInd w:val="0"/>
              <w:snapToGrid w:val="0"/>
              <w:rPr>
                <w:rFonts w:ascii="游明朝" w:eastAsia="游明朝" w:hAnsi="游明朝"/>
                <w:color w:val="000000" w:themeColor="text1"/>
                <w:spacing w:val="0"/>
              </w:rPr>
            </w:pPr>
            <w:r w:rsidRPr="00686794">
              <w:rPr>
                <w:rFonts w:ascii="游明朝" w:eastAsia="游明朝" w:hAnsi="游明朝" w:hint="eastAsia"/>
                <w:color w:val="000000" w:themeColor="text1"/>
                <w:spacing w:val="0"/>
              </w:rPr>
              <w:lastRenderedPageBreak/>
              <w:t>「根拠法令」の欄は、次を参照してください。</w:t>
            </w:r>
          </w:p>
        </w:tc>
      </w:tr>
      <w:tr w:rsidR="00686794" w:rsidRPr="00160F24" w14:paraId="5A1C5D36" w14:textId="77777777" w:rsidTr="00A7570E">
        <w:trPr>
          <w:cantSplit/>
          <w:trHeight w:val="20"/>
        </w:trPr>
        <w:tc>
          <w:tcPr>
            <w:tcW w:w="425" w:type="dxa"/>
            <w:shd w:val="clear" w:color="auto" w:fill="auto"/>
            <w:vAlign w:val="center"/>
          </w:tcPr>
          <w:p w14:paraId="06202F41" w14:textId="77777777" w:rsidR="00686794" w:rsidRPr="00160F24" w:rsidRDefault="00686794" w:rsidP="001436DE">
            <w:pPr>
              <w:autoSpaceDE w:val="0"/>
              <w:autoSpaceDN w:val="0"/>
              <w:adjustRightInd w:val="0"/>
              <w:snapToGrid w:val="0"/>
              <w:jc w:val="center"/>
              <w:rPr>
                <w:rFonts w:asciiTheme="minorEastAsia" w:eastAsiaTheme="minorEastAsia" w:hAnsiTheme="minorEastAsia"/>
                <w:color w:val="000000" w:themeColor="text1"/>
                <w:spacing w:val="0"/>
              </w:rPr>
            </w:pPr>
            <w:r w:rsidRPr="00160F24">
              <w:rPr>
                <w:rFonts w:asciiTheme="minorEastAsia" w:eastAsiaTheme="minorEastAsia" w:hAnsiTheme="minorEastAsia" w:hint="eastAsia"/>
                <w:color w:val="000000" w:themeColor="text1"/>
                <w:spacing w:val="0"/>
              </w:rPr>
              <w:t>○</w:t>
            </w:r>
          </w:p>
        </w:tc>
        <w:tc>
          <w:tcPr>
            <w:tcW w:w="1560" w:type="dxa"/>
            <w:shd w:val="clear" w:color="auto" w:fill="auto"/>
            <w:vAlign w:val="center"/>
          </w:tcPr>
          <w:p w14:paraId="1BC18BE2" w14:textId="77777777" w:rsidR="00686794" w:rsidRPr="00686794" w:rsidRDefault="004971C6" w:rsidP="001436DE">
            <w:pPr>
              <w:autoSpaceDE w:val="0"/>
              <w:autoSpaceDN w:val="0"/>
              <w:adjustRightInd w:val="0"/>
              <w:snapToGrid w:val="0"/>
              <w:jc w:val="distribute"/>
              <w:rPr>
                <w:rFonts w:ascii="游明朝" w:eastAsia="游明朝" w:hAnsi="游明朝"/>
                <w:color w:val="000000" w:themeColor="text1"/>
                <w:spacing w:val="0"/>
              </w:rPr>
            </w:pPr>
            <w:r>
              <w:rPr>
                <w:rFonts w:ascii="游明朝" w:eastAsia="游明朝" w:hAnsi="游明朝" w:hint="eastAsia"/>
                <w:color w:val="000000" w:themeColor="text1"/>
                <w:spacing w:val="0"/>
              </w:rPr>
              <w:t>予防</w:t>
            </w:r>
            <w:r w:rsidR="00686794" w:rsidRPr="00686794">
              <w:rPr>
                <w:rFonts w:ascii="游明朝" w:eastAsia="游明朝" w:hAnsi="游明朝" w:hint="eastAsia"/>
                <w:color w:val="000000" w:themeColor="text1"/>
                <w:spacing w:val="0"/>
              </w:rPr>
              <w:t>条例</w:t>
            </w:r>
          </w:p>
        </w:tc>
        <w:tc>
          <w:tcPr>
            <w:tcW w:w="425" w:type="dxa"/>
            <w:shd w:val="clear" w:color="auto" w:fill="auto"/>
            <w:vAlign w:val="center"/>
          </w:tcPr>
          <w:p w14:paraId="6B202A93" w14:textId="77777777" w:rsidR="00686794" w:rsidRPr="00686794" w:rsidRDefault="00686794" w:rsidP="001436DE">
            <w:pPr>
              <w:autoSpaceDE w:val="0"/>
              <w:autoSpaceDN w:val="0"/>
              <w:adjustRightInd w:val="0"/>
              <w:snapToGrid w:val="0"/>
              <w:jc w:val="center"/>
              <w:rPr>
                <w:rFonts w:ascii="游明朝" w:eastAsia="游明朝" w:hAnsi="游明朝"/>
                <w:color w:val="000000" w:themeColor="text1"/>
                <w:spacing w:val="0"/>
              </w:rPr>
            </w:pPr>
            <w:r w:rsidRPr="00686794">
              <w:rPr>
                <w:rFonts w:ascii="游明朝" w:eastAsia="游明朝" w:hAnsi="游明朝" w:hint="eastAsia"/>
                <w:color w:val="000000" w:themeColor="text1"/>
                <w:spacing w:val="0"/>
              </w:rPr>
              <w:t>…</w:t>
            </w:r>
          </w:p>
        </w:tc>
        <w:tc>
          <w:tcPr>
            <w:tcW w:w="7796" w:type="dxa"/>
            <w:shd w:val="clear" w:color="auto" w:fill="auto"/>
            <w:vAlign w:val="center"/>
          </w:tcPr>
          <w:p w14:paraId="4C0E4290" w14:textId="77777777" w:rsidR="00686794" w:rsidRPr="00686794" w:rsidRDefault="004971C6" w:rsidP="001436DE">
            <w:pPr>
              <w:autoSpaceDE w:val="0"/>
              <w:autoSpaceDN w:val="0"/>
              <w:adjustRightInd w:val="0"/>
              <w:snapToGrid w:val="0"/>
              <w:ind w:rightChars="50" w:right="103"/>
              <w:rPr>
                <w:rFonts w:ascii="游明朝" w:eastAsia="游明朝" w:hAnsi="游明朝"/>
                <w:color w:val="000000" w:themeColor="text1"/>
                <w:spacing w:val="0"/>
              </w:rPr>
            </w:pPr>
            <w:r w:rsidRPr="004971C6">
              <w:rPr>
                <w:rFonts w:ascii="游明朝" w:eastAsia="游明朝" w:hAnsi="游明朝" w:hint="eastAsia"/>
                <w:color w:val="000000" w:themeColor="text1"/>
                <w:spacing w:val="0"/>
              </w:rPr>
              <w:t>さいたま市指定介護予防支援等の事業の人員、運営等の基準等に関する条例（平成26年さいたま市条例第88号）</w:t>
            </w:r>
          </w:p>
        </w:tc>
      </w:tr>
      <w:tr w:rsidR="00686794" w:rsidRPr="00160F24" w14:paraId="0D54DCC6" w14:textId="77777777" w:rsidTr="00A7570E">
        <w:trPr>
          <w:cantSplit/>
          <w:trHeight w:val="20"/>
        </w:trPr>
        <w:tc>
          <w:tcPr>
            <w:tcW w:w="425" w:type="dxa"/>
            <w:shd w:val="clear" w:color="auto" w:fill="auto"/>
            <w:vAlign w:val="center"/>
          </w:tcPr>
          <w:p w14:paraId="0D30C4BA" w14:textId="77777777" w:rsidR="00686794" w:rsidRPr="00160F24" w:rsidRDefault="00686794" w:rsidP="001436DE">
            <w:pPr>
              <w:autoSpaceDE w:val="0"/>
              <w:autoSpaceDN w:val="0"/>
              <w:adjustRightInd w:val="0"/>
              <w:snapToGrid w:val="0"/>
              <w:jc w:val="center"/>
              <w:rPr>
                <w:rFonts w:asciiTheme="minorEastAsia" w:eastAsiaTheme="minorEastAsia" w:hAnsiTheme="minorEastAsia"/>
                <w:color w:val="000000" w:themeColor="text1"/>
                <w:spacing w:val="0"/>
              </w:rPr>
            </w:pPr>
            <w:r w:rsidRPr="00160F24">
              <w:rPr>
                <w:rFonts w:asciiTheme="minorEastAsia" w:eastAsiaTheme="minorEastAsia" w:hAnsiTheme="minorEastAsia" w:hint="eastAsia"/>
                <w:color w:val="000000" w:themeColor="text1"/>
                <w:spacing w:val="0"/>
              </w:rPr>
              <w:t>○</w:t>
            </w:r>
          </w:p>
        </w:tc>
        <w:tc>
          <w:tcPr>
            <w:tcW w:w="1560" w:type="dxa"/>
            <w:shd w:val="clear" w:color="auto" w:fill="auto"/>
            <w:vAlign w:val="center"/>
          </w:tcPr>
          <w:p w14:paraId="22F7BA76" w14:textId="77777777" w:rsidR="00686794" w:rsidRPr="00686794" w:rsidRDefault="00686794" w:rsidP="001436DE">
            <w:pPr>
              <w:autoSpaceDE w:val="0"/>
              <w:autoSpaceDN w:val="0"/>
              <w:adjustRightInd w:val="0"/>
              <w:snapToGrid w:val="0"/>
              <w:jc w:val="distribute"/>
              <w:rPr>
                <w:rFonts w:ascii="游明朝" w:eastAsia="游明朝" w:hAnsi="游明朝"/>
                <w:color w:val="000000" w:themeColor="text1"/>
                <w:spacing w:val="0"/>
              </w:rPr>
            </w:pPr>
            <w:r w:rsidRPr="00686794">
              <w:rPr>
                <w:rFonts w:ascii="游明朝" w:eastAsia="游明朝" w:hAnsi="游明朝" w:hint="eastAsia"/>
                <w:color w:val="000000" w:themeColor="text1"/>
                <w:spacing w:val="0"/>
              </w:rPr>
              <w:t>法</w:t>
            </w:r>
          </w:p>
        </w:tc>
        <w:tc>
          <w:tcPr>
            <w:tcW w:w="425" w:type="dxa"/>
            <w:shd w:val="clear" w:color="auto" w:fill="auto"/>
            <w:vAlign w:val="center"/>
          </w:tcPr>
          <w:p w14:paraId="14B8FEC3" w14:textId="77777777" w:rsidR="00686794" w:rsidRPr="00686794" w:rsidRDefault="00686794" w:rsidP="001436DE">
            <w:pPr>
              <w:autoSpaceDE w:val="0"/>
              <w:autoSpaceDN w:val="0"/>
              <w:adjustRightInd w:val="0"/>
              <w:snapToGrid w:val="0"/>
              <w:jc w:val="center"/>
              <w:rPr>
                <w:rFonts w:ascii="游明朝" w:eastAsia="游明朝" w:hAnsi="游明朝"/>
                <w:color w:val="000000" w:themeColor="text1"/>
                <w:spacing w:val="0"/>
              </w:rPr>
            </w:pPr>
            <w:r w:rsidRPr="00686794">
              <w:rPr>
                <w:rFonts w:ascii="游明朝" w:eastAsia="游明朝" w:hAnsi="游明朝" w:hint="eastAsia"/>
                <w:color w:val="000000" w:themeColor="text1"/>
                <w:spacing w:val="0"/>
              </w:rPr>
              <w:t>…</w:t>
            </w:r>
          </w:p>
        </w:tc>
        <w:tc>
          <w:tcPr>
            <w:tcW w:w="7796" w:type="dxa"/>
            <w:shd w:val="clear" w:color="auto" w:fill="auto"/>
            <w:vAlign w:val="center"/>
          </w:tcPr>
          <w:p w14:paraId="181233AB" w14:textId="77777777" w:rsidR="00686794" w:rsidRPr="00686794" w:rsidRDefault="00686794" w:rsidP="001436DE">
            <w:pPr>
              <w:autoSpaceDE w:val="0"/>
              <w:autoSpaceDN w:val="0"/>
              <w:adjustRightInd w:val="0"/>
              <w:snapToGrid w:val="0"/>
              <w:ind w:rightChars="50" w:right="103"/>
              <w:rPr>
                <w:rFonts w:ascii="游明朝" w:eastAsia="游明朝" w:hAnsi="游明朝"/>
                <w:color w:val="000000" w:themeColor="text1"/>
                <w:spacing w:val="0"/>
              </w:rPr>
            </w:pPr>
            <w:r w:rsidRPr="00686794">
              <w:rPr>
                <w:rFonts w:ascii="游明朝" w:eastAsia="游明朝" w:hAnsi="游明朝" w:hint="eastAsia"/>
                <w:color w:val="000000" w:themeColor="text1"/>
                <w:spacing w:val="0"/>
              </w:rPr>
              <w:t>介護保険法（平成９年12月17日法律第123号）</w:t>
            </w:r>
          </w:p>
        </w:tc>
      </w:tr>
      <w:tr w:rsidR="00686794" w:rsidRPr="00160F24" w14:paraId="260644F0" w14:textId="77777777" w:rsidTr="00A7570E">
        <w:trPr>
          <w:cantSplit/>
          <w:trHeight w:val="20"/>
        </w:trPr>
        <w:tc>
          <w:tcPr>
            <w:tcW w:w="425" w:type="dxa"/>
            <w:shd w:val="clear" w:color="auto" w:fill="auto"/>
            <w:vAlign w:val="center"/>
          </w:tcPr>
          <w:p w14:paraId="0BA64D82" w14:textId="77777777" w:rsidR="00686794" w:rsidRPr="00160F24" w:rsidRDefault="00686794" w:rsidP="001436DE">
            <w:pPr>
              <w:autoSpaceDE w:val="0"/>
              <w:autoSpaceDN w:val="0"/>
              <w:adjustRightInd w:val="0"/>
              <w:snapToGrid w:val="0"/>
              <w:jc w:val="center"/>
              <w:rPr>
                <w:rFonts w:asciiTheme="minorEastAsia" w:eastAsiaTheme="minorEastAsia" w:hAnsiTheme="minorEastAsia"/>
                <w:color w:val="000000" w:themeColor="text1"/>
                <w:spacing w:val="0"/>
              </w:rPr>
            </w:pPr>
            <w:r w:rsidRPr="00160F24">
              <w:rPr>
                <w:rFonts w:asciiTheme="minorEastAsia" w:eastAsiaTheme="minorEastAsia" w:hAnsiTheme="minorEastAsia" w:hint="eastAsia"/>
                <w:color w:val="000000" w:themeColor="text1"/>
                <w:spacing w:val="0"/>
              </w:rPr>
              <w:t>○</w:t>
            </w:r>
          </w:p>
        </w:tc>
        <w:tc>
          <w:tcPr>
            <w:tcW w:w="1560" w:type="dxa"/>
            <w:shd w:val="clear" w:color="auto" w:fill="auto"/>
            <w:vAlign w:val="center"/>
          </w:tcPr>
          <w:p w14:paraId="05F822D6" w14:textId="77777777" w:rsidR="00686794" w:rsidRPr="00686794" w:rsidRDefault="00686794" w:rsidP="001436DE">
            <w:pPr>
              <w:autoSpaceDE w:val="0"/>
              <w:autoSpaceDN w:val="0"/>
              <w:adjustRightInd w:val="0"/>
              <w:snapToGrid w:val="0"/>
              <w:jc w:val="distribute"/>
              <w:rPr>
                <w:rFonts w:ascii="游明朝" w:eastAsia="游明朝" w:hAnsi="游明朝"/>
                <w:color w:val="000000" w:themeColor="text1"/>
                <w:spacing w:val="0"/>
              </w:rPr>
            </w:pPr>
            <w:r w:rsidRPr="00686794">
              <w:rPr>
                <w:rFonts w:ascii="游明朝" w:eastAsia="游明朝" w:hAnsi="游明朝" w:hint="eastAsia"/>
                <w:color w:val="000000" w:themeColor="text1"/>
                <w:spacing w:val="0"/>
              </w:rPr>
              <w:t>施行令</w:t>
            </w:r>
          </w:p>
        </w:tc>
        <w:tc>
          <w:tcPr>
            <w:tcW w:w="425" w:type="dxa"/>
            <w:shd w:val="clear" w:color="auto" w:fill="auto"/>
            <w:vAlign w:val="center"/>
          </w:tcPr>
          <w:p w14:paraId="1B5D1E79" w14:textId="77777777" w:rsidR="00686794" w:rsidRPr="00686794" w:rsidRDefault="00686794" w:rsidP="001436DE">
            <w:pPr>
              <w:autoSpaceDE w:val="0"/>
              <w:autoSpaceDN w:val="0"/>
              <w:adjustRightInd w:val="0"/>
              <w:snapToGrid w:val="0"/>
              <w:jc w:val="center"/>
              <w:rPr>
                <w:rFonts w:ascii="游明朝" w:eastAsia="游明朝" w:hAnsi="游明朝"/>
                <w:color w:val="000000" w:themeColor="text1"/>
                <w:spacing w:val="0"/>
              </w:rPr>
            </w:pPr>
            <w:r w:rsidRPr="00686794">
              <w:rPr>
                <w:rFonts w:ascii="游明朝" w:eastAsia="游明朝" w:hAnsi="游明朝" w:hint="eastAsia"/>
                <w:color w:val="000000" w:themeColor="text1"/>
                <w:spacing w:val="0"/>
              </w:rPr>
              <w:t>…</w:t>
            </w:r>
          </w:p>
        </w:tc>
        <w:tc>
          <w:tcPr>
            <w:tcW w:w="7796" w:type="dxa"/>
            <w:shd w:val="clear" w:color="auto" w:fill="auto"/>
            <w:vAlign w:val="center"/>
          </w:tcPr>
          <w:p w14:paraId="5E66BA4F" w14:textId="77777777" w:rsidR="00686794" w:rsidRPr="00686794" w:rsidRDefault="00686794" w:rsidP="001436DE">
            <w:pPr>
              <w:autoSpaceDE w:val="0"/>
              <w:autoSpaceDN w:val="0"/>
              <w:adjustRightInd w:val="0"/>
              <w:snapToGrid w:val="0"/>
              <w:ind w:rightChars="50" w:right="103"/>
              <w:rPr>
                <w:rFonts w:ascii="游明朝" w:eastAsia="游明朝" w:hAnsi="游明朝"/>
                <w:color w:val="000000" w:themeColor="text1"/>
                <w:spacing w:val="0"/>
              </w:rPr>
            </w:pPr>
            <w:r w:rsidRPr="00686794">
              <w:rPr>
                <w:rFonts w:ascii="游明朝" w:eastAsia="游明朝" w:hAnsi="游明朝" w:hint="eastAsia"/>
                <w:color w:val="000000" w:themeColor="text1"/>
                <w:spacing w:val="0"/>
              </w:rPr>
              <w:t>介護保険法施行令（平成10年12月24日政令第412号）</w:t>
            </w:r>
          </w:p>
        </w:tc>
      </w:tr>
      <w:tr w:rsidR="00686794" w:rsidRPr="00160F24" w14:paraId="7A9943C4" w14:textId="77777777" w:rsidTr="00A7570E">
        <w:trPr>
          <w:cantSplit/>
          <w:trHeight w:val="20"/>
        </w:trPr>
        <w:tc>
          <w:tcPr>
            <w:tcW w:w="425" w:type="dxa"/>
            <w:shd w:val="clear" w:color="auto" w:fill="auto"/>
            <w:vAlign w:val="center"/>
          </w:tcPr>
          <w:p w14:paraId="598F75AA" w14:textId="77777777" w:rsidR="00686794" w:rsidRPr="00160F24" w:rsidRDefault="00686794" w:rsidP="001436DE">
            <w:pPr>
              <w:autoSpaceDE w:val="0"/>
              <w:autoSpaceDN w:val="0"/>
              <w:adjustRightInd w:val="0"/>
              <w:snapToGrid w:val="0"/>
              <w:jc w:val="center"/>
              <w:rPr>
                <w:rFonts w:asciiTheme="minorEastAsia" w:eastAsiaTheme="minorEastAsia" w:hAnsiTheme="minorEastAsia"/>
                <w:color w:val="000000" w:themeColor="text1"/>
                <w:spacing w:val="0"/>
              </w:rPr>
            </w:pPr>
            <w:r w:rsidRPr="00160F24">
              <w:rPr>
                <w:rFonts w:asciiTheme="minorEastAsia" w:eastAsiaTheme="minorEastAsia" w:hAnsiTheme="minorEastAsia" w:hint="eastAsia"/>
                <w:color w:val="000000" w:themeColor="text1"/>
                <w:spacing w:val="0"/>
              </w:rPr>
              <w:t>○</w:t>
            </w:r>
          </w:p>
        </w:tc>
        <w:tc>
          <w:tcPr>
            <w:tcW w:w="1560" w:type="dxa"/>
            <w:shd w:val="clear" w:color="auto" w:fill="auto"/>
            <w:vAlign w:val="center"/>
          </w:tcPr>
          <w:p w14:paraId="6FA1E9B9" w14:textId="77777777" w:rsidR="00686794" w:rsidRPr="00686794" w:rsidRDefault="00686794" w:rsidP="001436DE">
            <w:pPr>
              <w:autoSpaceDE w:val="0"/>
              <w:autoSpaceDN w:val="0"/>
              <w:adjustRightInd w:val="0"/>
              <w:snapToGrid w:val="0"/>
              <w:jc w:val="distribute"/>
              <w:rPr>
                <w:rFonts w:ascii="游明朝" w:eastAsia="游明朝" w:hAnsi="游明朝"/>
                <w:color w:val="000000" w:themeColor="text1"/>
                <w:spacing w:val="0"/>
              </w:rPr>
            </w:pPr>
            <w:r w:rsidRPr="00686794">
              <w:rPr>
                <w:rFonts w:ascii="游明朝" w:eastAsia="游明朝" w:hAnsi="游明朝" w:hint="eastAsia"/>
                <w:color w:val="000000" w:themeColor="text1"/>
                <w:spacing w:val="0"/>
              </w:rPr>
              <w:t>施行規則</w:t>
            </w:r>
          </w:p>
        </w:tc>
        <w:tc>
          <w:tcPr>
            <w:tcW w:w="425" w:type="dxa"/>
            <w:shd w:val="clear" w:color="auto" w:fill="auto"/>
            <w:vAlign w:val="center"/>
          </w:tcPr>
          <w:p w14:paraId="31905EC9" w14:textId="77777777" w:rsidR="00686794" w:rsidRPr="00686794" w:rsidRDefault="00686794" w:rsidP="001436DE">
            <w:pPr>
              <w:autoSpaceDE w:val="0"/>
              <w:autoSpaceDN w:val="0"/>
              <w:adjustRightInd w:val="0"/>
              <w:snapToGrid w:val="0"/>
              <w:jc w:val="center"/>
              <w:rPr>
                <w:rFonts w:ascii="游明朝" w:eastAsia="游明朝" w:hAnsi="游明朝"/>
                <w:color w:val="000000" w:themeColor="text1"/>
                <w:spacing w:val="0"/>
              </w:rPr>
            </w:pPr>
            <w:r w:rsidRPr="00686794">
              <w:rPr>
                <w:rFonts w:ascii="游明朝" w:eastAsia="游明朝" w:hAnsi="游明朝" w:hint="eastAsia"/>
                <w:color w:val="000000" w:themeColor="text1"/>
                <w:spacing w:val="0"/>
              </w:rPr>
              <w:t>…</w:t>
            </w:r>
          </w:p>
        </w:tc>
        <w:tc>
          <w:tcPr>
            <w:tcW w:w="7796" w:type="dxa"/>
            <w:shd w:val="clear" w:color="auto" w:fill="auto"/>
            <w:vAlign w:val="center"/>
          </w:tcPr>
          <w:p w14:paraId="0A91132C" w14:textId="77777777" w:rsidR="00686794" w:rsidRPr="00686794" w:rsidRDefault="00686794" w:rsidP="001436DE">
            <w:pPr>
              <w:autoSpaceDE w:val="0"/>
              <w:autoSpaceDN w:val="0"/>
              <w:adjustRightInd w:val="0"/>
              <w:snapToGrid w:val="0"/>
              <w:ind w:rightChars="50" w:right="103"/>
              <w:rPr>
                <w:rFonts w:ascii="游明朝" w:eastAsia="游明朝" w:hAnsi="游明朝"/>
                <w:color w:val="000000" w:themeColor="text1"/>
                <w:spacing w:val="0"/>
              </w:rPr>
            </w:pPr>
            <w:r w:rsidRPr="00686794">
              <w:rPr>
                <w:rFonts w:ascii="游明朝" w:eastAsia="游明朝" w:hAnsi="游明朝" w:hint="eastAsia"/>
                <w:color w:val="000000" w:themeColor="text1"/>
                <w:spacing w:val="0"/>
              </w:rPr>
              <w:t>介護保険法施行規則（平成11年３月31日厚生省令第36号）</w:t>
            </w:r>
          </w:p>
        </w:tc>
      </w:tr>
      <w:tr w:rsidR="00686794" w:rsidRPr="00160F24" w14:paraId="780503D6" w14:textId="77777777" w:rsidTr="00A7570E">
        <w:trPr>
          <w:cantSplit/>
          <w:trHeight w:val="20"/>
        </w:trPr>
        <w:tc>
          <w:tcPr>
            <w:tcW w:w="425" w:type="dxa"/>
            <w:shd w:val="clear" w:color="auto" w:fill="auto"/>
            <w:vAlign w:val="center"/>
          </w:tcPr>
          <w:p w14:paraId="64C9ACAA" w14:textId="77777777" w:rsidR="00686794" w:rsidRPr="00160F24" w:rsidRDefault="00686794" w:rsidP="001436DE">
            <w:pPr>
              <w:autoSpaceDE w:val="0"/>
              <w:autoSpaceDN w:val="0"/>
              <w:adjustRightInd w:val="0"/>
              <w:snapToGrid w:val="0"/>
              <w:jc w:val="center"/>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〇</w:t>
            </w:r>
          </w:p>
        </w:tc>
        <w:tc>
          <w:tcPr>
            <w:tcW w:w="1560" w:type="dxa"/>
            <w:shd w:val="clear" w:color="auto" w:fill="auto"/>
            <w:vAlign w:val="center"/>
          </w:tcPr>
          <w:p w14:paraId="27F1D658" w14:textId="77777777" w:rsidR="00686794" w:rsidRPr="00686794" w:rsidRDefault="00686794" w:rsidP="000D0166">
            <w:pPr>
              <w:autoSpaceDE w:val="0"/>
              <w:autoSpaceDN w:val="0"/>
              <w:adjustRightInd w:val="0"/>
              <w:snapToGrid w:val="0"/>
              <w:rPr>
                <w:rFonts w:ascii="游明朝" w:eastAsia="游明朝" w:hAnsi="游明朝"/>
                <w:color w:val="000000" w:themeColor="text1"/>
                <w:spacing w:val="0"/>
              </w:rPr>
            </w:pPr>
            <w:r w:rsidRPr="00686794">
              <w:rPr>
                <w:rFonts w:ascii="游明朝" w:eastAsia="游明朝" w:hAnsi="游明朝" w:hint="eastAsia"/>
                <w:color w:val="000000" w:themeColor="text1"/>
                <w:spacing w:val="0"/>
              </w:rPr>
              <w:t>「平１８厚令３７」</w:t>
            </w:r>
          </w:p>
        </w:tc>
        <w:tc>
          <w:tcPr>
            <w:tcW w:w="425" w:type="dxa"/>
            <w:shd w:val="clear" w:color="auto" w:fill="auto"/>
            <w:vAlign w:val="center"/>
          </w:tcPr>
          <w:p w14:paraId="03B8A69E" w14:textId="77777777" w:rsidR="00686794" w:rsidRPr="00686794" w:rsidRDefault="00686794" w:rsidP="001436DE">
            <w:pPr>
              <w:autoSpaceDE w:val="0"/>
              <w:autoSpaceDN w:val="0"/>
              <w:adjustRightInd w:val="0"/>
              <w:snapToGrid w:val="0"/>
              <w:jc w:val="center"/>
              <w:rPr>
                <w:rFonts w:ascii="游明朝" w:eastAsia="游明朝" w:hAnsi="游明朝"/>
                <w:color w:val="000000" w:themeColor="text1"/>
                <w:spacing w:val="0"/>
              </w:rPr>
            </w:pPr>
            <w:r w:rsidRPr="00686794">
              <w:rPr>
                <w:rFonts w:ascii="游明朝" w:eastAsia="游明朝" w:hAnsi="游明朝" w:hint="eastAsia"/>
                <w:color w:val="000000" w:themeColor="text1"/>
                <w:spacing w:val="0"/>
              </w:rPr>
              <w:t>…</w:t>
            </w:r>
          </w:p>
        </w:tc>
        <w:tc>
          <w:tcPr>
            <w:tcW w:w="7796" w:type="dxa"/>
            <w:shd w:val="clear" w:color="auto" w:fill="auto"/>
            <w:vAlign w:val="center"/>
          </w:tcPr>
          <w:p w14:paraId="5DDCBB29" w14:textId="77777777" w:rsidR="00686794" w:rsidRPr="00686794" w:rsidRDefault="00686794" w:rsidP="001436DE">
            <w:pPr>
              <w:autoSpaceDE w:val="0"/>
              <w:autoSpaceDN w:val="0"/>
              <w:adjustRightInd w:val="0"/>
              <w:snapToGrid w:val="0"/>
              <w:ind w:rightChars="50" w:right="103"/>
              <w:rPr>
                <w:rFonts w:ascii="游明朝" w:eastAsia="游明朝" w:hAnsi="游明朝"/>
                <w:color w:val="000000" w:themeColor="text1"/>
                <w:spacing w:val="0"/>
              </w:rPr>
            </w:pPr>
            <w:r w:rsidRPr="00686794">
              <w:rPr>
                <w:rFonts w:ascii="游明朝" w:eastAsia="游明朝" w:hAnsi="游明朝" w:hint="eastAsia"/>
                <w:color w:val="000000" w:themeColor="text1"/>
                <w:spacing w:val="0"/>
              </w:rPr>
              <w:t>指定</w:t>
            </w:r>
            <w:r w:rsidRPr="00686794">
              <w:rPr>
                <w:rFonts w:ascii="游明朝" w:eastAsia="游明朝" w:hAnsi="游明朝"/>
                <w:color w:val="000000" w:themeColor="text1"/>
                <w:spacing w:val="0"/>
              </w:rPr>
              <w:t>介護予防支援等の事業の人員及び運営並びに指定介護予防</w:t>
            </w:r>
            <w:r w:rsidRPr="00686794">
              <w:rPr>
                <w:rFonts w:ascii="游明朝" w:eastAsia="游明朝" w:hAnsi="游明朝" w:hint="eastAsia"/>
                <w:color w:val="000000" w:themeColor="text1"/>
                <w:spacing w:val="0"/>
              </w:rPr>
              <w:t>支援</w:t>
            </w:r>
            <w:r w:rsidRPr="00686794">
              <w:rPr>
                <w:rFonts w:ascii="游明朝" w:eastAsia="游明朝" w:hAnsi="游明朝"/>
                <w:color w:val="000000" w:themeColor="text1"/>
                <w:spacing w:val="0"/>
              </w:rPr>
              <w:t>等に係る介護予防のための効果的な支援の方法に関する基準（平成18年厚生労働省令第37号）</w:t>
            </w:r>
          </w:p>
        </w:tc>
      </w:tr>
      <w:tr w:rsidR="00686794" w:rsidRPr="00160F24" w14:paraId="49B3EF8B" w14:textId="77777777" w:rsidTr="00A7570E">
        <w:trPr>
          <w:cantSplit/>
          <w:trHeight w:val="20"/>
        </w:trPr>
        <w:tc>
          <w:tcPr>
            <w:tcW w:w="425" w:type="dxa"/>
            <w:shd w:val="clear" w:color="auto" w:fill="auto"/>
            <w:vAlign w:val="center"/>
          </w:tcPr>
          <w:p w14:paraId="737110D1" w14:textId="77777777" w:rsidR="00686794" w:rsidRDefault="00686794" w:rsidP="001436DE">
            <w:pPr>
              <w:autoSpaceDE w:val="0"/>
              <w:autoSpaceDN w:val="0"/>
              <w:adjustRightInd w:val="0"/>
              <w:snapToGrid w:val="0"/>
              <w:jc w:val="center"/>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〇</w:t>
            </w:r>
          </w:p>
        </w:tc>
        <w:tc>
          <w:tcPr>
            <w:tcW w:w="1560" w:type="dxa"/>
            <w:shd w:val="clear" w:color="auto" w:fill="auto"/>
            <w:vAlign w:val="center"/>
          </w:tcPr>
          <w:p w14:paraId="539F074E" w14:textId="77777777" w:rsidR="00686794" w:rsidRPr="00686794" w:rsidRDefault="00686794" w:rsidP="001436DE">
            <w:pPr>
              <w:autoSpaceDE w:val="0"/>
              <w:autoSpaceDN w:val="0"/>
              <w:adjustRightInd w:val="0"/>
              <w:snapToGrid w:val="0"/>
              <w:jc w:val="left"/>
              <w:rPr>
                <w:rFonts w:ascii="游明朝" w:eastAsia="游明朝" w:hAnsi="游明朝"/>
                <w:color w:val="000000" w:themeColor="text1"/>
                <w:spacing w:val="0"/>
              </w:rPr>
            </w:pPr>
            <w:r w:rsidRPr="00686794">
              <w:rPr>
                <w:rFonts w:ascii="游明朝" w:eastAsia="游明朝" w:hAnsi="游明朝" w:hint="eastAsia"/>
                <w:color w:val="000000" w:themeColor="text1"/>
                <w:spacing w:val="0"/>
              </w:rPr>
              <w:t>「平</w:t>
            </w:r>
            <w:r w:rsidR="004971C6">
              <w:rPr>
                <w:rFonts w:ascii="游明朝" w:eastAsia="游明朝" w:hAnsi="游明朝" w:hint="eastAsia"/>
                <w:color w:val="000000" w:themeColor="text1"/>
                <w:spacing w:val="0"/>
              </w:rPr>
              <w:t>１８</w:t>
            </w:r>
            <w:r w:rsidRPr="00686794">
              <w:rPr>
                <w:rFonts w:ascii="游明朝" w:eastAsia="游明朝" w:hAnsi="游明朝" w:hint="eastAsia"/>
                <w:color w:val="000000" w:themeColor="text1"/>
                <w:spacing w:val="0"/>
              </w:rPr>
              <w:t>-</w:t>
            </w:r>
            <w:r w:rsidR="004971C6">
              <w:rPr>
                <w:rFonts w:ascii="游明朝" w:eastAsia="游明朝" w:hAnsi="游明朝" w:hint="eastAsia"/>
                <w:color w:val="000000" w:themeColor="text1"/>
                <w:spacing w:val="0"/>
              </w:rPr>
              <w:t>０３３１００３</w:t>
            </w:r>
            <w:r w:rsidRPr="00686794">
              <w:rPr>
                <w:rFonts w:ascii="游明朝" w:eastAsia="游明朝" w:hAnsi="游明朝" w:hint="eastAsia"/>
                <w:color w:val="000000" w:themeColor="text1"/>
                <w:spacing w:val="0"/>
              </w:rPr>
              <w:t>」</w:t>
            </w:r>
          </w:p>
        </w:tc>
        <w:tc>
          <w:tcPr>
            <w:tcW w:w="425" w:type="dxa"/>
            <w:shd w:val="clear" w:color="auto" w:fill="auto"/>
            <w:vAlign w:val="center"/>
          </w:tcPr>
          <w:p w14:paraId="16E80C09" w14:textId="77777777" w:rsidR="00686794" w:rsidRPr="00686794" w:rsidRDefault="00686794" w:rsidP="001436DE">
            <w:pPr>
              <w:autoSpaceDE w:val="0"/>
              <w:autoSpaceDN w:val="0"/>
              <w:adjustRightInd w:val="0"/>
              <w:snapToGrid w:val="0"/>
              <w:jc w:val="center"/>
              <w:rPr>
                <w:rFonts w:ascii="游明朝" w:eastAsia="游明朝" w:hAnsi="游明朝"/>
                <w:color w:val="000000" w:themeColor="text1"/>
                <w:spacing w:val="0"/>
              </w:rPr>
            </w:pPr>
            <w:r w:rsidRPr="00686794">
              <w:rPr>
                <w:rFonts w:ascii="游明朝" w:eastAsia="游明朝" w:hAnsi="游明朝" w:hint="eastAsia"/>
                <w:color w:val="000000" w:themeColor="text1"/>
                <w:spacing w:val="0"/>
              </w:rPr>
              <w:t>…</w:t>
            </w:r>
          </w:p>
        </w:tc>
        <w:tc>
          <w:tcPr>
            <w:tcW w:w="7796" w:type="dxa"/>
            <w:shd w:val="clear" w:color="auto" w:fill="auto"/>
            <w:vAlign w:val="center"/>
          </w:tcPr>
          <w:p w14:paraId="5F2280CC" w14:textId="77777777" w:rsidR="00686794" w:rsidRPr="00686794" w:rsidRDefault="004971C6" w:rsidP="001436DE">
            <w:pPr>
              <w:autoSpaceDE w:val="0"/>
              <w:autoSpaceDN w:val="0"/>
              <w:adjustRightInd w:val="0"/>
              <w:snapToGrid w:val="0"/>
              <w:ind w:rightChars="50" w:right="103"/>
              <w:rPr>
                <w:rFonts w:ascii="游明朝" w:eastAsia="游明朝" w:hAnsi="游明朝"/>
                <w:color w:val="000000" w:themeColor="text1"/>
                <w:spacing w:val="0"/>
              </w:rPr>
            </w:pPr>
            <w:r w:rsidRPr="004971C6">
              <w:rPr>
                <w:rFonts w:ascii="游明朝" w:eastAsia="游明朝" w:hAnsi="游明朝" w:hint="eastAsia"/>
                <w:color w:val="000000" w:themeColor="text1"/>
                <w:spacing w:val="0"/>
              </w:rPr>
              <w:t>指定介護予防支援等の事業の人員及び運営並びに指定介護予防支援等に係る介護予防のための効果的な支援の方法に関する基準について（平成18年老振発第0331003号・老老発第0331016号）</w:t>
            </w:r>
          </w:p>
        </w:tc>
      </w:tr>
      <w:tr w:rsidR="00755B06" w:rsidRPr="00160F24" w14:paraId="14AB3E86" w14:textId="77777777" w:rsidTr="00A7570E">
        <w:trPr>
          <w:cantSplit/>
          <w:trHeight w:val="20"/>
        </w:trPr>
        <w:tc>
          <w:tcPr>
            <w:tcW w:w="425" w:type="dxa"/>
            <w:shd w:val="clear" w:color="auto" w:fill="auto"/>
            <w:vAlign w:val="center"/>
          </w:tcPr>
          <w:p w14:paraId="3BBBABD6" w14:textId="0F306A86" w:rsidR="00755B06" w:rsidRDefault="00755B06" w:rsidP="00755B06">
            <w:pPr>
              <w:autoSpaceDE w:val="0"/>
              <w:autoSpaceDN w:val="0"/>
              <w:adjustRightInd w:val="0"/>
              <w:snapToGrid w:val="0"/>
              <w:jc w:val="center"/>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〇</w:t>
            </w:r>
          </w:p>
        </w:tc>
        <w:tc>
          <w:tcPr>
            <w:tcW w:w="1560" w:type="dxa"/>
            <w:shd w:val="clear" w:color="auto" w:fill="auto"/>
            <w:vAlign w:val="center"/>
          </w:tcPr>
          <w:p w14:paraId="29BBF527" w14:textId="4F73523F" w:rsidR="00755B06" w:rsidRPr="00686794" w:rsidRDefault="00755B06" w:rsidP="00755B06">
            <w:pPr>
              <w:autoSpaceDE w:val="0"/>
              <w:autoSpaceDN w:val="0"/>
              <w:adjustRightInd w:val="0"/>
              <w:snapToGrid w:val="0"/>
              <w:jc w:val="left"/>
              <w:rPr>
                <w:rFonts w:ascii="游明朝" w:eastAsia="游明朝" w:hAnsi="游明朝"/>
                <w:color w:val="000000" w:themeColor="text1"/>
                <w:spacing w:val="0"/>
              </w:rPr>
            </w:pPr>
            <w:r w:rsidRPr="00686794">
              <w:rPr>
                <w:rFonts w:ascii="游明朝" w:eastAsia="游明朝" w:hAnsi="游明朝" w:hint="eastAsia"/>
                <w:color w:val="000000" w:themeColor="text1"/>
                <w:spacing w:val="0"/>
              </w:rPr>
              <w:t>「平</w:t>
            </w:r>
            <w:r>
              <w:rPr>
                <w:rFonts w:ascii="游明朝" w:eastAsia="游明朝" w:hAnsi="游明朝" w:hint="eastAsia"/>
                <w:color w:val="000000" w:themeColor="text1"/>
                <w:spacing w:val="0"/>
              </w:rPr>
              <w:t>１８厚労告１２９</w:t>
            </w:r>
            <w:r w:rsidRPr="00686794">
              <w:rPr>
                <w:rFonts w:ascii="游明朝" w:eastAsia="游明朝" w:hAnsi="游明朝" w:hint="eastAsia"/>
                <w:color w:val="000000" w:themeColor="text1"/>
                <w:spacing w:val="0"/>
              </w:rPr>
              <w:t>」</w:t>
            </w:r>
          </w:p>
        </w:tc>
        <w:tc>
          <w:tcPr>
            <w:tcW w:w="425" w:type="dxa"/>
            <w:shd w:val="clear" w:color="auto" w:fill="auto"/>
            <w:vAlign w:val="center"/>
          </w:tcPr>
          <w:p w14:paraId="2AB8ACCA" w14:textId="1627243D" w:rsidR="00755B06" w:rsidRPr="00686794" w:rsidRDefault="00755B06" w:rsidP="00755B06">
            <w:pPr>
              <w:autoSpaceDE w:val="0"/>
              <w:autoSpaceDN w:val="0"/>
              <w:adjustRightInd w:val="0"/>
              <w:snapToGrid w:val="0"/>
              <w:jc w:val="center"/>
              <w:rPr>
                <w:rFonts w:ascii="游明朝" w:eastAsia="游明朝" w:hAnsi="游明朝"/>
                <w:color w:val="000000" w:themeColor="text1"/>
                <w:spacing w:val="0"/>
              </w:rPr>
            </w:pPr>
            <w:r w:rsidRPr="00686794">
              <w:rPr>
                <w:rFonts w:ascii="游明朝" w:eastAsia="游明朝" w:hAnsi="游明朝" w:hint="eastAsia"/>
                <w:color w:val="000000" w:themeColor="text1"/>
                <w:spacing w:val="0"/>
              </w:rPr>
              <w:t>…</w:t>
            </w:r>
          </w:p>
        </w:tc>
        <w:tc>
          <w:tcPr>
            <w:tcW w:w="7796" w:type="dxa"/>
            <w:shd w:val="clear" w:color="auto" w:fill="auto"/>
            <w:vAlign w:val="center"/>
          </w:tcPr>
          <w:p w14:paraId="09C99023" w14:textId="76A5FA78" w:rsidR="00755B06" w:rsidRPr="004971C6" w:rsidRDefault="00755B06" w:rsidP="00755B06">
            <w:pPr>
              <w:autoSpaceDE w:val="0"/>
              <w:autoSpaceDN w:val="0"/>
              <w:adjustRightInd w:val="0"/>
              <w:snapToGrid w:val="0"/>
              <w:ind w:rightChars="50" w:right="103"/>
              <w:rPr>
                <w:rFonts w:ascii="游明朝" w:eastAsia="游明朝" w:hAnsi="游明朝"/>
                <w:color w:val="000000" w:themeColor="text1"/>
                <w:spacing w:val="0"/>
              </w:rPr>
            </w:pPr>
            <w:r w:rsidRPr="00EA36BC">
              <w:rPr>
                <w:rFonts w:ascii="游明朝" w:eastAsia="游明朝" w:hAnsi="游明朝" w:hint="eastAsia"/>
                <w:color w:val="000000" w:themeColor="text1"/>
                <w:spacing w:val="0"/>
              </w:rPr>
              <w:t>指定介護予防支援に要する費用の額の算定に関する基準</w:t>
            </w:r>
            <w:r w:rsidRPr="004971C6">
              <w:rPr>
                <w:rFonts w:ascii="游明朝" w:eastAsia="游明朝" w:hAnsi="游明朝" w:hint="eastAsia"/>
                <w:color w:val="000000" w:themeColor="text1"/>
                <w:spacing w:val="0"/>
              </w:rPr>
              <w:t>（</w:t>
            </w:r>
            <w:r w:rsidRPr="00EA36BC">
              <w:rPr>
                <w:rFonts w:ascii="游明朝" w:eastAsia="游明朝" w:hAnsi="游明朝" w:hint="eastAsia"/>
                <w:color w:val="000000" w:themeColor="text1"/>
                <w:spacing w:val="0"/>
              </w:rPr>
              <w:t>平成18年3月14日厚生労働省告示第129号</w:t>
            </w:r>
            <w:r w:rsidRPr="004971C6">
              <w:rPr>
                <w:rFonts w:ascii="游明朝" w:eastAsia="游明朝" w:hAnsi="游明朝" w:hint="eastAsia"/>
                <w:color w:val="000000" w:themeColor="text1"/>
                <w:spacing w:val="0"/>
              </w:rPr>
              <w:t>）</w:t>
            </w:r>
          </w:p>
        </w:tc>
      </w:tr>
      <w:tr w:rsidR="00755B06" w:rsidRPr="00160F24" w14:paraId="7DD39B74" w14:textId="77777777" w:rsidTr="00A7570E">
        <w:trPr>
          <w:cantSplit/>
          <w:trHeight w:val="20"/>
        </w:trPr>
        <w:tc>
          <w:tcPr>
            <w:tcW w:w="425" w:type="dxa"/>
            <w:shd w:val="clear" w:color="auto" w:fill="auto"/>
            <w:vAlign w:val="center"/>
          </w:tcPr>
          <w:p w14:paraId="573F69F4" w14:textId="2D4CF58C" w:rsidR="00755B06" w:rsidRDefault="00755B06" w:rsidP="00755B06">
            <w:pPr>
              <w:autoSpaceDE w:val="0"/>
              <w:autoSpaceDN w:val="0"/>
              <w:adjustRightInd w:val="0"/>
              <w:snapToGrid w:val="0"/>
              <w:jc w:val="center"/>
              <w:rPr>
                <w:rFonts w:asciiTheme="minorEastAsia" w:eastAsiaTheme="minorEastAsia" w:hAnsiTheme="minorEastAsia"/>
                <w:color w:val="000000" w:themeColor="text1"/>
                <w:spacing w:val="0"/>
              </w:rPr>
            </w:pPr>
            <w:r w:rsidRPr="0031374F">
              <w:rPr>
                <w:rFonts w:asciiTheme="minorEastAsia" w:eastAsiaTheme="minorEastAsia" w:hAnsiTheme="minorEastAsia" w:hint="eastAsia"/>
                <w:color w:val="000000" w:themeColor="text1"/>
                <w:spacing w:val="0"/>
              </w:rPr>
              <w:t>○</w:t>
            </w:r>
          </w:p>
        </w:tc>
        <w:tc>
          <w:tcPr>
            <w:tcW w:w="1560" w:type="dxa"/>
            <w:shd w:val="clear" w:color="auto" w:fill="auto"/>
            <w:vAlign w:val="center"/>
          </w:tcPr>
          <w:p w14:paraId="36D08777" w14:textId="7C74C2D0" w:rsidR="00755B06" w:rsidRPr="00686794" w:rsidRDefault="00755B06" w:rsidP="00755B06">
            <w:pPr>
              <w:autoSpaceDE w:val="0"/>
              <w:autoSpaceDN w:val="0"/>
              <w:adjustRightInd w:val="0"/>
              <w:snapToGrid w:val="0"/>
              <w:jc w:val="left"/>
              <w:rPr>
                <w:rFonts w:ascii="游明朝" w:eastAsia="游明朝" w:hAnsi="游明朝"/>
                <w:color w:val="000000" w:themeColor="text1"/>
                <w:spacing w:val="0"/>
              </w:rPr>
            </w:pPr>
            <w:r w:rsidRPr="0031374F">
              <w:rPr>
                <w:rFonts w:ascii="游明朝" w:eastAsia="游明朝" w:hAnsi="游明朝" w:hint="eastAsia"/>
                <w:color w:val="000000" w:themeColor="text1"/>
                <w:spacing w:val="0"/>
              </w:rPr>
              <w:t>「</w:t>
            </w:r>
            <w:r w:rsidRPr="00686794">
              <w:rPr>
                <w:rFonts w:ascii="游明朝" w:eastAsia="游明朝" w:hAnsi="游明朝" w:hint="eastAsia"/>
                <w:color w:val="000000" w:themeColor="text1"/>
                <w:spacing w:val="0"/>
              </w:rPr>
              <w:t>平</w:t>
            </w:r>
            <w:r>
              <w:rPr>
                <w:rFonts w:ascii="游明朝" w:eastAsia="游明朝" w:hAnsi="游明朝" w:hint="eastAsia"/>
                <w:color w:val="000000" w:themeColor="text1"/>
                <w:spacing w:val="0"/>
              </w:rPr>
              <w:t>１８</w:t>
            </w:r>
            <w:r w:rsidRPr="00686794">
              <w:rPr>
                <w:rFonts w:ascii="游明朝" w:eastAsia="游明朝" w:hAnsi="游明朝" w:hint="eastAsia"/>
                <w:color w:val="000000" w:themeColor="text1"/>
                <w:spacing w:val="0"/>
              </w:rPr>
              <w:t>-</w:t>
            </w:r>
            <w:r>
              <w:rPr>
                <w:rFonts w:ascii="游明朝" w:eastAsia="游明朝" w:hAnsi="游明朝" w:hint="eastAsia"/>
                <w:color w:val="000000" w:themeColor="text1"/>
                <w:spacing w:val="0"/>
              </w:rPr>
              <w:t>０３１７００１</w:t>
            </w:r>
            <w:r w:rsidRPr="0031374F">
              <w:rPr>
                <w:rFonts w:ascii="游明朝" w:eastAsia="游明朝" w:hAnsi="游明朝" w:hint="eastAsia"/>
                <w:color w:val="000000" w:themeColor="text1"/>
                <w:spacing w:val="0"/>
              </w:rPr>
              <w:t>」</w:t>
            </w:r>
          </w:p>
        </w:tc>
        <w:tc>
          <w:tcPr>
            <w:tcW w:w="425" w:type="dxa"/>
            <w:shd w:val="clear" w:color="auto" w:fill="auto"/>
            <w:vAlign w:val="center"/>
          </w:tcPr>
          <w:p w14:paraId="78E9A131" w14:textId="2662A64B" w:rsidR="00755B06" w:rsidRPr="00686794" w:rsidRDefault="00755B06" w:rsidP="00755B06">
            <w:pPr>
              <w:autoSpaceDE w:val="0"/>
              <w:autoSpaceDN w:val="0"/>
              <w:adjustRightInd w:val="0"/>
              <w:snapToGrid w:val="0"/>
              <w:jc w:val="center"/>
              <w:rPr>
                <w:rFonts w:ascii="游明朝" w:eastAsia="游明朝" w:hAnsi="游明朝"/>
                <w:color w:val="000000" w:themeColor="text1"/>
                <w:spacing w:val="0"/>
              </w:rPr>
            </w:pPr>
            <w:r w:rsidRPr="0031374F">
              <w:rPr>
                <w:rFonts w:ascii="游明朝" w:eastAsia="游明朝" w:hAnsi="游明朝" w:hint="eastAsia"/>
                <w:color w:val="000000" w:themeColor="text1"/>
                <w:spacing w:val="0"/>
              </w:rPr>
              <w:t>…</w:t>
            </w:r>
          </w:p>
        </w:tc>
        <w:tc>
          <w:tcPr>
            <w:tcW w:w="7796" w:type="dxa"/>
            <w:shd w:val="clear" w:color="auto" w:fill="auto"/>
            <w:vAlign w:val="center"/>
          </w:tcPr>
          <w:p w14:paraId="35D9C126" w14:textId="3192411F" w:rsidR="00755B06" w:rsidRPr="004971C6" w:rsidRDefault="00755B06" w:rsidP="00755B06">
            <w:pPr>
              <w:autoSpaceDE w:val="0"/>
              <w:autoSpaceDN w:val="0"/>
              <w:adjustRightInd w:val="0"/>
              <w:snapToGrid w:val="0"/>
              <w:ind w:rightChars="50" w:right="103"/>
              <w:rPr>
                <w:rFonts w:ascii="游明朝" w:eastAsia="游明朝" w:hAnsi="游明朝"/>
                <w:color w:val="000000" w:themeColor="text1"/>
                <w:spacing w:val="0"/>
              </w:rPr>
            </w:pPr>
            <w:r>
              <w:rPr>
                <w:rFonts w:ascii="游明朝" w:eastAsia="游明朝" w:hAnsi="游明朝" w:hint="eastAsia"/>
                <w:color w:val="000000" w:themeColor="text1"/>
                <w:spacing w:val="0"/>
              </w:rPr>
              <w:t>指定介護予防サービスに要する費用の額の算定に関する基準の制定に伴う実施上の留意事項について（平成18年3月17日</w:t>
            </w:r>
            <w:r w:rsidRPr="00DF6899">
              <w:rPr>
                <w:rFonts w:ascii="游明朝" w:eastAsia="游明朝" w:hAnsi="游明朝" w:hint="eastAsia"/>
                <w:color w:val="000000" w:themeColor="text1"/>
                <w:spacing w:val="0"/>
              </w:rPr>
              <w:t>老計発第317001号老振発第317001号老老発第317001号</w:t>
            </w:r>
            <w:r>
              <w:rPr>
                <w:rFonts w:ascii="游明朝" w:eastAsia="游明朝" w:hAnsi="游明朝" w:hint="eastAsia"/>
                <w:color w:val="000000" w:themeColor="text1"/>
                <w:spacing w:val="0"/>
              </w:rPr>
              <w:t>）</w:t>
            </w:r>
            <w:r w:rsidRPr="0031374F">
              <w:rPr>
                <w:rFonts w:ascii="游明朝" w:eastAsia="游明朝" w:hAnsi="游明朝" w:hint="eastAsia"/>
                <w:color w:val="000000" w:themeColor="text1"/>
                <w:spacing w:val="0"/>
              </w:rPr>
              <w:br/>
              <w:t>（平成１１年３月３１日厚生省令第３８号）</w:t>
            </w:r>
          </w:p>
        </w:tc>
      </w:tr>
      <w:tr w:rsidR="00755B06" w:rsidRPr="00160F24" w14:paraId="20F15C4C" w14:textId="77777777" w:rsidTr="00A7570E">
        <w:trPr>
          <w:cantSplit/>
          <w:trHeight w:val="20"/>
        </w:trPr>
        <w:tc>
          <w:tcPr>
            <w:tcW w:w="425" w:type="dxa"/>
            <w:shd w:val="clear" w:color="auto" w:fill="auto"/>
            <w:vAlign w:val="center"/>
          </w:tcPr>
          <w:p w14:paraId="4F563F48" w14:textId="487197B1" w:rsidR="00755B06" w:rsidRPr="0031374F" w:rsidRDefault="00755B06" w:rsidP="00755B06">
            <w:pPr>
              <w:autoSpaceDE w:val="0"/>
              <w:autoSpaceDN w:val="0"/>
              <w:adjustRightInd w:val="0"/>
              <w:snapToGrid w:val="0"/>
              <w:jc w:val="center"/>
              <w:rPr>
                <w:rFonts w:asciiTheme="minorEastAsia" w:eastAsiaTheme="minorEastAsia" w:hAnsiTheme="minorEastAsia"/>
                <w:color w:val="000000" w:themeColor="text1"/>
                <w:spacing w:val="0"/>
              </w:rPr>
            </w:pPr>
            <w:r w:rsidRPr="00074F9A">
              <w:rPr>
                <w:rFonts w:asciiTheme="minorEastAsia" w:eastAsiaTheme="minorEastAsia" w:hAnsiTheme="minorEastAsia" w:hint="eastAsia"/>
                <w:color w:val="000000" w:themeColor="text1"/>
                <w:spacing w:val="0"/>
              </w:rPr>
              <w:t>○</w:t>
            </w:r>
          </w:p>
        </w:tc>
        <w:tc>
          <w:tcPr>
            <w:tcW w:w="1560" w:type="dxa"/>
            <w:shd w:val="clear" w:color="auto" w:fill="auto"/>
            <w:vAlign w:val="center"/>
          </w:tcPr>
          <w:p w14:paraId="3AC67D41" w14:textId="48D53C90" w:rsidR="00755B06" w:rsidRPr="0031374F" w:rsidRDefault="00755B06" w:rsidP="00755B06">
            <w:pPr>
              <w:autoSpaceDE w:val="0"/>
              <w:autoSpaceDN w:val="0"/>
              <w:adjustRightInd w:val="0"/>
              <w:snapToGrid w:val="0"/>
              <w:jc w:val="left"/>
              <w:rPr>
                <w:rFonts w:ascii="游明朝" w:eastAsia="游明朝" w:hAnsi="游明朝"/>
                <w:color w:val="000000" w:themeColor="text1"/>
                <w:spacing w:val="0"/>
              </w:rPr>
            </w:pPr>
            <w:r w:rsidRPr="00074F9A">
              <w:rPr>
                <w:rFonts w:ascii="游明朝" w:eastAsia="游明朝" w:hAnsi="游明朝" w:hint="eastAsia"/>
                <w:color w:val="000000" w:themeColor="text1"/>
                <w:spacing w:val="0"/>
              </w:rPr>
              <w:t>「平</w:t>
            </w:r>
            <w:r>
              <w:rPr>
                <w:rFonts w:ascii="游明朝" w:eastAsia="游明朝" w:hAnsi="游明朝" w:hint="eastAsia"/>
                <w:color w:val="000000" w:themeColor="text1"/>
                <w:spacing w:val="0"/>
              </w:rPr>
              <w:t>２７厚労告９５</w:t>
            </w:r>
            <w:r w:rsidRPr="00074F9A">
              <w:rPr>
                <w:rFonts w:ascii="游明朝" w:eastAsia="游明朝" w:hAnsi="游明朝" w:hint="eastAsia"/>
                <w:color w:val="000000" w:themeColor="text1"/>
                <w:spacing w:val="0"/>
              </w:rPr>
              <w:t>」</w:t>
            </w:r>
          </w:p>
        </w:tc>
        <w:tc>
          <w:tcPr>
            <w:tcW w:w="425" w:type="dxa"/>
            <w:shd w:val="clear" w:color="auto" w:fill="auto"/>
            <w:vAlign w:val="center"/>
          </w:tcPr>
          <w:p w14:paraId="6BC0071E" w14:textId="3781434B" w:rsidR="00755B06" w:rsidRPr="0031374F" w:rsidRDefault="00755B06" w:rsidP="00755B06">
            <w:pPr>
              <w:autoSpaceDE w:val="0"/>
              <w:autoSpaceDN w:val="0"/>
              <w:adjustRightInd w:val="0"/>
              <w:snapToGrid w:val="0"/>
              <w:jc w:val="center"/>
              <w:rPr>
                <w:rFonts w:ascii="游明朝" w:eastAsia="游明朝" w:hAnsi="游明朝"/>
                <w:color w:val="000000" w:themeColor="text1"/>
                <w:spacing w:val="0"/>
              </w:rPr>
            </w:pPr>
            <w:r w:rsidRPr="00074F9A">
              <w:rPr>
                <w:rFonts w:ascii="游明朝" w:eastAsia="游明朝" w:hAnsi="游明朝" w:hint="eastAsia"/>
                <w:color w:val="000000" w:themeColor="text1"/>
                <w:spacing w:val="0"/>
              </w:rPr>
              <w:t>…</w:t>
            </w:r>
          </w:p>
        </w:tc>
        <w:tc>
          <w:tcPr>
            <w:tcW w:w="7796" w:type="dxa"/>
            <w:shd w:val="clear" w:color="auto" w:fill="auto"/>
            <w:vAlign w:val="center"/>
          </w:tcPr>
          <w:p w14:paraId="40DE084E" w14:textId="74FF6C0F" w:rsidR="00755B06" w:rsidRDefault="00755B06" w:rsidP="00755B06">
            <w:pPr>
              <w:autoSpaceDE w:val="0"/>
              <w:autoSpaceDN w:val="0"/>
              <w:adjustRightInd w:val="0"/>
              <w:snapToGrid w:val="0"/>
              <w:ind w:rightChars="50" w:right="103"/>
              <w:rPr>
                <w:rFonts w:ascii="游明朝" w:eastAsia="游明朝" w:hAnsi="游明朝"/>
                <w:color w:val="000000" w:themeColor="text1"/>
                <w:spacing w:val="0"/>
              </w:rPr>
            </w:pPr>
            <w:r w:rsidRPr="00D17F3B">
              <w:rPr>
                <w:rFonts w:ascii="游明朝" w:eastAsia="游明朝" w:hAnsi="游明朝"/>
                <w:color w:val="000000" w:themeColor="text1"/>
                <w:spacing w:val="0"/>
              </w:rPr>
              <w:t>厚生労働大臣が定める基準（平成27年3月23日厚生労働省告示第95号）</w:t>
            </w:r>
          </w:p>
        </w:tc>
      </w:tr>
      <w:tr w:rsidR="00755B06" w:rsidRPr="00160F24" w14:paraId="47C791D4" w14:textId="77777777" w:rsidTr="00A7570E">
        <w:trPr>
          <w:cantSplit/>
          <w:trHeight w:val="20"/>
        </w:trPr>
        <w:tc>
          <w:tcPr>
            <w:tcW w:w="425" w:type="dxa"/>
            <w:shd w:val="clear" w:color="auto" w:fill="auto"/>
            <w:vAlign w:val="center"/>
          </w:tcPr>
          <w:p w14:paraId="1FAD63FD" w14:textId="008071A1" w:rsidR="00755B06" w:rsidRPr="0031374F" w:rsidRDefault="00755B06" w:rsidP="00755B06">
            <w:pPr>
              <w:autoSpaceDE w:val="0"/>
              <w:autoSpaceDN w:val="0"/>
              <w:adjustRightInd w:val="0"/>
              <w:snapToGrid w:val="0"/>
              <w:jc w:val="center"/>
              <w:rPr>
                <w:rFonts w:asciiTheme="minorEastAsia" w:eastAsiaTheme="minorEastAsia" w:hAnsiTheme="minorEastAsia"/>
                <w:color w:val="000000" w:themeColor="text1"/>
                <w:spacing w:val="0"/>
              </w:rPr>
            </w:pPr>
            <w:r w:rsidRPr="005E0109">
              <w:rPr>
                <w:rFonts w:asciiTheme="minorEastAsia" w:eastAsiaTheme="minorEastAsia" w:hAnsiTheme="minorEastAsia" w:hint="eastAsia"/>
                <w:color w:val="000000" w:themeColor="text1"/>
                <w:spacing w:val="0"/>
              </w:rPr>
              <w:t>○</w:t>
            </w:r>
          </w:p>
        </w:tc>
        <w:tc>
          <w:tcPr>
            <w:tcW w:w="1560" w:type="dxa"/>
            <w:shd w:val="clear" w:color="auto" w:fill="auto"/>
            <w:vAlign w:val="center"/>
          </w:tcPr>
          <w:p w14:paraId="59E1918A" w14:textId="5A93CF94" w:rsidR="00755B06" w:rsidRPr="0031374F" w:rsidRDefault="00755B06" w:rsidP="00755B06">
            <w:pPr>
              <w:autoSpaceDE w:val="0"/>
              <w:autoSpaceDN w:val="0"/>
              <w:adjustRightInd w:val="0"/>
              <w:snapToGrid w:val="0"/>
              <w:jc w:val="left"/>
              <w:rPr>
                <w:rFonts w:ascii="游明朝" w:eastAsia="游明朝" w:hAnsi="游明朝"/>
                <w:color w:val="000000" w:themeColor="text1"/>
                <w:spacing w:val="0"/>
              </w:rPr>
            </w:pPr>
            <w:r w:rsidRPr="005E0109">
              <w:rPr>
                <w:rFonts w:ascii="游明朝" w:eastAsia="游明朝" w:hAnsi="游明朝" w:hint="eastAsia"/>
                <w:color w:val="000000" w:themeColor="text1"/>
                <w:spacing w:val="0"/>
              </w:rPr>
              <w:t>「平２１厚労告８３」</w:t>
            </w:r>
          </w:p>
        </w:tc>
        <w:tc>
          <w:tcPr>
            <w:tcW w:w="425" w:type="dxa"/>
            <w:shd w:val="clear" w:color="auto" w:fill="auto"/>
            <w:vAlign w:val="center"/>
          </w:tcPr>
          <w:p w14:paraId="3D99308D" w14:textId="738F5367" w:rsidR="00755B06" w:rsidRPr="0031374F" w:rsidRDefault="00755B06" w:rsidP="00755B06">
            <w:pPr>
              <w:autoSpaceDE w:val="0"/>
              <w:autoSpaceDN w:val="0"/>
              <w:adjustRightInd w:val="0"/>
              <w:snapToGrid w:val="0"/>
              <w:jc w:val="center"/>
              <w:rPr>
                <w:rFonts w:ascii="游明朝" w:eastAsia="游明朝" w:hAnsi="游明朝"/>
                <w:color w:val="000000" w:themeColor="text1"/>
                <w:spacing w:val="0"/>
              </w:rPr>
            </w:pPr>
            <w:r w:rsidRPr="005E0109">
              <w:rPr>
                <w:rFonts w:ascii="游明朝" w:eastAsia="游明朝" w:hAnsi="游明朝" w:hint="eastAsia"/>
                <w:color w:val="000000" w:themeColor="text1"/>
                <w:spacing w:val="0"/>
              </w:rPr>
              <w:t>…</w:t>
            </w:r>
          </w:p>
        </w:tc>
        <w:tc>
          <w:tcPr>
            <w:tcW w:w="7796" w:type="dxa"/>
            <w:shd w:val="clear" w:color="auto" w:fill="auto"/>
            <w:vAlign w:val="center"/>
          </w:tcPr>
          <w:p w14:paraId="5C7F9EA3" w14:textId="77777777" w:rsidR="00755B06" w:rsidRPr="005E0109" w:rsidRDefault="00755B06" w:rsidP="00755B06">
            <w:pPr>
              <w:autoSpaceDE w:val="0"/>
              <w:autoSpaceDN w:val="0"/>
              <w:adjustRightInd w:val="0"/>
              <w:snapToGrid w:val="0"/>
              <w:ind w:rightChars="50" w:right="103"/>
              <w:rPr>
                <w:rFonts w:ascii="游明朝" w:eastAsia="游明朝" w:hAnsi="游明朝"/>
                <w:color w:val="000000" w:themeColor="text1"/>
                <w:spacing w:val="0"/>
              </w:rPr>
            </w:pPr>
            <w:r w:rsidRPr="005E0109">
              <w:rPr>
                <w:rFonts w:ascii="游明朝" w:eastAsia="游明朝" w:hAnsi="游明朝" w:hint="eastAsia"/>
                <w:color w:val="000000" w:themeColor="text1"/>
                <w:spacing w:val="0"/>
              </w:rPr>
              <w:t>厚生労働大臣が定める中山間地域等の地域</w:t>
            </w:r>
          </w:p>
          <w:p w14:paraId="38E86DC3" w14:textId="26F5B5BF" w:rsidR="00755B06" w:rsidRDefault="00755B06" w:rsidP="00755B06">
            <w:pPr>
              <w:autoSpaceDE w:val="0"/>
              <w:autoSpaceDN w:val="0"/>
              <w:adjustRightInd w:val="0"/>
              <w:snapToGrid w:val="0"/>
              <w:ind w:rightChars="50" w:right="103"/>
              <w:rPr>
                <w:rFonts w:ascii="游明朝" w:eastAsia="游明朝" w:hAnsi="游明朝"/>
                <w:color w:val="000000" w:themeColor="text1"/>
                <w:spacing w:val="0"/>
              </w:rPr>
            </w:pPr>
            <w:r w:rsidRPr="005E0109">
              <w:rPr>
                <w:rFonts w:ascii="游明朝" w:eastAsia="游明朝" w:hAnsi="游明朝" w:hint="eastAsia"/>
                <w:color w:val="000000" w:themeColor="text1"/>
                <w:spacing w:val="0"/>
              </w:rPr>
              <w:t>（平成２１年３月１３日厚生労働省告示第８３号）</w:t>
            </w:r>
          </w:p>
        </w:tc>
      </w:tr>
      <w:tr w:rsidR="00755B06" w:rsidRPr="00160F24" w14:paraId="7F3F0C8A" w14:textId="77777777" w:rsidTr="00A7570E">
        <w:trPr>
          <w:cantSplit/>
          <w:trHeight w:val="20"/>
        </w:trPr>
        <w:tc>
          <w:tcPr>
            <w:tcW w:w="425" w:type="dxa"/>
            <w:shd w:val="clear" w:color="auto" w:fill="auto"/>
            <w:vAlign w:val="center"/>
          </w:tcPr>
          <w:p w14:paraId="37165C7A" w14:textId="77777777" w:rsidR="00755B06" w:rsidRPr="00755B06" w:rsidRDefault="00755B06" w:rsidP="00755B06">
            <w:pPr>
              <w:autoSpaceDE w:val="0"/>
              <w:autoSpaceDN w:val="0"/>
              <w:adjustRightInd w:val="0"/>
              <w:snapToGrid w:val="0"/>
              <w:jc w:val="center"/>
              <w:rPr>
                <w:rFonts w:asciiTheme="minorEastAsia" w:eastAsiaTheme="minorEastAsia" w:hAnsiTheme="minorEastAsia"/>
                <w:color w:val="000000" w:themeColor="text1"/>
                <w:spacing w:val="0"/>
              </w:rPr>
            </w:pPr>
            <w:r w:rsidRPr="00755B06">
              <w:rPr>
                <w:rFonts w:asciiTheme="minorEastAsia" w:eastAsiaTheme="minorEastAsia" w:hAnsiTheme="minorEastAsia" w:hint="eastAsia"/>
                <w:color w:val="000000" w:themeColor="text1"/>
                <w:spacing w:val="0"/>
              </w:rPr>
              <w:t>○</w:t>
            </w:r>
          </w:p>
        </w:tc>
        <w:tc>
          <w:tcPr>
            <w:tcW w:w="1560" w:type="dxa"/>
            <w:shd w:val="clear" w:color="auto" w:fill="auto"/>
            <w:vAlign w:val="center"/>
          </w:tcPr>
          <w:p w14:paraId="6FE67A27" w14:textId="77777777" w:rsidR="00755B06" w:rsidRPr="00755B06" w:rsidRDefault="00755B06" w:rsidP="00755B06">
            <w:pPr>
              <w:autoSpaceDE w:val="0"/>
              <w:autoSpaceDN w:val="0"/>
              <w:adjustRightInd w:val="0"/>
              <w:snapToGrid w:val="0"/>
              <w:rPr>
                <w:rFonts w:ascii="游明朝" w:eastAsia="游明朝" w:hAnsi="游明朝"/>
                <w:color w:val="000000" w:themeColor="text1"/>
                <w:spacing w:val="0"/>
              </w:rPr>
            </w:pPr>
            <w:r w:rsidRPr="00755B06">
              <w:rPr>
                <w:rFonts w:ascii="游明朝" w:eastAsia="游明朝" w:hAnsi="游明朝" w:hint="eastAsia"/>
                <w:color w:val="000000" w:themeColor="text1"/>
                <w:spacing w:val="0"/>
              </w:rPr>
              <w:t>「高齢者虐待防止法」</w:t>
            </w:r>
          </w:p>
        </w:tc>
        <w:tc>
          <w:tcPr>
            <w:tcW w:w="425" w:type="dxa"/>
            <w:shd w:val="clear" w:color="auto" w:fill="auto"/>
            <w:vAlign w:val="center"/>
          </w:tcPr>
          <w:p w14:paraId="77E91A8F" w14:textId="77777777" w:rsidR="00755B06" w:rsidRPr="00755B06" w:rsidRDefault="00755B06" w:rsidP="00755B06">
            <w:pPr>
              <w:autoSpaceDE w:val="0"/>
              <w:autoSpaceDN w:val="0"/>
              <w:adjustRightInd w:val="0"/>
              <w:snapToGrid w:val="0"/>
              <w:jc w:val="center"/>
              <w:rPr>
                <w:rFonts w:ascii="游明朝" w:eastAsia="游明朝" w:hAnsi="游明朝"/>
                <w:color w:val="000000" w:themeColor="text1"/>
                <w:spacing w:val="0"/>
              </w:rPr>
            </w:pPr>
            <w:r w:rsidRPr="00755B06">
              <w:rPr>
                <w:rFonts w:ascii="游明朝" w:eastAsia="游明朝" w:hAnsi="游明朝" w:hint="eastAsia"/>
                <w:color w:val="000000" w:themeColor="text1"/>
                <w:spacing w:val="0"/>
              </w:rPr>
              <w:t>…</w:t>
            </w:r>
          </w:p>
        </w:tc>
        <w:tc>
          <w:tcPr>
            <w:tcW w:w="7796" w:type="dxa"/>
            <w:shd w:val="clear" w:color="auto" w:fill="auto"/>
            <w:vAlign w:val="center"/>
          </w:tcPr>
          <w:p w14:paraId="44ACCB79" w14:textId="77777777" w:rsidR="00755B06" w:rsidRPr="00755B06" w:rsidRDefault="00755B06" w:rsidP="00755B06">
            <w:pPr>
              <w:autoSpaceDE w:val="0"/>
              <w:autoSpaceDN w:val="0"/>
              <w:adjustRightInd w:val="0"/>
              <w:snapToGrid w:val="0"/>
              <w:ind w:rightChars="50" w:right="103"/>
              <w:rPr>
                <w:rFonts w:ascii="游明朝" w:eastAsia="游明朝" w:hAnsi="游明朝"/>
                <w:color w:val="000000" w:themeColor="text1"/>
                <w:spacing w:val="0"/>
              </w:rPr>
            </w:pPr>
            <w:r w:rsidRPr="00755B06">
              <w:rPr>
                <w:rFonts w:ascii="游明朝" w:eastAsia="游明朝" w:hAnsi="游明朝" w:hint="eastAsia"/>
                <w:color w:val="000000" w:themeColor="text1"/>
                <w:spacing w:val="0"/>
              </w:rPr>
              <w:t>高齢者虐待の防止、高齢者の養護者に対する支援等に関する法律</w:t>
            </w:r>
          </w:p>
          <w:p w14:paraId="3406AD9C" w14:textId="77777777" w:rsidR="00755B06" w:rsidRPr="00755B06" w:rsidRDefault="00755B06" w:rsidP="00755B06">
            <w:pPr>
              <w:autoSpaceDE w:val="0"/>
              <w:autoSpaceDN w:val="0"/>
              <w:adjustRightInd w:val="0"/>
              <w:snapToGrid w:val="0"/>
              <w:ind w:rightChars="50" w:right="103"/>
              <w:rPr>
                <w:rFonts w:ascii="游明朝" w:eastAsia="游明朝" w:hAnsi="游明朝"/>
                <w:color w:val="000000" w:themeColor="text1"/>
                <w:spacing w:val="0"/>
              </w:rPr>
            </w:pPr>
            <w:r w:rsidRPr="00755B06">
              <w:rPr>
                <w:rFonts w:ascii="游明朝" w:eastAsia="游明朝" w:hAnsi="游明朝" w:hint="eastAsia"/>
                <w:color w:val="000000" w:themeColor="text1"/>
                <w:spacing w:val="0"/>
              </w:rPr>
              <w:t>（平成１７年法律第１２４号）</w:t>
            </w:r>
          </w:p>
        </w:tc>
      </w:tr>
    </w:tbl>
    <w:p w14:paraId="30D1064A" w14:textId="77777777" w:rsidR="00686794" w:rsidRDefault="00686794" w:rsidP="001436DE">
      <w:pPr>
        <w:widowControl/>
        <w:jc w:val="left"/>
        <w:rPr>
          <w:rFonts w:asciiTheme="minorEastAsia" w:eastAsiaTheme="minorEastAsia" w:hAnsiTheme="minorEastAsia"/>
          <w:color w:val="000000" w:themeColor="text1"/>
          <w:spacing w:val="0"/>
          <w:szCs w:val="24"/>
        </w:rPr>
      </w:pPr>
    </w:p>
    <w:p w14:paraId="5DEB1DF9" w14:textId="77777777" w:rsidR="002C0D01" w:rsidRPr="00160F24" w:rsidRDefault="002C0D01" w:rsidP="001436DE">
      <w:pPr>
        <w:widowControl/>
        <w:jc w:val="left"/>
        <w:rPr>
          <w:rFonts w:asciiTheme="minorEastAsia" w:eastAsiaTheme="minorEastAsia" w:hAnsiTheme="minorEastAsia"/>
          <w:color w:val="000000" w:themeColor="text1"/>
          <w:spacing w:val="0"/>
          <w:szCs w:val="24"/>
        </w:rPr>
      </w:pPr>
    </w:p>
    <w:p w14:paraId="1FE9B22D" w14:textId="77777777" w:rsidR="002C0D01" w:rsidRDefault="002C0D01" w:rsidP="001436DE">
      <w:pPr>
        <w:autoSpaceDE w:val="0"/>
        <w:autoSpaceDN w:val="0"/>
        <w:jc w:val="left"/>
        <w:rPr>
          <w:rFonts w:ascii="ＭＳ 明朝" w:hAnsi="ＭＳ 明朝"/>
          <w:spacing w:val="0"/>
        </w:rPr>
      </w:pPr>
    </w:p>
    <w:p w14:paraId="63651E38" w14:textId="77777777" w:rsidR="00573618" w:rsidRDefault="00573618" w:rsidP="001436DE">
      <w:pPr>
        <w:autoSpaceDE w:val="0"/>
        <w:autoSpaceDN w:val="0"/>
        <w:jc w:val="left"/>
        <w:rPr>
          <w:rFonts w:ascii="ＭＳ 明朝" w:hAnsi="ＭＳ 明朝"/>
        </w:rPr>
      </w:pPr>
    </w:p>
    <w:p w14:paraId="39453B30" w14:textId="77777777" w:rsidR="00573618" w:rsidRDefault="00573618" w:rsidP="001436DE">
      <w:pPr>
        <w:autoSpaceDE w:val="0"/>
        <w:autoSpaceDN w:val="0"/>
        <w:jc w:val="left"/>
        <w:rPr>
          <w:rFonts w:ascii="ＭＳ 明朝" w:hAnsi="ＭＳ 明朝"/>
        </w:rPr>
      </w:pPr>
    </w:p>
    <w:p w14:paraId="2FFC690B" w14:textId="77777777" w:rsidR="00573618" w:rsidRDefault="00573618" w:rsidP="001436DE">
      <w:pPr>
        <w:autoSpaceDE w:val="0"/>
        <w:autoSpaceDN w:val="0"/>
        <w:jc w:val="left"/>
        <w:rPr>
          <w:rFonts w:ascii="ＭＳ 明朝" w:hAnsi="ＭＳ 明朝"/>
        </w:rPr>
      </w:pPr>
    </w:p>
    <w:p w14:paraId="0156A537" w14:textId="77777777" w:rsidR="00573618" w:rsidRDefault="00573618" w:rsidP="001436DE">
      <w:pPr>
        <w:autoSpaceDE w:val="0"/>
        <w:autoSpaceDN w:val="0"/>
        <w:jc w:val="left"/>
        <w:rPr>
          <w:rFonts w:ascii="ＭＳ 明朝" w:hAnsi="ＭＳ 明朝"/>
        </w:rPr>
      </w:pPr>
    </w:p>
    <w:p w14:paraId="740CD6C4" w14:textId="77777777" w:rsidR="00573618" w:rsidRDefault="00573618" w:rsidP="001436DE">
      <w:pPr>
        <w:autoSpaceDE w:val="0"/>
        <w:autoSpaceDN w:val="0"/>
        <w:jc w:val="left"/>
        <w:rPr>
          <w:rFonts w:ascii="ＭＳ 明朝" w:hAnsi="ＭＳ 明朝"/>
        </w:rPr>
      </w:pPr>
    </w:p>
    <w:p w14:paraId="2B98085A" w14:textId="77777777" w:rsidR="00573618" w:rsidRDefault="00573618" w:rsidP="001436DE">
      <w:pPr>
        <w:autoSpaceDE w:val="0"/>
        <w:autoSpaceDN w:val="0"/>
        <w:jc w:val="left"/>
        <w:rPr>
          <w:rFonts w:ascii="ＭＳ 明朝" w:hAnsi="ＭＳ 明朝"/>
        </w:rPr>
      </w:pPr>
    </w:p>
    <w:p w14:paraId="28D6BE2F" w14:textId="77777777" w:rsidR="00755B06" w:rsidRDefault="00755B06" w:rsidP="001436DE">
      <w:pPr>
        <w:autoSpaceDE w:val="0"/>
        <w:autoSpaceDN w:val="0"/>
        <w:jc w:val="left"/>
        <w:rPr>
          <w:rFonts w:ascii="ＭＳ 明朝" w:hAnsi="ＭＳ 明朝"/>
        </w:rPr>
      </w:pPr>
    </w:p>
    <w:p w14:paraId="4128CFEE" w14:textId="77777777" w:rsidR="00755B06" w:rsidRDefault="00755B06" w:rsidP="001436DE">
      <w:pPr>
        <w:autoSpaceDE w:val="0"/>
        <w:autoSpaceDN w:val="0"/>
        <w:jc w:val="left"/>
        <w:rPr>
          <w:rFonts w:ascii="ＭＳ 明朝" w:hAnsi="ＭＳ 明朝"/>
        </w:rPr>
      </w:pPr>
    </w:p>
    <w:p w14:paraId="6C196087" w14:textId="77777777" w:rsidR="00755B06" w:rsidRDefault="00755B06" w:rsidP="001436DE">
      <w:pPr>
        <w:autoSpaceDE w:val="0"/>
        <w:autoSpaceDN w:val="0"/>
        <w:jc w:val="left"/>
        <w:rPr>
          <w:rFonts w:ascii="ＭＳ 明朝" w:hAnsi="ＭＳ 明朝"/>
        </w:rPr>
      </w:pPr>
    </w:p>
    <w:p w14:paraId="1E868AC8" w14:textId="77777777" w:rsidR="00755B06" w:rsidRDefault="00755B06" w:rsidP="001436DE">
      <w:pPr>
        <w:autoSpaceDE w:val="0"/>
        <w:autoSpaceDN w:val="0"/>
        <w:jc w:val="left"/>
        <w:rPr>
          <w:rFonts w:ascii="ＭＳ 明朝" w:hAnsi="ＭＳ 明朝"/>
        </w:rPr>
      </w:pPr>
    </w:p>
    <w:p w14:paraId="103FE44B" w14:textId="77777777" w:rsidR="00755B06" w:rsidRDefault="00755B06" w:rsidP="001436DE">
      <w:pPr>
        <w:autoSpaceDE w:val="0"/>
        <w:autoSpaceDN w:val="0"/>
        <w:jc w:val="left"/>
        <w:rPr>
          <w:rFonts w:ascii="ＭＳ 明朝" w:hAnsi="ＭＳ 明朝"/>
        </w:rPr>
      </w:pPr>
    </w:p>
    <w:p w14:paraId="0D097B94" w14:textId="77777777" w:rsidR="00755B06" w:rsidRDefault="00755B06" w:rsidP="001436DE">
      <w:pPr>
        <w:autoSpaceDE w:val="0"/>
        <w:autoSpaceDN w:val="0"/>
        <w:jc w:val="left"/>
        <w:rPr>
          <w:rFonts w:ascii="ＭＳ 明朝" w:hAnsi="ＭＳ 明朝"/>
        </w:rPr>
      </w:pPr>
    </w:p>
    <w:p w14:paraId="237A0271" w14:textId="77777777" w:rsidR="00755B06" w:rsidRDefault="00755B06" w:rsidP="001436DE">
      <w:pPr>
        <w:autoSpaceDE w:val="0"/>
        <w:autoSpaceDN w:val="0"/>
        <w:jc w:val="left"/>
        <w:rPr>
          <w:rFonts w:ascii="ＭＳ 明朝" w:hAnsi="ＭＳ 明朝"/>
        </w:rPr>
      </w:pPr>
    </w:p>
    <w:p w14:paraId="49E299EF" w14:textId="77777777" w:rsidR="00755B06" w:rsidRDefault="00755B06" w:rsidP="001436DE">
      <w:pPr>
        <w:autoSpaceDE w:val="0"/>
        <w:autoSpaceDN w:val="0"/>
        <w:jc w:val="left"/>
        <w:rPr>
          <w:rFonts w:ascii="ＭＳ 明朝" w:hAnsi="ＭＳ 明朝"/>
        </w:rPr>
      </w:pPr>
    </w:p>
    <w:p w14:paraId="2C5C127F" w14:textId="77777777" w:rsidR="00755B06" w:rsidRDefault="00755B06" w:rsidP="001436DE">
      <w:pPr>
        <w:autoSpaceDE w:val="0"/>
        <w:autoSpaceDN w:val="0"/>
        <w:jc w:val="left"/>
        <w:rPr>
          <w:rFonts w:ascii="ＭＳ 明朝" w:hAnsi="ＭＳ 明朝"/>
        </w:rPr>
      </w:pPr>
    </w:p>
    <w:p w14:paraId="6B84F5B7" w14:textId="77777777" w:rsidR="00755B06" w:rsidRDefault="00755B06" w:rsidP="001436DE">
      <w:pPr>
        <w:autoSpaceDE w:val="0"/>
        <w:autoSpaceDN w:val="0"/>
        <w:jc w:val="left"/>
        <w:rPr>
          <w:rFonts w:ascii="ＭＳ 明朝" w:hAnsi="ＭＳ 明朝"/>
        </w:rPr>
      </w:pPr>
    </w:p>
    <w:p w14:paraId="02854056" w14:textId="77777777" w:rsidR="00573618" w:rsidRDefault="00573618" w:rsidP="001436DE">
      <w:pPr>
        <w:autoSpaceDE w:val="0"/>
        <w:autoSpaceDN w:val="0"/>
        <w:jc w:val="left"/>
        <w:rPr>
          <w:rFonts w:ascii="ＭＳ 明朝" w:hAnsi="ＭＳ 明朝"/>
        </w:rPr>
      </w:pPr>
    </w:p>
    <w:p w14:paraId="4D01DC56" w14:textId="77777777" w:rsidR="00573618" w:rsidRDefault="00573618" w:rsidP="001436DE">
      <w:pPr>
        <w:autoSpaceDE w:val="0"/>
        <w:autoSpaceDN w:val="0"/>
        <w:jc w:val="left"/>
        <w:rPr>
          <w:rFonts w:ascii="ＭＳ 明朝" w:hAnsi="ＭＳ 明朝"/>
        </w:rPr>
      </w:pPr>
    </w:p>
    <w:p w14:paraId="5B6EB8D1" w14:textId="77777777" w:rsidR="00573618" w:rsidRDefault="00573618" w:rsidP="001436DE">
      <w:pPr>
        <w:autoSpaceDE w:val="0"/>
        <w:autoSpaceDN w:val="0"/>
        <w:jc w:val="left"/>
        <w:rPr>
          <w:rFonts w:ascii="ＭＳ 明朝" w:hAnsi="ＭＳ 明朝"/>
        </w:rPr>
      </w:pPr>
    </w:p>
    <w:p w14:paraId="41B51825" w14:textId="77777777" w:rsidR="004971C6" w:rsidRPr="00160F24" w:rsidRDefault="004971C6" w:rsidP="001436DE">
      <w:pPr>
        <w:widowControl/>
        <w:snapToGrid w:val="0"/>
        <w:jc w:val="center"/>
        <w:rPr>
          <w:rFonts w:ascii="BIZ UDゴシック" w:eastAsia="BIZ UDゴシック" w:hAnsi="BIZ UDゴシック" w:cs="ＭＳ 明朝"/>
          <w:color w:val="000000" w:themeColor="text1"/>
          <w:szCs w:val="24"/>
        </w:rPr>
      </w:pPr>
      <w:r w:rsidRPr="00160F24">
        <w:rPr>
          <w:rFonts w:ascii="BIZ UDゴシック" w:eastAsia="BIZ UDゴシック" w:hAnsi="BIZ UDゴシック" w:cs="ＭＳ 明朝" w:hint="eastAsia"/>
          <w:color w:val="000000" w:themeColor="text1"/>
          <w:szCs w:val="24"/>
        </w:rPr>
        <w:lastRenderedPageBreak/>
        <w:t>基準確認シート　目　次</w:t>
      </w:r>
    </w:p>
    <w:p w14:paraId="5B6C24B2" w14:textId="77777777" w:rsidR="004971C6" w:rsidRPr="00160F24" w:rsidRDefault="004971C6" w:rsidP="001436DE">
      <w:pPr>
        <w:widowControl/>
        <w:snapToGrid w:val="0"/>
        <w:rPr>
          <w:rFonts w:ascii="BIZ UDゴシック" w:eastAsia="BIZ UDゴシック" w:hAnsi="BIZ UDゴシック" w:cs="ＭＳ 明朝"/>
          <w:color w:val="000000" w:themeColor="text1"/>
          <w:szCs w:val="24"/>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541"/>
        <w:gridCol w:w="1134"/>
      </w:tblGrid>
      <w:tr w:rsidR="004971C6" w:rsidRPr="004971C6" w14:paraId="60937802" w14:textId="77777777" w:rsidTr="00A7570E">
        <w:trPr>
          <w:trHeight w:val="426"/>
          <w:tblHeader/>
        </w:trPr>
        <w:tc>
          <w:tcPr>
            <w:tcW w:w="1276" w:type="dxa"/>
            <w:tcBorders>
              <w:bottom w:val="single" w:sz="4" w:space="0" w:color="auto"/>
            </w:tcBorders>
            <w:shd w:val="clear" w:color="auto" w:fill="DAEEF3"/>
            <w:vAlign w:val="center"/>
          </w:tcPr>
          <w:p w14:paraId="5EC8B806" w14:textId="77777777" w:rsidR="004971C6" w:rsidRPr="00B205EA" w:rsidRDefault="004971C6" w:rsidP="001436DE">
            <w:pPr>
              <w:snapToGrid w:val="0"/>
              <w:ind w:left="167" w:hanging="167"/>
              <w:jc w:val="center"/>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項目</w:t>
            </w:r>
          </w:p>
        </w:tc>
        <w:tc>
          <w:tcPr>
            <w:tcW w:w="7541" w:type="dxa"/>
            <w:tcBorders>
              <w:bottom w:val="single" w:sz="4" w:space="0" w:color="auto"/>
            </w:tcBorders>
            <w:shd w:val="clear" w:color="auto" w:fill="DAEEF3"/>
            <w:vAlign w:val="center"/>
          </w:tcPr>
          <w:p w14:paraId="5548A594" w14:textId="77777777" w:rsidR="004971C6" w:rsidRPr="00B205EA" w:rsidRDefault="004971C6" w:rsidP="001436DE">
            <w:pPr>
              <w:snapToGrid w:val="0"/>
              <w:ind w:left="167" w:hanging="167"/>
              <w:jc w:val="center"/>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内　　容</w:t>
            </w:r>
          </w:p>
        </w:tc>
        <w:tc>
          <w:tcPr>
            <w:tcW w:w="1134" w:type="dxa"/>
            <w:tcBorders>
              <w:bottom w:val="single" w:sz="4" w:space="0" w:color="auto"/>
            </w:tcBorders>
            <w:shd w:val="clear" w:color="auto" w:fill="DAEEF3"/>
            <w:vAlign w:val="center"/>
          </w:tcPr>
          <w:p w14:paraId="5F051214" w14:textId="77777777" w:rsidR="004971C6" w:rsidRPr="00B205EA" w:rsidRDefault="004971C6" w:rsidP="001436DE">
            <w:pPr>
              <w:snapToGrid w:val="0"/>
              <w:ind w:left="167" w:hanging="167"/>
              <w:jc w:val="center"/>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ページ</w:t>
            </w:r>
          </w:p>
        </w:tc>
      </w:tr>
      <w:tr w:rsidR="004971C6" w:rsidRPr="004971C6" w14:paraId="77B2CCB0" w14:textId="77777777" w:rsidTr="00A7570E">
        <w:trPr>
          <w:trHeight w:val="20"/>
        </w:trPr>
        <w:tc>
          <w:tcPr>
            <w:tcW w:w="1276" w:type="dxa"/>
            <w:shd w:val="clear" w:color="auto" w:fill="DAEEF3"/>
            <w:vAlign w:val="center"/>
          </w:tcPr>
          <w:p w14:paraId="146FD067" w14:textId="77777777" w:rsidR="004971C6" w:rsidRPr="00B205EA" w:rsidRDefault="004971C6" w:rsidP="001436DE">
            <w:pPr>
              <w:snapToGrid w:val="0"/>
              <w:ind w:left="167" w:hanging="167"/>
              <w:jc w:val="center"/>
              <w:rPr>
                <w:rFonts w:ascii="BIZ UDゴシック" w:eastAsia="BIZ UDゴシック" w:hAnsi="BIZ UDゴシック" w:cs="ＭＳ 明朝"/>
                <w:b/>
                <w:color w:val="000000" w:themeColor="text1"/>
                <w:sz w:val="22"/>
              </w:rPr>
            </w:pPr>
            <w:r w:rsidRPr="00B205EA">
              <w:rPr>
                <w:rFonts w:ascii="BIZ UDゴシック" w:eastAsia="BIZ UDゴシック" w:hAnsi="BIZ UDゴシック" w:cs="ＭＳ 明朝" w:hint="eastAsia"/>
                <w:b/>
                <w:color w:val="000000" w:themeColor="text1"/>
                <w:sz w:val="22"/>
              </w:rPr>
              <w:t>第1</w:t>
            </w:r>
          </w:p>
        </w:tc>
        <w:tc>
          <w:tcPr>
            <w:tcW w:w="7541" w:type="dxa"/>
            <w:tcBorders>
              <w:right w:val="nil"/>
            </w:tcBorders>
            <w:shd w:val="clear" w:color="auto" w:fill="DAEEF3"/>
          </w:tcPr>
          <w:p w14:paraId="209AB392" w14:textId="77777777" w:rsidR="004971C6" w:rsidRPr="00B205EA" w:rsidRDefault="004971C6" w:rsidP="001436DE">
            <w:pPr>
              <w:snapToGrid w:val="0"/>
              <w:ind w:left="167" w:hanging="167"/>
              <w:rPr>
                <w:rFonts w:ascii="BIZ UDゴシック" w:eastAsia="BIZ UDゴシック" w:hAnsi="BIZ UDゴシック" w:cs="ＭＳ 明朝"/>
                <w:b/>
                <w:color w:val="000000" w:themeColor="text1"/>
                <w:sz w:val="22"/>
              </w:rPr>
            </w:pPr>
            <w:r w:rsidRPr="00B205EA">
              <w:rPr>
                <w:rFonts w:ascii="BIZ UDゴシック" w:eastAsia="BIZ UDゴシック" w:hAnsi="BIZ UDゴシック" w:cs="ＭＳ 明朝" w:hint="eastAsia"/>
                <w:b/>
                <w:color w:val="000000" w:themeColor="text1"/>
                <w:sz w:val="22"/>
              </w:rPr>
              <w:t>基本方針</w:t>
            </w:r>
          </w:p>
        </w:tc>
        <w:tc>
          <w:tcPr>
            <w:tcW w:w="1134" w:type="dxa"/>
            <w:tcBorders>
              <w:left w:val="nil"/>
              <w:right w:val="single" w:sz="4" w:space="0" w:color="auto"/>
            </w:tcBorders>
            <w:shd w:val="clear" w:color="auto" w:fill="DAEEF3"/>
            <w:vAlign w:val="center"/>
          </w:tcPr>
          <w:p w14:paraId="69E7ABB2" w14:textId="77777777" w:rsidR="004971C6" w:rsidRPr="00B205EA" w:rsidRDefault="004971C6" w:rsidP="001436DE">
            <w:pPr>
              <w:snapToGrid w:val="0"/>
              <w:ind w:left="167" w:hanging="167"/>
              <w:jc w:val="center"/>
              <w:rPr>
                <w:rFonts w:ascii="BIZ UDゴシック" w:eastAsia="BIZ UDゴシック" w:hAnsi="BIZ UDゴシック" w:cs="ＭＳ 明朝"/>
                <w:color w:val="000000" w:themeColor="text1"/>
                <w:sz w:val="22"/>
              </w:rPr>
            </w:pPr>
          </w:p>
        </w:tc>
      </w:tr>
      <w:tr w:rsidR="004971C6" w:rsidRPr="004971C6" w14:paraId="3B42BBE4" w14:textId="77777777" w:rsidTr="00A7570E">
        <w:trPr>
          <w:trHeight w:val="20"/>
        </w:trPr>
        <w:tc>
          <w:tcPr>
            <w:tcW w:w="1276" w:type="dxa"/>
            <w:shd w:val="clear" w:color="auto" w:fill="auto"/>
            <w:vAlign w:val="center"/>
          </w:tcPr>
          <w:p w14:paraId="216373E6" w14:textId="77777777" w:rsidR="004971C6" w:rsidRPr="00B205EA" w:rsidRDefault="004971C6" w:rsidP="001436DE">
            <w:pPr>
              <w:snapToGrid w:val="0"/>
              <w:ind w:left="167" w:hanging="167"/>
              <w:jc w:val="center"/>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1-1</w:t>
            </w:r>
          </w:p>
        </w:tc>
        <w:tc>
          <w:tcPr>
            <w:tcW w:w="7541" w:type="dxa"/>
            <w:shd w:val="clear" w:color="auto" w:fill="auto"/>
          </w:tcPr>
          <w:p w14:paraId="7F62110C" w14:textId="7814BB8E" w:rsidR="004971C6" w:rsidRPr="00B205EA" w:rsidRDefault="00B205EA" w:rsidP="001436DE">
            <w:pPr>
              <w:snapToGrid w:val="0"/>
              <w:ind w:left="167" w:hanging="167"/>
              <w:rPr>
                <w:rFonts w:ascii="BIZ UDゴシック" w:eastAsia="BIZ UDゴシック" w:hAnsi="BIZ UDゴシック" w:cs="ＭＳ 明朝"/>
                <w:color w:val="000000" w:themeColor="text1"/>
                <w:sz w:val="22"/>
              </w:rPr>
            </w:pPr>
            <w:r w:rsidRPr="00B205EA">
              <w:rPr>
                <w:rFonts w:ascii="BIZ UDゴシック" w:eastAsia="BIZ UDゴシック" w:hAnsi="BIZ UDゴシック" w:hint="eastAsia"/>
                <w:color w:val="000000" w:themeColor="text1"/>
              </w:rPr>
              <w:t>介護予防支援</w:t>
            </w:r>
            <w:r w:rsidR="004971C6" w:rsidRPr="00B205EA">
              <w:rPr>
                <w:rFonts w:ascii="BIZ UDゴシック" w:eastAsia="BIZ UDゴシック" w:hAnsi="BIZ UDゴシック" w:hint="eastAsia"/>
                <w:color w:val="000000" w:themeColor="text1"/>
              </w:rPr>
              <w:t>の基本方針</w:t>
            </w:r>
          </w:p>
        </w:tc>
        <w:tc>
          <w:tcPr>
            <w:tcW w:w="1134" w:type="dxa"/>
            <w:shd w:val="clear" w:color="auto" w:fill="auto"/>
            <w:vAlign w:val="center"/>
          </w:tcPr>
          <w:p w14:paraId="7034F909" w14:textId="2050882A" w:rsidR="004971C6" w:rsidRPr="00B205EA" w:rsidRDefault="00066752" w:rsidP="001436DE">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1</w:t>
            </w:r>
          </w:p>
        </w:tc>
      </w:tr>
      <w:tr w:rsidR="004971C6" w:rsidRPr="004971C6" w14:paraId="5E0D3B2C" w14:textId="77777777" w:rsidTr="00A7570E">
        <w:trPr>
          <w:trHeight w:val="20"/>
        </w:trPr>
        <w:tc>
          <w:tcPr>
            <w:tcW w:w="1276" w:type="dxa"/>
            <w:shd w:val="clear" w:color="auto" w:fill="DAEEF3"/>
            <w:vAlign w:val="center"/>
          </w:tcPr>
          <w:p w14:paraId="0A2EE9C8" w14:textId="77777777" w:rsidR="004971C6" w:rsidRPr="00B205EA" w:rsidRDefault="004971C6" w:rsidP="001436DE">
            <w:pPr>
              <w:snapToGrid w:val="0"/>
              <w:ind w:left="167" w:hanging="167"/>
              <w:jc w:val="center"/>
              <w:rPr>
                <w:rFonts w:ascii="BIZ UDゴシック" w:eastAsia="BIZ UDゴシック" w:hAnsi="BIZ UDゴシック" w:cs="ＭＳ 明朝"/>
                <w:b/>
                <w:color w:val="000000" w:themeColor="text1"/>
                <w:sz w:val="22"/>
              </w:rPr>
            </w:pPr>
            <w:r w:rsidRPr="00B205EA">
              <w:rPr>
                <w:rFonts w:ascii="BIZ UDゴシック" w:eastAsia="BIZ UDゴシック" w:hAnsi="BIZ UDゴシック" w:cs="ＭＳ 明朝" w:hint="eastAsia"/>
                <w:b/>
                <w:color w:val="000000" w:themeColor="text1"/>
                <w:sz w:val="22"/>
              </w:rPr>
              <w:t>第2</w:t>
            </w:r>
          </w:p>
        </w:tc>
        <w:tc>
          <w:tcPr>
            <w:tcW w:w="7541" w:type="dxa"/>
            <w:tcBorders>
              <w:right w:val="nil"/>
            </w:tcBorders>
            <w:shd w:val="clear" w:color="auto" w:fill="DAEEF3"/>
          </w:tcPr>
          <w:p w14:paraId="44CB49DD" w14:textId="77777777" w:rsidR="004971C6" w:rsidRPr="00B205EA" w:rsidRDefault="004971C6" w:rsidP="001436DE">
            <w:pPr>
              <w:snapToGrid w:val="0"/>
              <w:ind w:left="167" w:hanging="167"/>
              <w:rPr>
                <w:rFonts w:ascii="BIZ UDゴシック" w:eastAsia="BIZ UDゴシック" w:hAnsi="BIZ UDゴシック" w:cs="ＭＳ 明朝"/>
                <w:b/>
                <w:color w:val="000000" w:themeColor="text1"/>
                <w:sz w:val="22"/>
              </w:rPr>
            </w:pPr>
            <w:r w:rsidRPr="00B205EA">
              <w:rPr>
                <w:rFonts w:ascii="BIZ UDゴシック" w:eastAsia="BIZ UDゴシック" w:hAnsi="BIZ UDゴシック" w:cs="ＭＳ 明朝" w:hint="eastAsia"/>
                <w:b/>
                <w:color w:val="000000" w:themeColor="text1"/>
                <w:sz w:val="22"/>
              </w:rPr>
              <w:t>人員に関する基準</w:t>
            </w:r>
          </w:p>
        </w:tc>
        <w:tc>
          <w:tcPr>
            <w:tcW w:w="1134" w:type="dxa"/>
            <w:tcBorders>
              <w:left w:val="nil"/>
              <w:right w:val="single" w:sz="4" w:space="0" w:color="auto"/>
            </w:tcBorders>
            <w:shd w:val="clear" w:color="auto" w:fill="DAEEF3"/>
            <w:vAlign w:val="center"/>
          </w:tcPr>
          <w:p w14:paraId="45DD8391" w14:textId="77777777" w:rsidR="004971C6" w:rsidRPr="00B205EA" w:rsidRDefault="004971C6" w:rsidP="001436DE">
            <w:pPr>
              <w:snapToGrid w:val="0"/>
              <w:ind w:left="167" w:hanging="167"/>
              <w:jc w:val="center"/>
              <w:rPr>
                <w:rFonts w:ascii="BIZ UDゴシック" w:eastAsia="BIZ UDゴシック" w:hAnsi="BIZ UDゴシック" w:cs="ＭＳ 明朝"/>
                <w:color w:val="000000" w:themeColor="text1"/>
                <w:sz w:val="22"/>
              </w:rPr>
            </w:pPr>
          </w:p>
        </w:tc>
      </w:tr>
      <w:tr w:rsidR="004971C6" w:rsidRPr="004971C6" w14:paraId="3166C5A9" w14:textId="77777777" w:rsidTr="00A7570E">
        <w:trPr>
          <w:trHeight w:val="20"/>
        </w:trPr>
        <w:tc>
          <w:tcPr>
            <w:tcW w:w="1276" w:type="dxa"/>
            <w:tcBorders>
              <w:bottom w:val="nil"/>
            </w:tcBorders>
            <w:vAlign w:val="center"/>
          </w:tcPr>
          <w:p w14:paraId="3CA3FD99" w14:textId="77777777" w:rsidR="004971C6" w:rsidRPr="00B205EA" w:rsidRDefault="004971C6" w:rsidP="001436DE">
            <w:pPr>
              <w:snapToGrid w:val="0"/>
              <w:ind w:left="167" w:hanging="167"/>
              <w:jc w:val="center"/>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2-1</w:t>
            </w:r>
          </w:p>
        </w:tc>
        <w:tc>
          <w:tcPr>
            <w:tcW w:w="7541" w:type="dxa"/>
          </w:tcPr>
          <w:p w14:paraId="7A449EA9" w14:textId="77777777" w:rsidR="004971C6" w:rsidRPr="00B205EA" w:rsidRDefault="004971C6" w:rsidP="001436DE">
            <w:pPr>
              <w:snapToGrid w:val="0"/>
              <w:ind w:left="167" w:hanging="167"/>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用語の定義</w:t>
            </w:r>
          </w:p>
        </w:tc>
        <w:tc>
          <w:tcPr>
            <w:tcW w:w="1134" w:type="dxa"/>
            <w:vAlign w:val="center"/>
          </w:tcPr>
          <w:p w14:paraId="3587AF8F" w14:textId="77777777" w:rsidR="004971C6" w:rsidRPr="00B205EA" w:rsidRDefault="004971C6" w:rsidP="001436DE">
            <w:pPr>
              <w:snapToGrid w:val="0"/>
              <w:ind w:left="167" w:hanging="167"/>
              <w:jc w:val="center"/>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2</w:t>
            </w:r>
          </w:p>
        </w:tc>
      </w:tr>
      <w:tr w:rsidR="004971C6" w:rsidRPr="004971C6" w14:paraId="3866F58E" w14:textId="77777777" w:rsidTr="00A7570E">
        <w:trPr>
          <w:trHeight w:val="20"/>
        </w:trPr>
        <w:tc>
          <w:tcPr>
            <w:tcW w:w="1276" w:type="dxa"/>
            <w:tcBorders>
              <w:bottom w:val="nil"/>
            </w:tcBorders>
            <w:vAlign w:val="center"/>
          </w:tcPr>
          <w:p w14:paraId="4EB9AD86" w14:textId="77777777" w:rsidR="004971C6" w:rsidRPr="00B205EA" w:rsidRDefault="004971C6" w:rsidP="001436DE">
            <w:pPr>
              <w:snapToGrid w:val="0"/>
              <w:ind w:left="167" w:hanging="167"/>
              <w:jc w:val="center"/>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2-2</w:t>
            </w:r>
          </w:p>
        </w:tc>
        <w:tc>
          <w:tcPr>
            <w:tcW w:w="7541" w:type="dxa"/>
          </w:tcPr>
          <w:p w14:paraId="4442D24F" w14:textId="02750727" w:rsidR="004971C6" w:rsidRPr="00B205EA" w:rsidRDefault="00B205EA" w:rsidP="001436DE">
            <w:pPr>
              <w:snapToGrid w:val="0"/>
              <w:ind w:left="167" w:hanging="167"/>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従業者の員数</w:t>
            </w:r>
          </w:p>
        </w:tc>
        <w:tc>
          <w:tcPr>
            <w:tcW w:w="1134" w:type="dxa"/>
            <w:vAlign w:val="center"/>
          </w:tcPr>
          <w:p w14:paraId="528AF85D" w14:textId="1311D62C" w:rsidR="004971C6" w:rsidRPr="00B205EA" w:rsidRDefault="00066752" w:rsidP="001436DE">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2</w:t>
            </w:r>
          </w:p>
        </w:tc>
      </w:tr>
      <w:tr w:rsidR="004971C6" w:rsidRPr="004971C6" w14:paraId="7839AA79" w14:textId="77777777" w:rsidTr="00A7570E">
        <w:trPr>
          <w:trHeight w:val="20"/>
        </w:trPr>
        <w:tc>
          <w:tcPr>
            <w:tcW w:w="1276" w:type="dxa"/>
            <w:vAlign w:val="center"/>
          </w:tcPr>
          <w:p w14:paraId="60E72665" w14:textId="77777777" w:rsidR="004971C6" w:rsidRPr="00B205EA" w:rsidRDefault="004971C6" w:rsidP="001436DE">
            <w:pPr>
              <w:snapToGrid w:val="0"/>
              <w:ind w:left="167" w:hanging="167"/>
              <w:jc w:val="center"/>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2-3</w:t>
            </w:r>
          </w:p>
        </w:tc>
        <w:tc>
          <w:tcPr>
            <w:tcW w:w="7541" w:type="dxa"/>
          </w:tcPr>
          <w:p w14:paraId="1EB8DA6B" w14:textId="77777777" w:rsidR="004971C6" w:rsidRPr="00B205EA" w:rsidRDefault="004971C6" w:rsidP="001436DE">
            <w:pPr>
              <w:snapToGrid w:val="0"/>
              <w:ind w:left="167" w:hanging="167"/>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管理者</w:t>
            </w:r>
          </w:p>
        </w:tc>
        <w:tc>
          <w:tcPr>
            <w:tcW w:w="1134" w:type="dxa"/>
            <w:vAlign w:val="center"/>
          </w:tcPr>
          <w:p w14:paraId="349FF9A9" w14:textId="77777777" w:rsidR="004971C6" w:rsidRPr="00B205EA" w:rsidRDefault="004971C6" w:rsidP="001436DE">
            <w:pPr>
              <w:snapToGrid w:val="0"/>
              <w:ind w:left="167" w:hanging="167"/>
              <w:jc w:val="center"/>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3</w:t>
            </w:r>
          </w:p>
        </w:tc>
      </w:tr>
      <w:tr w:rsidR="004971C6" w:rsidRPr="004971C6" w14:paraId="56447045" w14:textId="77777777" w:rsidTr="00A7570E">
        <w:trPr>
          <w:trHeight w:val="20"/>
        </w:trPr>
        <w:tc>
          <w:tcPr>
            <w:tcW w:w="1276" w:type="dxa"/>
            <w:shd w:val="clear" w:color="auto" w:fill="DAEEF3"/>
            <w:vAlign w:val="center"/>
          </w:tcPr>
          <w:p w14:paraId="574DDB3E" w14:textId="77777777" w:rsidR="004971C6" w:rsidRPr="00B205EA" w:rsidRDefault="004971C6" w:rsidP="001436DE">
            <w:pPr>
              <w:snapToGrid w:val="0"/>
              <w:ind w:left="167" w:hanging="167"/>
              <w:jc w:val="center"/>
              <w:rPr>
                <w:rFonts w:ascii="BIZ UDゴシック" w:eastAsia="BIZ UDゴシック" w:hAnsi="BIZ UDゴシック" w:cs="ＭＳ 明朝"/>
                <w:b/>
                <w:color w:val="000000" w:themeColor="text1"/>
                <w:sz w:val="22"/>
              </w:rPr>
            </w:pPr>
            <w:r w:rsidRPr="00B205EA">
              <w:rPr>
                <w:rFonts w:ascii="BIZ UDゴシック" w:eastAsia="BIZ UDゴシック" w:hAnsi="BIZ UDゴシック" w:cs="ＭＳ 明朝" w:hint="eastAsia"/>
                <w:b/>
                <w:color w:val="000000" w:themeColor="text1"/>
                <w:sz w:val="22"/>
              </w:rPr>
              <w:t>第3</w:t>
            </w:r>
          </w:p>
        </w:tc>
        <w:tc>
          <w:tcPr>
            <w:tcW w:w="7541" w:type="dxa"/>
            <w:tcBorders>
              <w:right w:val="nil"/>
            </w:tcBorders>
            <w:shd w:val="clear" w:color="auto" w:fill="DAEEF3"/>
          </w:tcPr>
          <w:p w14:paraId="60E0B9F4" w14:textId="77777777" w:rsidR="004971C6" w:rsidRPr="00B205EA" w:rsidRDefault="004971C6" w:rsidP="001436DE">
            <w:pPr>
              <w:snapToGrid w:val="0"/>
              <w:ind w:left="167" w:hanging="167"/>
              <w:rPr>
                <w:rFonts w:ascii="BIZ UDゴシック" w:eastAsia="BIZ UDゴシック" w:hAnsi="BIZ UDゴシック" w:cs="ＭＳ 明朝"/>
                <w:b/>
                <w:color w:val="000000" w:themeColor="text1"/>
                <w:sz w:val="22"/>
              </w:rPr>
            </w:pPr>
            <w:r w:rsidRPr="00B205EA">
              <w:rPr>
                <w:rFonts w:ascii="BIZ UDゴシック" w:eastAsia="BIZ UDゴシック" w:hAnsi="BIZ UDゴシック" w:cs="ＭＳ 明朝" w:hint="eastAsia"/>
                <w:b/>
                <w:color w:val="000000" w:themeColor="text1"/>
                <w:sz w:val="22"/>
              </w:rPr>
              <w:t>運営に関する基準</w:t>
            </w:r>
          </w:p>
        </w:tc>
        <w:tc>
          <w:tcPr>
            <w:tcW w:w="1134" w:type="dxa"/>
            <w:tcBorders>
              <w:left w:val="nil"/>
              <w:right w:val="single" w:sz="4" w:space="0" w:color="auto"/>
            </w:tcBorders>
            <w:shd w:val="clear" w:color="auto" w:fill="DAEEF3"/>
            <w:vAlign w:val="center"/>
          </w:tcPr>
          <w:p w14:paraId="284ABD14" w14:textId="77777777" w:rsidR="004971C6" w:rsidRPr="00B205EA" w:rsidRDefault="004971C6" w:rsidP="001436DE">
            <w:pPr>
              <w:snapToGrid w:val="0"/>
              <w:ind w:left="167" w:hanging="167"/>
              <w:jc w:val="center"/>
              <w:rPr>
                <w:rFonts w:ascii="BIZ UDゴシック" w:eastAsia="BIZ UDゴシック" w:hAnsi="BIZ UDゴシック" w:cs="ＭＳ 明朝"/>
                <w:color w:val="000000" w:themeColor="text1"/>
                <w:sz w:val="22"/>
              </w:rPr>
            </w:pPr>
          </w:p>
        </w:tc>
      </w:tr>
      <w:tr w:rsidR="004971C6" w:rsidRPr="004971C6" w14:paraId="4DF329EB" w14:textId="77777777" w:rsidTr="00A7570E">
        <w:trPr>
          <w:trHeight w:val="20"/>
        </w:trPr>
        <w:tc>
          <w:tcPr>
            <w:tcW w:w="1276" w:type="dxa"/>
            <w:vAlign w:val="center"/>
          </w:tcPr>
          <w:p w14:paraId="1A93F643" w14:textId="77777777" w:rsidR="004971C6" w:rsidRPr="00B205EA" w:rsidRDefault="004971C6" w:rsidP="001436DE">
            <w:pPr>
              <w:snapToGrid w:val="0"/>
              <w:ind w:left="167" w:hanging="167"/>
              <w:jc w:val="center"/>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3-1</w:t>
            </w:r>
          </w:p>
        </w:tc>
        <w:tc>
          <w:tcPr>
            <w:tcW w:w="7541" w:type="dxa"/>
          </w:tcPr>
          <w:p w14:paraId="395B3119" w14:textId="77777777" w:rsidR="004971C6" w:rsidRPr="00B205EA" w:rsidRDefault="004971C6" w:rsidP="001436DE">
            <w:pPr>
              <w:snapToGrid w:val="0"/>
              <w:ind w:left="167" w:hanging="167"/>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内容及び手続きの説明及び同意</w:t>
            </w:r>
          </w:p>
        </w:tc>
        <w:tc>
          <w:tcPr>
            <w:tcW w:w="1134" w:type="dxa"/>
            <w:vAlign w:val="center"/>
          </w:tcPr>
          <w:p w14:paraId="7A774DDE" w14:textId="77777777" w:rsidR="004971C6" w:rsidRPr="00B205EA" w:rsidRDefault="004971C6" w:rsidP="001436DE">
            <w:pPr>
              <w:snapToGrid w:val="0"/>
              <w:ind w:left="167" w:hanging="167"/>
              <w:jc w:val="center"/>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4</w:t>
            </w:r>
          </w:p>
        </w:tc>
      </w:tr>
      <w:tr w:rsidR="004971C6" w:rsidRPr="004971C6" w14:paraId="5A390BCC" w14:textId="77777777" w:rsidTr="00A7570E">
        <w:trPr>
          <w:trHeight w:val="20"/>
        </w:trPr>
        <w:tc>
          <w:tcPr>
            <w:tcW w:w="1276" w:type="dxa"/>
            <w:vAlign w:val="center"/>
          </w:tcPr>
          <w:p w14:paraId="049C0859" w14:textId="77777777" w:rsidR="004971C6" w:rsidRPr="00B205EA" w:rsidRDefault="004971C6" w:rsidP="001436DE">
            <w:pPr>
              <w:snapToGrid w:val="0"/>
              <w:ind w:left="167" w:hanging="167"/>
              <w:jc w:val="center"/>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3-2</w:t>
            </w:r>
          </w:p>
        </w:tc>
        <w:tc>
          <w:tcPr>
            <w:tcW w:w="7541" w:type="dxa"/>
          </w:tcPr>
          <w:p w14:paraId="70F8E7FD" w14:textId="77777777" w:rsidR="004971C6" w:rsidRPr="00B205EA" w:rsidRDefault="004971C6" w:rsidP="001436DE">
            <w:pPr>
              <w:snapToGrid w:val="0"/>
              <w:ind w:left="167" w:hanging="167"/>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提供拒否の禁止</w:t>
            </w:r>
          </w:p>
        </w:tc>
        <w:tc>
          <w:tcPr>
            <w:tcW w:w="1134" w:type="dxa"/>
            <w:vAlign w:val="center"/>
          </w:tcPr>
          <w:p w14:paraId="17E8D4D1" w14:textId="1BD154CC" w:rsidR="004971C6" w:rsidRPr="00B205EA" w:rsidRDefault="00C656BB" w:rsidP="001436DE">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5</w:t>
            </w:r>
          </w:p>
        </w:tc>
      </w:tr>
      <w:tr w:rsidR="004971C6" w:rsidRPr="004971C6" w14:paraId="18285899" w14:textId="77777777" w:rsidTr="00A7570E">
        <w:trPr>
          <w:trHeight w:val="20"/>
        </w:trPr>
        <w:tc>
          <w:tcPr>
            <w:tcW w:w="1276" w:type="dxa"/>
            <w:vAlign w:val="center"/>
          </w:tcPr>
          <w:p w14:paraId="598681F3" w14:textId="77777777" w:rsidR="004971C6" w:rsidRPr="00B205EA" w:rsidRDefault="004971C6" w:rsidP="001436DE">
            <w:pPr>
              <w:snapToGrid w:val="0"/>
              <w:ind w:left="167" w:hanging="167"/>
              <w:jc w:val="center"/>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3-3</w:t>
            </w:r>
          </w:p>
        </w:tc>
        <w:tc>
          <w:tcPr>
            <w:tcW w:w="7541" w:type="dxa"/>
          </w:tcPr>
          <w:p w14:paraId="18343640" w14:textId="77777777" w:rsidR="004971C6" w:rsidRPr="00B205EA" w:rsidRDefault="004971C6" w:rsidP="001436DE">
            <w:pPr>
              <w:snapToGrid w:val="0"/>
              <w:ind w:left="167" w:hanging="167"/>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サービス提供困難時の対応</w:t>
            </w:r>
          </w:p>
        </w:tc>
        <w:tc>
          <w:tcPr>
            <w:tcW w:w="1134" w:type="dxa"/>
            <w:vAlign w:val="center"/>
          </w:tcPr>
          <w:p w14:paraId="2611E91A" w14:textId="77777777" w:rsidR="004971C6" w:rsidRPr="00B205EA" w:rsidRDefault="004971C6" w:rsidP="001436DE">
            <w:pPr>
              <w:snapToGrid w:val="0"/>
              <w:ind w:left="167" w:hanging="167"/>
              <w:jc w:val="center"/>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6</w:t>
            </w:r>
          </w:p>
        </w:tc>
      </w:tr>
      <w:tr w:rsidR="004971C6" w:rsidRPr="004971C6" w14:paraId="15444FBC" w14:textId="77777777" w:rsidTr="00A7570E">
        <w:trPr>
          <w:trHeight w:val="20"/>
        </w:trPr>
        <w:tc>
          <w:tcPr>
            <w:tcW w:w="1276" w:type="dxa"/>
            <w:vAlign w:val="center"/>
          </w:tcPr>
          <w:p w14:paraId="5EDBAA5D" w14:textId="77777777" w:rsidR="004971C6" w:rsidRPr="00B205EA" w:rsidRDefault="004971C6" w:rsidP="001436DE">
            <w:pPr>
              <w:snapToGrid w:val="0"/>
              <w:ind w:left="167" w:hanging="167"/>
              <w:jc w:val="center"/>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3-4</w:t>
            </w:r>
          </w:p>
        </w:tc>
        <w:tc>
          <w:tcPr>
            <w:tcW w:w="7541" w:type="dxa"/>
          </w:tcPr>
          <w:p w14:paraId="2C23A840" w14:textId="77777777" w:rsidR="004971C6" w:rsidRPr="00B205EA" w:rsidRDefault="004971C6" w:rsidP="001436DE">
            <w:pPr>
              <w:snapToGrid w:val="0"/>
              <w:ind w:left="167" w:hanging="167"/>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受給資格等の確認</w:t>
            </w:r>
          </w:p>
        </w:tc>
        <w:tc>
          <w:tcPr>
            <w:tcW w:w="1134" w:type="dxa"/>
            <w:vAlign w:val="center"/>
          </w:tcPr>
          <w:p w14:paraId="6EFA5964" w14:textId="1DFC71A0" w:rsidR="004971C6" w:rsidRPr="00B205EA" w:rsidRDefault="00066752" w:rsidP="001436DE">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6</w:t>
            </w:r>
          </w:p>
        </w:tc>
      </w:tr>
      <w:tr w:rsidR="004971C6" w:rsidRPr="004971C6" w14:paraId="132675D2" w14:textId="77777777" w:rsidTr="00A7570E">
        <w:trPr>
          <w:trHeight w:val="20"/>
        </w:trPr>
        <w:tc>
          <w:tcPr>
            <w:tcW w:w="1276" w:type="dxa"/>
            <w:vAlign w:val="center"/>
          </w:tcPr>
          <w:p w14:paraId="78B3A341" w14:textId="77777777" w:rsidR="004971C6" w:rsidRPr="00B205EA" w:rsidRDefault="004971C6" w:rsidP="001436DE">
            <w:pPr>
              <w:snapToGrid w:val="0"/>
              <w:ind w:left="167" w:hanging="167"/>
              <w:jc w:val="center"/>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3-5</w:t>
            </w:r>
          </w:p>
        </w:tc>
        <w:tc>
          <w:tcPr>
            <w:tcW w:w="7541" w:type="dxa"/>
          </w:tcPr>
          <w:p w14:paraId="1E8AEB27" w14:textId="561554CB" w:rsidR="004971C6" w:rsidRPr="00B205EA" w:rsidRDefault="004971C6" w:rsidP="001436DE">
            <w:pPr>
              <w:snapToGrid w:val="0"/>
              <w:ind w:left="167" w:hanging="167"/>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要</w:t>
            </w:r>
            <w:r w:rsidR="00B205EA">
              <w:rPr>
                <w:rFonts w:ascii="BIZ UDゴシック" w:eastAsia="BIZ UDゴシック" w:hAnsi="BIZ UDゴシック" w:cs="ＭＳ 明朝" w:hint="eastAsia"/>
                <w:color w:val="000000" w:themeColor="text1"/>
                <w:sz w:val="22"/>
              </w:rPr>
              <w:t>支援</w:t>
            </w:r>
            <w:r w:rsidRPr="00B205EA">
              <w:rPr>
                <w:rFonts w:ascii="BIZ UDゴシック" w:eastAsia="BIZ UDゴシック" w:hAnsi="BIZ UDゴシック" w:cs="ＭＳ 明朝" w:hint="eastAsia"/>
                <w:color w:val="000000" w:themeColor="text1"/>
                <w:sz w:val="22"/>
              </w:rPr>
              <w:t>認定の申請に係る援助</w:t>
            </w:r>
          </w:p>
        </w:tc>
        <w:tc>
          <w:tcPr>
            <w:tcW w:w="1134" w:type="dxa"/>
          </w:tcPr>
          <w:p w14:paraId="526BF86E" w14:textId="2555DA22" w:rsidR="004971C6" w:rsidRPr="00B205EA" w:rsidRDefault="00066752" w:rsidP="001436DE">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6</w:t>
            </w:r>
          </w:p>
        </w:tc>
      </w:tr>
      <w:tr w:rsidR="004971C6" w:rsidRPr="004971C6" w14:paraId="563B728B" w14:textId="77777777" w:rsidTr="00A7570E">
        <w:trPr>
          <w:trHeight w:val="20"/>
        </w:trPr>
        <w:tc>
          <w:tcPr>
            <w:tcW w:w="1276" w:type="dxa"/>
            <w:vAlign w:val="center"/>
          </w:tcPr>
          <w:p w14:paraId="4582B54E" w14:textId="77777777" w:rsidR="004971C6" w:rsidRPr="00B205EA" w:rsidRDefault="004971C6" w:rsidP="001436DE">
            <w:pPr>
              <w:snapToGrid w:val="0"/>
              <w:ind w:left="167" w:hanging="167"/>
              <w:jc w:val="center"/>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3-6</w:t>
            </w:r>
          </w:p>
        </w:tc>
        <w:tc>
          <w:tcPr>
            <w:tcW w:w="7541" w:type="dxa"/>
          </w:tcPr>
          <w:p w14:paraId="42725E22" w14:textId="77777777" w:rsidR="004971C6" w:rsidRPr="00B205EA" w:rsidRDefault="004971C6" w:rsidP="001436DE">
            <w:pPr>
              <w:snapToGrid w:val="0"/>
              <w:ind w:left="167" w:hanging="167"/>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身分を証する書類の携行</w:t>
            </w:r>
          </w:p>
        </w:tc>
        <w:tc>
          <w:tcPr>
            <w:tcW w:w="1134" w:type="dxa"/>
          </w:tcPr>
          <w:p w14:paraId="38920E4D" w14:textId="75A343B6" w:rsidR="004971C6" w:rsidRPr="00B205EA" w:rsidRDefault="00C656BB" w:rsidP="001436DE">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6</w:t>
            </w:r>
          </w:p>
        </w:tc>
      </w:tr>
      <w:tr w:rsidR="004971C6" w:rsidRPr="004971C6" w14:paraId="13F3D6B9" w14:textId="77777777" w:rsidTr="00A7570E">
        <w:trPr>
          <w:trHeight w:val="20"/>
        </w:trPr>
        <w:tc>
          <w:tcPr>
            <w:tcW w:w="1276" w:type="dxa"/>
            <w:vAlign w:val="center"/>
          </w:tcPr>
          <w:p w14:paraId="41A61EC7" w14:textId="77777777" w:rsidR="004971C6" w:rsidRPr="00B205EA" w:rsidRDefault="004971C6" w:rsidP="001436DE">
            <w:pPr>
              <w:snapToGrid w:val="0"/>
              <w:ind w:left="167" w:hanging="167"/>
              <w:jc w:val="center"/>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3-7</w:t>
            </w:r>
          </w:p>
        </w:tc>
        <w:tc>
          <w:tcPr>
            <w:tcW w:w="7541" w:type="dxa"/>
          </w:tcPr>
          <w:p w14:paraId="1CF7A1CB" w14:textId="77777777" w:rsidR="004971C6" w:rsidRPr="00B205EA" w:rsidRDefault="004971C6" w:rsidP="001436DE">
            <w:pPr>
              <w:snapToGrid w:val="0"/>
              <w:ind w:left="167" w:hanging="167"/>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利用料等の受領</w:t>
            </w:r>
          </w:p>
        </w:tc>
        <w:tc>
          <w:tcPr>
            <w:tcW w:w="1134" w:type="dxa"/>
          </w:tcPr>
          <w:p w14:paraId="6306B8FE" w14:textId="54B6F0B1" w:rsidR="004971C6" w:rsidRPr="00B205EA" w:rsidRDefault="00C656BB" w:rsidP="001436DE">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6</w:t>
            </w:r>
          </w:p>
        </w:tc>
      </w:tr>
      <w:tr w:rsidR="004971C6" w:rsidRPr="004971C6" w14:paraId="2656CDD9" w14:textId="77777777" w:rsidTr="00A7570E">
        <w:trPr>
          <w:trHeight w:val="20"/>
        </w:trPr>
        <w:tc>
          <w:tcPr>
            <w:tcW w:w="1276" w:type="dxa"/>
            <w:vAlign w:val="center"/>
          </w:tcPr>
          <w:p w14:paraId="0C8120A5" w14:textId="77777777" w:rsidR="004971C6" w:rsidRPr="00B205EA" w:rsidRDefault="004971C6" w:rsidP="001436DE">
            <w:pPr>
              <w:snapToGrid w:val="0"/>
              <w:ind w:left="167" w:hanging="167"/>
              <w:jc w:val="center"/>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3-8</w:t>
            </w:r>
          </w:p>
        </w:tc>
        <w:tc>
          <w:tcPr>
            <w:tcW w:w="7541" w:type="dxa"/>
          </w:tcPr>
          <w:p w14:paraId="50CE1E93" w14:textId="77777777" w:rsidR="004971C6" w:rsidRPr="00B205EA" w:rsidRDefault="004971C6" w:rsidP="001436DE">
            <w:pPr>
              <w:snapToGrid w:val="0"/>
              <w:ind w:left="167" w:hanging="167"/>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保険給付の請求のための証明書の交付</w:t>
            </w:r>
          </w:p>
        </w:tc>
        <w:tc>
          <w:tcPr>
            <w:tcW w:w="1134" w:type="dxa"/>
          </w:tcPr>
          <w:p w14:paraId="0E77D5EE" w14:textId="77777777" w:rsidR="004971C6" w:rsidRPr="00B205EA" w:rsidRDefault="004971C6" w:rsidP="001436DE">
            <w:pPr>
              <w:snapToGrid w:val="0"/>
              <w:ind w:left="167" w:hanging="167"/>
              <w:jc w:val="center"/>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7</w:t>
            </w:r>
          </w:p>
        </w:tc>
      </w:tr>
      <w:tr w:rsidR="004971C6" w:rsidRPr="004971C6" w14:paraId="51002B11" w14:textId="77777777" w:rsidTr="00A7570E">
        <w:trPr>
          <w:trHeight w:val="20"/>
        </w:trPr>
        <w:tc>
          <w:tcPr>
            <w:tcW w:w="1276" w:type="dxa"/>
            <w:vAlign w:val="center"/>
          </w:tcPr>
          <w:p w14:paraId="6B23D51F" w14:textId="77777777" w:rsidR="004971C6" w:rsidRPr="00B205EA" w:rsidRDefault="004971C6" w:rsidP="001436DE">
            <w:pPr>
              <w:snapToGrid w:val="0"/>
              <w:ind w:left="167" w:hanging="167"/>
              <w:jc w:val="center"/>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3-9</w:t>
            </w:r>
          </w:p>
        </w:tc>
        <w:tc>
          <w:tcPr>
            <w:tcW w:w="7541" w:type="dxa"/>
          </w:tcPr>
          <w:p w14:paraId="58B3F78D" w14:textId="2133A8E4" w:rsidR="004971C6" w:rsidRPr="00B205EA" w:rsidRDefault="004971C6" w:rsidP="001436DE">
            <w:pPr>
              <w:snapToGrid w:val="0"/>
              <w:ind w:left="167" w:hanging="167"/>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指定</w:t>
            </w:r>
            <w:r w:rsidR="00B205EA">
              <w:rPr>
                <w:rFonts w:ascii="BIZ UDゴシック" w:eastAsia="BIZ UDゴシック" w:hAnsi="BIZ UDゴシック" w:cs="ＭＳ 明朝" w:hint="eastAsia"/>
                <w:color w:val="000000" w:themeColor="text1"/>
                <w:sz w:val="22"/>
              </w:rPr>
              <w:t>介護予防支援の業務の委託</w:t>
            </w:r>
          </w:p>
        </w:tc>
        <w:tc>
          <w:tcPr>
            <w:tcW w:w="1134" w:type="dxa"/>
          </w:tcPr>
          <w:p w14:paraId="0B2CCEA4" w14:textId="77777777" w:rsidR="004971C6" w:rsidRPr="00B205EA" w:rsidRDefault="004971C6" w:rsidP="001436DE">
            <w:pPr>
              <w:snapToGrid w:val="0"/>
              <w:ind w:left="167" w:hanging="167"/>
              <w:jc w:val="center"/>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7</w:t>
            </w:r>
          </w:p>
        </w:tc>
      </w:tr>
      <w:tr w:rsidR="004971C6" w:rsidRPr="004971C6" w14:paraId="0F5AB66D" w14:textId="77777777" w:rsidTr="00A7570E">
        <w:trPr>
          <w:trHeight w:val="20"/>
        </w:trPr>
        <w:tc>
          <w:tcPr>
            <w:tcW w:w="1276" w:type="dxa"/>
            <w:vAlign w:val="center"/>
          </w:tcPr>
          <w:p w14:paraId="20040279" w14:textId="15384F66" w:rsidR="004971C6" w:rsidRPr="00B205EA" w:rsidRDefault="004971C6" w:rsidP="001436DE">
            <w:pPr>
              <w:snapToGrid w:val="0"/>
              <w:ind w:left="167" w:hanging="167"/>
              <w:jc w:val="center"/>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3-1</w:t>
            </w:r>
            <w:r w:rsidR="00B50908">
              <w:rPr>
                <w:rFonts w:ascii="BIZ UDゴシック" w:eastAsia="BIZ UDゴシック" w:hAnsi="BIZ UDゴシック" w:cs="ＭＳ 明朝" w:hint="eastAsia"/>
                <w:color w:val="000000" w:themeColor="text1"/>
                <w:sz w:val="22"/>
              </w:rPr>
              <w:t>0</w:t>
            </w:r>
          </w:p>
        </w:tc>
        <w:tc>
          <w:tcPr>
            <w:tcW w:w="7541" w:type="dxa"/>
          </w:tcPr>
          <w:p w14:paraId="54DF9B7F" w14:textId="77777777" w:rsidR="004971C6" w:rsidRPr="00B205EA" w:rsidRDefault="004971C6" w:rsidP="001436DE">
            <w:pPr>
              <w:snapToGrid w:val="0"/>
              <w:ind w:left="167" w:hanging="167"/>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法定代理受領サービスに係る報告</w:t>
            </w:r>
          </w:p>
        </w:tc>
        <w:tc>
          <w:tcPr>
            <w:tcW w:w="1134" w:type="dxa"/>
          </w:tcPr>
          <w:p w14:paraId="215D322D" w14:textId="0B5D7963" w:rsidR="004971C6" w:rsidRPr="00B205EA" w:rsidRDefault="00C656BB" w:rsidP="001436DE">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7</w:t>
            </w:r>
          </w:p>
        </w:tc>
      </w:tr>
      <w:tr w:rsidR="004971C6" w:rsidRPr="004971C6" w14:paraId="7AEA12F3" w14:textId="77777777" w:rsidTr="00A7570E">
        <w:trPr>
          <w:trHeight w:val="20"/>
        </w:trPr>
        <w:tc>
          <w:tcPr>
            <w:tcW w:w="1276" w:type="dxa"/>
            <w:vAlign w:val="center"/>
          </w:tcPr>
          <w:p w14:paraId="2615316A" w14:textId="4B16E53B" w:rsidR="004971C6" w:rsidRPr="00B205EA" w:rsidRDefault="004971C6" w:rsidP="001436DE">
            <w:pPr>
              <w:snapToGrid w:val="0"/>
              <w:ind w:left="167" w:hanging="167"/>
              <w:jc w:val="center"/>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3-1</w:t>
            </w:r>
            <w:r w:rsidR="00B50908">
              <w:rPr>
                <w:rFonts w:ascii="BIZ UDゴシック" w:eastAsia="BIZ UDゴシック" w:hAnsi="BIZ UDゴシック" w:cs="ＭＳ 明朝" w:hint="eastAsia"/>
                <w:color w:val="000000" w:themeColor="text1"/>
                <w:sz w:val="22"/>
              </w:rPr>
              <w:t>1</w:t>
            </w:r>
          </w:p>
        </w:tc>
        <w:tc>
          <w:tcPr>
            <w:tcW w:w="7541" w:type="dxa"/>
          </w:tcPr>
          <w:p w14:paraId="161583BB" w14:textId="24213FE6" w:rsidR="004971C6" w:rsidRPr="00B205EA" w:rsidRDefault="00B50908" w:rsidP="001436DE">
            <w:pPr>
              <w:snapToGrid w:val="0"/>
              <w:ind w:left="167" w:hanging="167"/>
              <w:rPr>
                <w:rFonts w:ascii="BIZ UDゴシック" w:eastAsia="BIZ UDゴシック" w:hAnsi="BIZ UDゴシック" w:cs="ＭＳ 明朝"/>
                <w:color w:val="000000" w:themeColor="text1"/>
                <w:sz w:val="22"/>
              </w:rPr>
            </w:pPr>
            <w:r w:rsidRPr="00B50908">
              <w:rPr>
                <w:rFonts w:ascii="BIZ UDゴシック" w:eastAsia="BIZ UDゴシック" w:hAnsi="BIZ UDゴシック" w:hint="eastAsia"/>
                <w:color w:val="000000" w:themeColor="text1"/>
              </w:rPr>
              <w:t>利用者に対する介護予防サービス計画等の書類の交付</w:t>
            </w:r>
          </w:p>
        </w:tc>
        <w:tc>
          <w:tcPr>
            <w:tcW w:w="1134" w:type="dxa"/>
          </w:tcPr>
          <w:p w14:paraId="526B56B4" w14:textId="6DF807FA" w:rsidR="004971C6" w:rsidRPr="00B205EA" w:rsidRDefault="00C61D9B" w:rsidP="001436DE">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8</w:t>
            </w:r>
          </w:p>
        </w:tc>
      </w:tr>
      <w:tr w:rsidR="004971C6" w:rsidRPr="004971C6" w14:paraId="79F4EBBE" w14:textId="77777777" w:rsidTr="00A7570E">
        <w:trPr>
          <w:trHeight w:val="20"/>
        </w:trPr>
        <w:tc>
          <w:tcPr>
            <w:tcW w:w="1276" w:type="dxa"/>
            <w:vAlign w:val="center"/>
          </w:tcPr>
          <w:p w14:paraId="00E5F323" w14:textId="079AFAFA" w:rsidR="004971C6" w:rsidRPr="00B205EA" w:rsidRDefault="004971C6" w:rsidP="001436DE">
            <w:pPr>
              <w:snapToGrid w:val="0"/>
              <w:ind w:left="167" w:hanging="167"/>
              <w:jc w:val="center"/>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3-1</w:t>
            </w:r>
            <w:r w:rsidR="00B50908">
              <w:rPr>
                <w:rFonts w:ascii="BIZ UDゴシック" w:eastAsia="BIZ UDゴシック" w:hAnsi="BIZ UDゴシック" w:cs="ＭＳ 明朝" w:hint="eastAsia"/>
                <w:color w:val="000000" w:themeColor="text1"/>
                <w:sz w:val="22"/>
              </w:rPr>
              <w:t>2</w:t>
            </w:r>
          </w:p>
        </w:tc>
        <w:tc>
          <w:tcPr>
            <w:tcW w:w="7541" w:type="dxa"/>
          </w:tcPr>
          <w:p w14:paraId="10AD26C3" w14:textId="77777777" w:rsidR="004971C6" w:rsidRPr="00B205EA" w:rsidRDefault="004971C6" w:rsidP="001436DE">
            <w:pPr>
              <w:snapToGrid w:val="0"/>
              <w:ind w:left="167" w:hanging="167"/>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利用者に関する市町村への通知</w:t>
            </w:r>
          </w:p>
        </w:tc>
        <w:tc>
          <w:tcPr>
            <w:tcW w:w="1134" w:type="dxa"/>
            <w:vAlign w:val="center"/>
          </w:tcPr>
          <w:p w14:paraId="5DB4BE49" w14:textId="2D879B56" w:rsidR="004971C6" w:rsidRPr="00B205EA" w:rsidRDefault="00C61D9B" w:rsidP="001436DE">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8</w:t>
            </w:r>
          </w:p>
        </w:tc>
      </w:tr>
      <w:tr w:rsidR="00B50908" w:rsidRPr="004971C6" w14:paraId="1F5DE70F" w14:textId="77777777" w:rsidTr="00A7570E">
        <w:trPr>
          <w:trHeight w:val="20"/>
        </w:trPr>
        <w:tc>
          <w:tcPr>
            <w:tcW w:w="1276" w:type="dxa"/>
            <w:vAlign w:val="center"/>
          </w:tcPr>
          <w:p w14:paraId="4404CBDD" w14:textId="542B790A" w:rsidR="00B50908" w:rsidRPr="00B205EA" w:rsidRDefault="00B50908" w:rsidP="00B50908">
            <w:pPr>
              <w:snapToGrid w:val="0"/>
              <w:ind w:left="167" w:hanging="167"/>
              <w:jc w:val="center"/>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3-13</w:t>
            </w:r>
          </w:p>
        </w:tc>
        <w:tc>
          <w:tcPr>
            <w:tcW w:w="7541" w:type="dxa"/>
          </w:tcPr>
          <w:p w14:paraId="070DB03C" w14:textId="77777777" w:rsidR="00B50908" w:rsidRPr="00B205EA" w:rsidRDefault="00B50908" w:rsidP="00B50908">
            <w:pPr>
              <w:snapToGrid w:val="0"/>
              <w:ind w:left="167" w:hanging="167"/>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管理者の責務</w:t>
            </w:r>
          </w:p>
        </w:tc>
        <w:tc>
          <w:tcPr>
            <w:tcW w:w="1134" w:type="dxa"/>
            <w:vAlign w:val="center"/>
          </w:tcPr>
          <w:p w14:paraId="332EA432" w14:textId="4978B6B0" w:rsidR="00B50908" w:rsidRPr="00B205EA" w:rsidRDefault="00C61D9B" w:rsidP="00B50908">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8</w:t>
            </w:r>
          </w:p>
        </w:tc>
      </w:tr>
      <w:tr w:rsidR="00B50908" w:rsidRPr="004971C6" w14:paraId="6921BC1B" w14:textId="77777777" w:rsidTr="00A7570E">
        <w:trPr>
          <w:trHeight w:val="20"/>
        </w:trPr>
        <w:tc>
          <w:tcPr>
            <w:tcW w:w="1276" w:type="dxa"/>
            <w:vAlign w:val="center"/>
          </w:tcPr>
          <w:p w14:paraId="7075FC91" w14:textId="08C289F3" w:rsidR="00B50908" w:rsidRPr="00B205EA" w:rsidRDefault="00B50908" w:rsidP="00B50908">
            <w:pPr>
              <w:snapToGrid w:val="0"/>
              <w:ind w:left="167" w:hanging="167"/>
              <w:jc w:val="center"/>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3-14</w:t>
            </w:r>
          </w:p>
        </w:tc>
        <w:tc>
          <w:tcPr>
            <w:tcW w:w="7541" w:type="dxa"/>
          </w:tcPr>
          <w:p w14:paraId="796749DF" w14:textId="77777777" w:rsidR="00B50908" w:rsidRPr="00B205EA" w:rsidRDefault="00B50908" w:rsidP="00B50908">
            <w:pPr>
              <w:snapToGrid w:val="0"/>
              <w:ind w:left="167" w:hanging="167"/>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運営規程</w:t>
            </w:r>
          </w:p>
        </w:tc>
        <w:tc>
          <w:tcPr>
            <w:tcW w:w="1134" w:type="dxa"/>
          </w:tcPr>
          <w:p w14:paraId="0A89F251" w14:textId="5AF00BCC" w:rsidR="00B50908" w:rsidRPr="00B205EA" w:rsidRDefault="00C61D9B" w:rsidP="00B50908">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8</w:t>
            </w:r>
          </w:p>
        </w:tc>
      </w:tr>
      <w:tr w:rsidR="00B50908" w:rsidRPr="004971C6" w14:paraId="19A9E4AD" w14:textId="77777777" w:rsidTr="00A7570E">
        <w:trPr>
          <w:trHeight w:val="20"/>
        </w:trPr>
        <w:tc>
          <w:tcPr>
            <w:tcW w:w="1276" w:type="dxa"/>
            <w:vAlign w:val="center"/>
          </w:tcPr>
          <w:p w14:paraId="4E3A37DE" w14:textId="7B4C0DA3" w:rsidR="00B50908" w:rsidRPr="00B205EA" w:rsidRDefault="00B50908" w:rsidP="00B50908">
            <w:pPr>
              <w:snapToGrid w:val="0"/>
              <w:ind w:left="167" w:hanging="167"/>
              <w:jc w:val="center"/>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3-15</w:t>
            </w:r>
          </w:p>
        </w:tc>
        <w:tc>
          <w:tcPr>
            <w:tcW w:w="7541" w:type="dxa"/>
          </w:tcPr>
          <w:p w14:paraId="2A7E143E" w14:textId="77777777" w:rsidR="00B50908" w:rsidRPr="00B205EA" w:rsidRDefault="00B50908" w:rsidP="00B50908">
            <w:pPr>
              <w:snapToGrid w:val="0"/>
              <w:ind w:left="167" w:hanging="167"/>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勤務体制の確保</w:t>
            </w:r>
          </w:p>
        </w:tc>
        <w:tc>
          <w:tcPr>
            <w:tcW w:w="1134" w:type="dxa"/>
            <w:vAlign w:val="center"/>
          </w:tcPr>
          <w:p w14:paraId="41DB6B23" w14:textId="0FEB52FF" w:rsidR="00B50908" w:rsidRPr="00B205EA" w:rsidRDefault="00C61D9B" w:rsidP="00B50908">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8</w:t>
            </w:r>
          </w:p>
        </w:tc>
      </w:tr>
      <w:tr w:rsidR="00B50908" w:rsidRPr="004971C6" w14:paraId="791D8AA3" w14:textId="77777777" w:rsidTr="00A7570E">
        <w:trPr>
          <w:trHeight w:val="20"/>
        </w:trPr>
        <w:tc>
          <w:tcPr>
            <w:tcW w:w="1276" w:type="dxa"/>
            <w:vAlign w:val="center"/>
          </w:tcPr>
          <w:p w14:paraId="25B674DA" w14:textId="2E047F1B" w:rsidR="00B50908" w:rsidRPr="00B205EA" w:rsidRDefault="00B50908" w:rsidP="00B50908">
            <w:pPr>
              <w:snapToGrid w:val="0"/>
              <w:ind w:left="167" w:hanging="167"/>
              <w:jc w:val="center"/>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3-16</w:t>
            </w:r>
          </w:p>
        </w:tc>
        <w:tc>
          <w:tcPr>
            <w:tcW w:w="7541" w:type="dxa"/>
          </w:tcPr>
          <w:p w14:paraId="63AD84EB" w14:textId="77777777" w:rsidR="00B50908" w:rsidRPr="00B205EA" w:rsidRDefault="00B50908" w:rsidP="00B50908">
            <w:pPr>
              <w:snapToGrid w:val="0"/>
              <w:ind w:left="167" w:hanging="167"/>
              <w:rPr>
                <w:rFonts w:ascii="BIZ UDゴシック" w:eastAsia="BIZ UDゴシック" w:hAnsi="BIZ UDゴシック" w:cs="ＭＳ 明朝"/>
                <w:color w:val="000000" w:themeColor="text1"/>
                <w:sz w:val="22"/>
              </w:rPr>
            </w:pPr>
            <w:r w:rsidRPr="00B205EA">
              <w:rPr>
                <w:rFonts w:ascii="BIZ UDゴシック" w:eastAsia="BIZ UDゴシック" w:hAnsi="BIZ UDゴシック" w:cs="ＭＳ 明朝" w:hint="eastAsia"/>
                <w:color w:val="000000" w:themeColor="text1"/>
                <w:sz w:val="22"/>
              </w:rPr>
              <w:t>業務継続計画の策定等</w:t>
            </w:r>
          </w:p>
        </w:tc>
        <w:tc>
          <w:tcPr>
            <w:tcW w:w="1134" w:type="dxa"/>
            <w:vAlign w:val="center"/>
          </w:tcPr>
          <w:p w14:paraId="12D10E48" w14:textId="721219B2" w:rsidR="00B50908" w:rsidRPr="00B205EA" w:rsidRDefault="00C61D9B" w:rsidP="00B50908">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10</w:t>
            </w:r>
          </w:p>
        </w:tc>
      </w:tr>
      <w:tr w:rsidR="00B50908" w:rsidRPr="004971C6" w14:paraId="1E4AC355" w14:textId="77777777" w:rsidTr="00A7570E">
        <w:trPr>
          <w:trHeight w:val="20"/>
        </w:trPr>
        <w:tc>
          <w:tcPr>
            <w:tcW w:w="1276" w:type="dxa"/>
            <w:vAlign w:val="center"/>
          </w:tcPr>
          <w:p w14:paraId="7D5C8F0A" w14:textId="21A9727E" w:rsidR="00B50908" w:rsidRPr="00B50908" w:rsidRDefault="00B50908" w:rsidP="00B50908">
            <w:pPr>
              <w:snapToGrid w:val="0"/>
              <w:ind w:left="167" w:hanging="167"/>
              <w:jc w:val="center"/>
              <w:rPr>
                <w:rFonts w:ascii="BIZ UDゴシック" w:eastAsia="BIZ UDゴシック" w:hAnsi="BIZ UDゴシック" w:cs="ＭＳ 明朝"/>
                <w:color w:val="000000" w:themeColor="text1"/>
                <w:sz w:val="22"/>
              </w:rPr>
            </w:pPr>
            <w:r w:rsidRPr="00B50908">
              <w:rPr>
                <w:rFonts w:ascii="BIZ UDゴシック" w:eastAsia="BIZ UDゴシック" w:hAnsi="BIZ UDゴシック" w:cs="ＭＳ 明朝" w:hint="eastAsia"/>
                <w:color w:val="000000" w:themeColor="text1"/>
                <w:sz w:val="22"/>
              </w:rPr>
              <w:t>3-17</w:t>
            </w:r>
          </w:p>
        </w:tc>
        <w:tc>
          <w:tcPr>
            <w:tcW w:w="7541" w:type="dxa"/>
          </w:tcPr>
          <w:p w14:paraId="62E86E56" w14:textId="77777777" w:rsidR="00B50908" w:rsidRPr="00B50908" w:rsidRDefault="00B50908" w:rsidP="00B50908">
            <w:pPr>
              <w:snapToGrid w:val="0"/>
              <w:ind w:left="167" w:hanging="167"/>
              <w:rPr>
                <w:rFonts w:ascii="BIZ UDゴシック" w:eastAsia="BIZ UDゴシック" w:hAnsi="BIZ UDゴシック" w:cs="ＭＳ 明朝"/>
                <w:color w:val="000000" w:themeColor="text1"/>
                <w:sz w:val="22"/>
              </w:rPr>
            </w:pPr>
            <w:r w:rsidRPr="00B50908">
              <w:rPr>
                <w:rFonts w:ascii="BIZ UDゴシック" w:eastAsia="BIZ UDゴシック" w:hAnsi="BIZ UDゴシック" w:cs="ＭＳ 明朝" w:hint="eastAsia"/>
                <w:color w:val="000000" w:themeColor="text1"/>
                <w:sz w:val="22"/>
              </w:rPr>
              <w:t>設備及び備品等</w:t>
            </w:r>
          </w:p>
        </w:tc>
        <w:tc>
          <w:tcPr>
            <w:tcW w:w="1134" w:type="dxa"/>
            <w:vAlign w:val="center"/>
          </w:tcPr>
          <w:p w14:paraId="09DDD541" w14:textId="349A6A11" w:rsidR="00B50908" w:rsidRPr="00B50908" w:rsidRDefault="00C61D9B" w:rsidP="00B50908">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11</w:t>
            </w:r>
          </w:p>
        </w:tc>
      </w:tr>
      <w:tr w:rsidR="00B50908" w:rsidRPr="004971C6" w14:paraId="528B58C8" w14:textId="77777777" w:rsidTr="00A7570E">
        <w:trPr>
          <w:trHeight w:val="20"/>
        </w:trPr>
        <w:tc>
          <w:tcPr>
            <w:tcW w:w="1276" w:type="dxa"/>
            <w:vAlign w:val="center"/>
          </w:tcPr>
          <w:p w14:paraId="35344781" w14:textId="40400E1B" w:rsidR="00B50908" w:rsidRPr="00B50908" w:rsidRDefault="00B50908" w:rsidP="00B50908">
            <w:pPr>
              <w:snapToGrid w:val="0"/>
              <w:ind w:left="167" w:hanging="167"/>
              <w:jc w:val="center"/>
              <w:rPr>
                <w:rFonts w:ascii="BIZ UDゴシック" w:eastAsia="BIZ UDゴシック" w:hAnsi="BIZ UDゴシック" w:cs="ＭＳ 明朝"/>
                <w:color w:val="000000" w:themeColor="text1"/>
                <w:sz w:val="22"/>
              </w:rPr>
            </w:pPr>
            <w:r w:rsidRPr="00B50908">
              <w:rPr>
                <w:rFonts w:ascii="BIZ UDゴシック" w:eastAsia="BIZ UDゴシック" w:hAnsi="BIZ UDゴシック" w:cs="ＭＳ 明朝" w:hint="eastAsia"/>
                <w:color w:val="000000" w:themeColor="text1"/>
                <w:sz w:val="22"/>
              </w:rPr>
              <w:t>3-18</w:t>
            </w:r>
          </w:p>
        </w:tc>
        <w:tc>
          <w:tcPr>
            <w:tcW w:w="7541" w:type="dxa"/>
          </w:tcPr>
          <w:p w14:paraId="31A7FF79" w14:textId="77777777" w:rsidR="00B50908" w:rsidRPr="00B50908" w:rsidRDefault="00B50908" w:rsidP="00B50908">
            <w:pPr>
              <w:snapToGrid w:val="0"/>
              <w:ind w:left="167" w:hanging="167"/>
              <w:rPr>
                <w:rFonts w:ascii="BIZ UDゴシック" w:eastAsia="BIZ UDゴシック" w:hAnsi="BIZ UDゴシック" w:cs="ＭＳ 明朝"/>
                <w:color w:val="000000" w:themeColor="text1"/>
                <w:sz w:val="22"/>
              </w:rPr>
            </w:pPr>
            <w:r w:rsidRPr="00B50908">
              <w:rPr>
                <w:rFonts w:ascii="BIZ UDゴシック" w:eastAsia="BIZ UDゴシック" w:hAnsi="BIZ UDゴシック" w:cs="ＭＳ 明朝" w:hint="eastAsia"/>
                <w:color w:val="000000" w:themeColor="text1"/>
                <w:sz w:val="22"/>
              </w:rPr>
              <w:t>従業者の健康管理</w:t>
            </w:r>
          </w:p>
        </w:tc>
        <w:tc>
          <w:tcPr>
            <w:tcW w:w="1134" w:type="dxa"/>
          </w:tcPr>
          <w:p w14:paraId="1500961B" w14:textId="1EF67648" w:rsidR="00B50908" w:rsidRPr="00B50908" w:rsidRDefault="00C61D9B" w:rsidP="00B50908">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11</w:t>
            </w:r>
          </w:p>
        </w:tc>
      </w:tr>
      <w:tr w:rsidR="00B50908" w:rsidRPr="004971C6" w14:paraId="2FDE76B8" w14:textId="77777777" w:rsidTr="00A7570E">
        <w:trPr>
          <w:trHeight w:val="20"/>
        </w:trPr>
        <w:tc>
          <w:tcPr>
            <w:tcW w:w="1276" w:type="dxa"/>
            <w:vAlign w:val="center"/>
          </w:tcPr>
          <w:p w14:paraId="46D9DBBB" w14:textId="1ED6F8C6" w:rsidR="00B50908" w:rsidRPr="00B50908" w:rsidRDefault="00B50908" w:rsidP="00B50908">
            <w:pPr>
              <w:snapToGrid w:val="0"/>
              <w:ind w:left="167" w:hanging="167"/>
              <w:jc w:val="center"/>
              <w:rPr>
                <w:rFonts w:ascii="BIZ UDゴシック" w:eastAsia="BIZ UDゴシック" w:hAnsi="BIZ UDゴシック" w:cs="ＭＳ 明朝"/>
                <w:color w:val="000000" w:themeColor="text1"/>
                <w:sz w:val="22"/>
              </w:rPr>
            </w:pPr>
            <w:r w:rsidRPr="00B50908">
              <w:rPr>
                <w:rFonts w:ascii="BIZ UDゴシック" w:eastAsia="BIZ UDゴシック" w:hAnsi="BIZ UDゴシック" w:cs="ＭＳ 明朝" w:hint="eastAsia"/>
                <w:color w:val="000000" w:themeColor="text1"/>
                <w:sz w:val="22"/>
              </w:rPr>
              <w:t>3-19</w:t>
            </w:r>
          </w:p>
        </w:tc>
        <w:tc>
          <w:tcPr>
            <w:tcW w:w="7541" w:type="dxa"/>
          </w:tcPr>
          <w:p w14:paraId="2ECF5E11" w14:textId="77777777" w:rsidR="00B50908" w:rsidRPr="00B50908" w:rsidRDefault="00B50908" w:rsidP="00B50908">
            <w:pPr>
              <w:snapToGrid w:val="0"/>
              <w:ind w:left="167" w:hanging="167"/>
              <w:rPr>
                <w:rFonts w:ascii="BIZ UDゴシック" w:eastAsia="BIZ UDゴシック" w:hAnsi="BIZ UDゴシック" w:cs="ＭＳ 明朝"/>
                <w:color w:val="000000" w:themeColor="text1"/>
                <w:sz w:val="22"/>
              </w:rPr>
            </w:pPr>
            <w:r w:rsidRPr="00B50908">
              <w:rPr>
                <w:rFonts w:ascii="BIZ UDゴシック" w:eastAsia="BIZ UDゴシック" w:hAnsi="BIZ UDゴシック" w:cs="ＭＳ 明朝" w:hint="eastAsia"/>
                <w:color w:val="000000" w:themeColor="text1"/>
                <w:sz w:val="22"/>
              </w:rPr>
              <w:t>感染症の予防及びまん延の防止のための措置</w:t>
            </w:r>
          </w:p>
        </w:tc>
        <w:tc>
          <w:tcPr>
            <w:tcW w:w="1134" w:type="dxa"/>
          </w:tcPr>
          <w:p w14:paraId="64587070" w14:textId="2D5D5FC2" w:rsidR="00B50908" w:rsidRPr="00B50908" w:rsidRDefault="00C61D9B" w:rsidP="00B50908">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11</w:t>
            </w:r>
          </w:p>
        </w:tc>
      </w:tr>
      <w:tr w:rsidR="00B50908" w:rsidRPr="004971C6" w14:paraId="65E05723" w14:textId="77777777" w:rsidTr="00A7570E">
        <w:trPr>
          <w:trHeight w:val="20"/>
        </w:trPr>
        <w:tc>
          <w:tcPr>
            <w:tcW w:w="1276" w:type="dxa"/>
            <w:vAlign w:val="center"/>
          </w:tcPr>
          <w:p w14:paraId="047D3841" w14:textId="3BD6F046" w:rsidR="00B50908" w:rsidRPr="00B50908" w:rsidRDefault="00B50908" w:rsidP="00B50908">
            <w:pPr>
              <w:snapToGrid w:val="0"/>
              <w:ind w:left="167" w:hanging="167"/>
              <w:jc w:val="center"/>
              <w:rPr>
                <w:rFonts w:ascii="BIZ UDゴシック" w:eastAsia="BIZ UDゴシック" w:hAnsi="BIZ UDゴシック" w:cs="ＭＳ 明朝"/>
                <w:color w:val="000000" w:themeColor="text1"/>
                <w:sz w:val="22"/>
              </w:rPr>
            </w:pPr>
            <w:r w:rsidRPr="00B50908">
              <w:rPr>
                <w:rFonts w:ascii="BIZ UDゴシック" w:eastAsia="BIZ UDゴシック" w:hAnsi="BIZ UDゴシック" w:cs="ＭＳ 明朝" w:hint="eastAsia"/>
                <w:color w:val="000000" w:themeColor="text1"/>
                <w:sz w:val="22"/>
              </w:rPr>
              <w:t>3-20</w:t>
            </w:r>
          </w:p>
        </w:tc>
        <w:tc>
          <w:tcPr>
            <w:tcW w:w="7541" w:type="dxa"/>
          </w:tcPr>
          <w:p w14:paraId="52E3CD0F" w14:textId="77777777" w:rsidR="00B50908" w:rsidRPr="00B50908" w:rsidRDefault="00B50908" w:rsidP="00B50908">
            <w:pPr>
              <w:snapToGrid w:val="0"/>
              <w:ind w:left="167" w:hanging="167"/>
              <w:rPr>
                <w:rFonts w:ascii="BIZ UDゴシック" w:eastAsia="BIZ UDゴシック" w:hAnsi="BIZ UDゴシック" w:cs="ＭＳ 明朝"/>
                <w:color w:val="000000" w:themeColor="text1"/>
                <w:sz w:val="22"/>
              </w:rPr>
            </w:pPr>
            <w:r w:rsidRPr="00B50908">
              <w:rPr>
                <w:rFonts w:ascii="BIZ UDゴシック" w:eastAsia="BIZ UDゴシック" w:hAnsi="BIZ UDゴシック" w:cs="ＭＳ 明朝" w:hint="eastAsia"/>
                <w:color w:val="000000" w:themeColor="text1"/>
                <w:sz w:val="22"/>
              </w:rPr>
              <w:t>掲示</w:t>
            </w:r>
          </w:p>
        </w:tc>
        <w:tc>
          <w:tcPr>
            <w:tcW w:w="1134" w:type="dxa"/>
          </w:tcPr>
          <w:p w14:paraId="083EA22D" w14:textId="4FD81B92" w:rsidR="00B50908" w:rsidRPr="00B50908" w:rsidRDefault="00C61D9B" w:rsidP="00B50908">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13</w:t>
            </w:r>
          </w:p>
        </w:tc>
      </w:tr>
      <w:tr w:rsidR="00B50908" w:rsidRPr="004971C6" w14:paraId="1FB323AE" w14:textId="77777777" w:rsidTr="00A7570E">
        <w:trPr>
          <w:trHeight w:val="20"/>
        </w:trPr>
        <w:tc>
          <w:tcPr>
            <w:tcW w:w="1276" w:type="dxa"/>
            <w:vAlign w:val="center"/>
          </w:tcPr>
          <w:p w14:paraId="6A7BBBCB" w14:textId="26345F4F" w:rsidR="00B50908" w:rsidRPr="00B50908" w:rsidRDefault="00B50908" w:rsidP="00B50908">
            <w:pPr>
              <w:snapToGrid w:val="0"/>
              <w:ind w:left="167" w:hanging="167"/>
              <w:jc w:val="center"/>
              <w:rPr>
                <w:rFonts w:ascii="BIZ UDゴシック" w:eastAsia="BIZ UDゴシック" w:hAnsi="BIZ UDゴシック" w:cs="ＭＳ 明朝"/>
                <w:color w:val="000000" w:themeColor="text1"/>
                <w:sz w:val="22"/>
              </w:rPr>
            </w:pPr>
            <w:r w:rsidRPr="00B50908">
              <w:rPr>
                <w:rFonts w:ascii="BIZ UDゴシック" w:eastAsia="BIZ UDゴシック" w:hAnsi="BIZ UDゴシック" w:cs="ＭＳ 明朝" w:hint="eastAsia"/>
                <w:color w:val="000000" w:themeColor="text1"/>
                <w:sz w:val="22"/>
              </w:rPr>
              <w:t>3-21</w:t>
            </w:r>
          </w:p>
        </w:tc>
        <w:tc>
          <w:tcPr>
            <w:tcW w:w="7541" w:type="dxa"/>
          </w:tcPr>
          <w:p w14:paraId="27E05209" w14:textId="77777777" w:rsidR="00B50908" w:rsidRPr="00B50908" w:rsidRDefault="00B50908" w:rsidP="00B50908">
            <w:pPr>
              <w:snapToGrid w:val="0"/>
              <w:ind w:left="167" w:hanging="167"/>
              <w:rPr>
                <w:rFonts w:ascii="BIZ UDゴシック" w:eastAsia="BIZ UDゴシック" w:hAnsi="BIZ UDゴシック" w:cs="ＭＳ 明朝"/>
                <w:color w:val="000000" w:themeColor="text1"/>
                <w:sz w:val="22"/>
              </w:rPr>
            </w:pPr>
            <w:r w:rsidRPr="00B50908">
              <w:rPr>
                <w:rFonts w:ascii="BIZ UDゴシック" w:eastAsia="BIZ UDゴシック" w:hAnsi="BIZ UDゴシック" w:cs="ＭＳ 明朝" w:hint="eastAsia"/>
                <w:color w:val="000000" w:themeColor="text1"/>
                <w:sz w:val="22"/>
              </w:rPr>
              <w:t>秘密保持</w:t>
            </w:r>
          </w:p>
        </w:tc>
        <w:tc>
          <w:tcPr>
            <w:tcW w:w="1134" w:type="dxa"/>
          </w:tcPr>
          <w:p w14:paraId="63B7DD56" w14:textId="1A9A7443" w:rsidR="00B50908" w:rsidRPr="00B50908" w:rsidRDefault="00C61D9B" w:rsidP="00B50908">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13</w:t>
            </w:r>
          </w:p>
        </w:tc>
      </w:tr>
      <w:tr w:rsidR="00B50908" w:rsidRPr="004971C6" w14:paraId="083B07AD" w14:textId="77777777" w:rsidTr="00A7570E">
        <w:trPr>
          <w:trHeight w:val="20"/>
        </w:trPr>
        <w:tc>
          <w:tcPr>
            <w:tcW w:w="1276" w:type="dxa"/>
            <w:vAlign w:val="center"/>
          </w:tcPr>
          <w:p w14:paraId="366C9238" w14:textId="21D247FD" w:rsidR="00B50908" w:rsidRPr="00B50908" w:rsidRDefault="00B50908" w:rsidP="00B50908">
            <w:pPr>
              <w:snapToGrid w:val="0"/>
              <w:ind w:left="167" w:hanging="167"/>
              <w:jc w:val="center"/>
              <w:rPr>
                <w:rFonts w:ascii="BIZ UDゴシック" w:eastAsia="BIZ UDゴシック" w:hAnsi="BIZ UDゴシック" w:cs="ＭＳ 明朝"/>
                <w:color w:val="000000" w:themeColor="text1"/>
                <w:sz w:val="22"/>
              </w:rPr>
            </w:pPr>
            <w:r w:rsidRPr="00B50908">
              <w:rPr>
                <w:rFonts w:ascii="BIZ UDゴシック" w:eastAsia="BIZ UDゴシック" w:hAnsi="BIZ UDゴシック" w:cs="ＭＳ 明朝" w:hint="eastAsia"/>
                <w:color w:val="000000" w:themeColor="text1"/>
                <w:sz w:val="22"/>
              </w:rPr>
              <w:t>3-22</w:t>
            </w:r>
          </w:p>
        </w:tc>
        <w:tc>
          <w:tcPr>
            <w:tcW w:w="7541" w:type="dxa"/>
          </w:tcPr>
          <w:p w14:paraId="7E32372C" w14:textId="77777777" w:rsidR="00B50908" w:rsidRPr="00B50908" w:rsidRDefault="00B50908" w:rsidP="00B50908">
            <w:pPr>
              <w:snapToGrid w:val="0"/>
              <w:ind w:left="167" w:hanging="167"/>
              <w:rPr>
                <w:rFonts w:ascii="BIZ UDゴシック" w:eastAsia="BIZ UDゴシック" w:hAnsi="BIZ UDゴシック" w:cs="ＭＳ 明朝"/>
                <w:color w:val="000000" w:themeColor="text1"/>
                <w:sz w:val="22"/>
              </w:rPr>
            </w:pPr>
            <w:r w:rsidRPr="00B50908">
              <w:rPr>
                <w:rFonts w:ascii="BIZ UDゴシック" w:eastAsia="BIZ UDゴシック" w:hAnsi="BIZ UDゴシック" w:cs="ＭＳ 明朝" w:hint="eastAsia"/>
                <w:color w:val="000000" w:themeColor="text1"/>
                <w:sz w:val="22"/>
              </w:rPr>
              <w:t>広告</w:t>
            </w:r>
          </w:p>
        </w:tc>
        <w:tc>
          <w:tcPr>
            <w:tcW w:w="1134" w:type="dxa"/>
            <w:vAlign w:val="center"/>
          </w:tcPr>
          <w:p w14:paraId="677B821A" w14:textId="30C0ABDF" w:rsidR="00B50908" w:rsidRPr="00B50908" w:rsidRDefault="00C61D9B" w:rsidP="00B50908">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14</w:t>
            </w:r>
          </w:p>
        </w:tc>
      </w:tr>
      <w:tr w:rsidR="00B50908" w:rsidRPr="004971C6" w14:paraId="3107B925" w14:textId="77777777" w:rsidTr="00A7570E">
        <w:trPr>
          <w:trHeight w:val="20"/>
        </w:trPr>
        <w:tc>
          <w:tcPr>
            <w:tcW w:w="1276" w:type="dxa"/>
            <w:vAlign w:val="center"/>
          </w:tcPr>
          <w:p w14:paraId="5BA21E5C" w14:textId="460F271A" w:rsidR="00B50908" w:rsidRPr="00B50908" w:rsidRDefault="00B50908" w:rsidP="00B50908">
            <w:pPr>
              <w:snapToGrid w:val="0"/>
              <w:ind w:left="167" w:hanging="167"/>
              <w:jc w:val="center"/>
              <w:rPr>
                <w:rFonts w:ascii="BIZ UDゴシック" w:eastAsia="BIZ UDゴシック" w:hAnsi="BIZ UDゴシック" w:cs="ＭＳ 明朝"/>
                <w:color w:val="000000" w:themeColor="text1"/>
                <w:sz w:val="22"/>
              </w:rPr>
            </w:pPr>
            <w:r w:rsidRPr="00B50908">
              <w:rPr>
                <w:rFonts w:ascii="BIZ UDゴシック" w:eastAsia="BIZ UDゴシック" w:hAnsi="BIZ UDゴシック" w:cs="ＭＳ 明朝" w:hint="eastAsia"/>
                <w:color w:val="000000" w:themeColor="text1"/>
                <w:sz w:val="22"/>
              </w:rPr>
              <w:t>3-23</w:t>
            </w:r>
          </w:p>
        </w:tc>
        <w:tc>
          <w:tcPr>
            <w:tcW w:w="7541" w:type="dxa"/>
          </w:tcPr>
          <w:p w14:paraId="75739732" w14:textId="31113D31" w:rsidR="00B50908" w:rsidRPr="00B50908" w:rsidRDefault="00DB482E" w:rsidP="00B50908">
            <w:pPr>
              <w:snapToGrid w:val="0"/>
              <w:ind w:left="167" w:hanging="167"/>
              <w:rPr>
                <w:rFonts w:ascii="BIZ UDゴシック" w:eastAsia="BIZ UDゴシック" w:hAnsi="BIZ UDゴシック" w:cs="ＭＳ 明朝"/>
                <w:color w:val="000000" w:themeColor="text1"/>
                <w:sz w:val="22"/>
              </w:rPr>
            </w:pPr>
            <w:r w:rsidRPr="00DB482E">
              <w:rPr>
                <w:rFonts w:ascii="BIZ UDゴシック" w:eastAsia="BIZ UDゴシック" w:hAnsi="BIZ UDゴシック" w:cs="ＭＳ 明朝" w:hint="eastAsia"/>
                <w:color w:val="000000" w:themeColor="text1"/>
                <w:sz w:val="22"/>
              </w:rPr>
              <w:t>介護予防サービス事業者等からの利益収受の禁止等</w:t>
            </w:r>
          </w:p>
        </w:tc>
        <w:tc>
          <w:tcPr>
            <w:tcW w:w="1134" w:type="dxa"/>
            <w:vAlign w:val="center"/>
          </w:tcPr>
          <w:p w14:paraId="6E7C48F4" w14:textId="2DA57EEF" w:rsidR="00B50908" w:rsidRPr="00B50908" w:rsidRDefault="00C61D9B" w:rsidP="00B50908">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14</w:t>
            </w:r>
          </w:p>
        </w:tc>
      </w:tr>
      <w:tr w:rsidR="00B50908" w:rsidRPr="004971C6" w14:paraId="27D0CCB9" w14:textId="77777777" w:rsidTr="00A7570E">
        <w:trPr>
          <w:trHeight w:val="20"/>
        </w:trPr>
        <w:tc>
          <w:tcPr>
            <w:tcW w:w="1276" w:type="dxa"/>
            <w:vAlign w:val="center"/>
          </w:tcPr>
          <w:p w14:paraId="105687B4" w14:textId="36A24AEB" w:rsidR="00B50908" w:rsidRPr="00B50908" w:rsidRDefault="00B50908" w:rsidP="00B50908">
            <w:pPr>
              <w:snapToGrid w:val="0"/>
              <w:ind w:left="167" w:hanging="167"/>
              <w:jc w:val="center"/>
              <w:rPr>
                <w:rFonts w:ascii="BIZ UDゴシック" w:eastAsia="BIZ UDゴシック" w:hAnsi="BIZ UDゴシック" w:cs="ＭＳ 明朝"/>
                <w:color w:val="000000" w:themeColor="text1"/>
                <w:sz w:val="22"/>
              </w:rPr>
            </w:pPr>
            <w:r w:rsidRPr="00B50908">
              <w:rPr>
                <w:rFonts w:ascii="BIZ UDゴシック" w:eastAsia="BIZ UDゴシック" w:hAnsi="BIZ UDゴシック" w:cs="ＭＳ 明朝" w:hint="eastAsia"/>
                <w:color w:val="000000" w:themeColor="text1"/>
                <w:sz w:val="22"/>
              </w:rPr>
              <w:t>3-24</w:t>
            </w:r>
          </w:p>
        </w:tc>
        <w:tc>
          <w:tcPr>
            <w:tcW w:w="7541" w:type="dxa"/>
          </w:tcPr>
          <w:p w14:paraId="62A0ADE6" w14:textId="77777777" w:rsidR="00B50908" w:rsidRPr="00B50908" w:rsidRDefault="00B50908" w:rsidP="00B50908">
            <w:pPr>
              <w:snapToGrid w:val="0"/>
              <w:ind w:left="167" w:hanging="167"/>
              <w:rPr>
                <w:rFonts w:ascii="BIZ UDゴシック" w:eastAsia="BIZ UDゴシック" w:hAnsi="BIZ UDゴシック" w:cs="ＭＳ 明朝"/>
                <w:color w:val="000000" w:themeColor="text1"/>
                <w:sz w:val="22"/>
              </w:rPr>
            </w:pPr>
            <w:r w:rsidRPr="00B50908">
              <w:rPr>
                <w:rFonts w:ascii="BIZ UDゴシック" w:eastAsia="BIZ UDゴシック" w:hAnsi="BIZ UDゴシック" w:cs="ＭＳ 明朝" w:hint="eastAsia"/>
                <w:color w:val="000000" w:themeColor="text1"/>
                <w:sz w:val="22"/>
              </w:rPr>
              <w:t>苦情処理</w:t>
            </w:r>
          </w:p>
        </w:tc>
        <w:tc>
          <w:tcPr>
            <w:tcW w:w="1134" w:type="dxa"/>
            <w:vAlign w:val="center"/>
          </w:tcPr>
          <w:p w14:paraId="493C4285" w14:textId="660F7BA8" w:rsidR="00B50908" w:rsidRPr="00B50908" w:rsidRDefault="00C61D9B" w:rsidP="00B50908">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14</w:t>
            </w:r>
          </w:p>
        </w:tc>
      </w:tr>
      <w:tr w:rsidR="00B50908" w:rsidRPr="004971C6" w14:paraId="5F778862" w14:textId="77777777" w:rsidTr="00A7570E">
        <w:trPr>
          <w:trHeight w:val="20"/>
        </w:trPr>
        <w:tc>
          <w:tcPr>
            <w:tcW w:w="1276" w:type="dxa"/>
            <w:vAlign w:val="center"/>
          </w:tcPr>
          <w:p w14:paraId="104A97F9" w14:textId="07AC8C7C" w:rsidR="00B50908" w:rsidRPr="00B50908" w:rsidRDefault="00B50908" w:rsidP="00B50908">
            <w:pPr>
              <w:snapToGrid w:val="0"/>
              <w:ind w:left="167" w:hanging="167"/>
              <w:jc w:val="center"/>
              <w:rPr>
                <w:rFonts w:ascii="BIZ UDゴシック" w:eastAsia="BIZ UDゴシック" w:hAnsi="BIZ UDゴシック" w:cs="ＭＳ 明朝"/>
                <w:color w:val="000000" w:themeColor="text1"/>
                <w:sz w:val="22"/>
              </w:rPr>
            </w:pPr>
            <w:r w:rsidRPr="00B50908">
              <w:rPr>
                <w:rFonts w:ascii="BIZ UDゴシック" w:eastAsia="BIZ UDゴシック" w:hAnsi="BIZ UDゴシック" w:cs="ＭＳ 明朝" w:hint="eastAsia"/>
                <w:color w:val="000000" w:themeColor="text1"/>
                <w:sz w:val="22"/>
              </w:rPr>
              <w:t>3-25</w:t>
            </w:r>
          </w:p>
        </w:tc>
        <w:tc>
          <w:tcPr>
            <w:tcW w:w="7541" w:type="dxa"/>
          </w:tcPr>
          <w:p w14:paraId="18B4D8DE" w14:textId="77777777" w:rsidR="00B50908" w:rsidRPr="00B50908" w:rsidRDefault="00B50908" w:rsidP="00B50908">
            <w:pPr>
              <w:snapToGrid w:val="0"/>
              <w:ind w:left="167" w:hanging="167"/>
              <w:rPr>
                <w:rFonts w:ascii="BIZ UDゴシック" w:eastAsia="BIZ UDゴシック" w:hAnsi="BIZ UDゴシック" w:cs="ＭＳ 明朝"/>
                <w:color w:val="000000" w:themeColor="text1"/>
                <w:sz w:val="22"/>
              </w:rPr>
            </w:pPr>
            <w:r w:rsidRPr="00B50908">
              <w:rPr>
                <w:rFonts w:ascii="BIZ UDゴシック" w:eastAsia="BIZ UDゴシック" w:hAnsi="BIZ UDゴシック" w:cs="ＭＳ 明朝" w:hint="eastAsia"/>
                <w:color w:val="000000" w:themeColor="text1"/>
                <w:sz w:val="22"/>
              </w:rPr>
              <w:t>事故発生時の対応</w:t>
            </w:r>
          </w:p>
        </w:tc>
        <w:tc>
          <w:tcPr>
            <w:tcW w:w="1134" w:type="dxa"/>
            <w:vAlign w:val="center"/>
          </w:tcPr>
          <w:p w14:paraId="6CF072F8" w14:textId="732E9599" w:rsidR="00B50908" w:rsidRPr="00B50908" w:rsidRDefault="00C61D9B" w:rsidP="00B50908">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15</w:t>
            </w:r>
          </w:p>
        </w:tc>
      </w:tr>
      <w:tr w:rsidR="00B50908" w:rsidRPr="004971C6" w14:paraId="5F393113" w14:textId="77777777" w:rsidTr="00A7570E">
        <w:trPr>
          <w:trHeight w:val="20"/>
        </w:trPr>
        <w:tc>
          <w:tcPr>
            <w:tcW w:w="1276" w:type="dxa"/>
            <w:vAlign w:val="center"/>
          </w:tcPr>
          <w:p w14:paraId="07B7EDD9" w14:textId="7A59DF73" w:rsidR="00B50908" w:rsidRPr="00B50908" w:rsidRDefault="00B50908" w:rsidP="00B50908">
            <w:pPr>
              <w:snapToGrid w:val="0"/>
              <w:ind w:left="167" w:hanging="167"/>
              <w:jc w:val="center"/>
              <w:rPr>
                <w:rFonts w:ascii="BIZ UDゴシック" w:eastAsia="BIZ UDゴシック" w:hAnsi="BIZ UDゴシック" w:cs="ＭＳ 明朝"/>
                <w:color w:val="000000" w:themeColor="text1"/>
                <w:sz w:val="22"/>
              </w:rPr>
            </w:pPr>
            <w:r w:rsidRPr="00B50908">
              <w:rPr>
                <w:rFonts w:ascii="BIZ UDゴシック" w:eastAsia="BIZ UDゴシック" w:hAnsi="BIZ UDゴシック" w:cs="ＭＳ 明朝" w:hint="eastAsia"/>
                <w:color w:val="000000" w:themeColor="text1"/>
                <w:sz w:val="22"/>
              </w:rPr>
              <w:t>3-2</w:t>
            </w:r>
            <w:r w:rsidRPr="00B50908">
              <w:rPr>
                <w:rFonts w:ascii="BIZ UDゴシック" w:eastAsia="BIZ UDゴシック" w:hAnsi="BIZ UDゴシック" w:cs="ＭＳ 明朝"/>
                <w:color w:val="000000" w:themeColor="text1"/>
                <w:sz w:val="22"/>
              </w:rPr>
              <w:t>6</w:t>
            </w:r>
          </w:p>
        </w:tc>
        <w:tc>
          <w:tcPr>
            <w:tcW w:w="7541" w:type="dxa"/>
          </w:tcPr>
          <w:p w14:paraId="362C53EE" w14:textId="77777777" w:rsidR="00B50908" w:rsidRPr="00B50908" w:rsidRDefault="00B50908" w:rsidP="00B50908">
            <w:pPr>
              <w:snapToGrid w:val="0"/>
              <w:ind w:left="73" w:hangingChars="34" w:hanging="73"/>
              <w:rPr>
                <w:rFonts w:ascii="BIZ UDゴシック" w:eastAsia="BIZ UDゴシック" w:hAnsi="BIZ UDゴシック" w:cs="ＭＳ 明朝"/>
                <w:color w:val="000000" w:themeColor="text1"/>
                <w:sz w:val="22"/>
              </w:rPr>
            </w:pPr>
            <w:r w:rsidRPr="00B50908">
              <w:rPr>
                <w:rFonts w:ascii="BIZ UDゴシック" w:eastAsia="BIZ UDゴシック" w:hAnsi="BIZ UDゴシック" w:cs="ＭＳ 明朝" w:hint="eastAsia"/>
                <w:color w:val="000000" w:themeColor="text1"/>
                <w:sz w:val="22"/>
              </w:rPr>
              <w:t>虐待の防止</w:t>
            </w:r>
          </w:p>
        </w:tc>
        <w:tc>
          <w:tcPr>
            <w:tcW w:w="1134" w:type="dxa"/>
          </w:tcPr>
          <w:p w14:paraId="5D9CB0D8" w14:textId="36DB1AD7" w:rsidR="00B50908" w:rsidRPr="00B50908" w:rsidRDefault="00C61D9B" w:rsidP="00B50908">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16</w:t>
            </w:r>
          </w:p>
        </w:tc>
      </w:tr>
      <w:tr w:rsidR="00B50908" w:rsidRPr="004971C6" w14:paraId="7E186E5D" w14:textId="77777777" w:rsidTr="00A7570E">
        <w:trPr>
          <w:trHeight w:val="20"/>
        </w:trPr>
        <w:tc>
          <w:tcPr>
            <w:tcW w:w="1276" w:type="dxa"/>
            <w:vAlign w:val="center"/>
          </w:tcPr>
          <w:p w14:paraId="301C813E" w14:textId="3B17D802" w:rsidR="00B50908" w:rsidRPr="00B50908" w:rsidRDefault="00B50908" w:rsidP="00B50908">
            <w:pPr>
              <w:snapToGrid w:val="0"/>
              <w:ind w:left="167" w:hanging="167"/>
              <w:jc w:val="center"/>
              <w:rPr>
                <w:rFonts w:ascii="BIZ UDゴシック" w:eastAsia="BIZ UDゴシック" w:hAnsi="BIZ UDゴシック" w:cs="ＭＳ 明朝"/>
                <w:color w:val="000000" w:themeColor="text1"/>
                <w:sz w:val="22"/>
              </w:rPr>
            </w:pPr>
            <w:r w:rsidRPr="00B50908">
              <w:rPr>
                <w:rFonts w:ascii="BIZ UDゴシック" w:eastAsia="BIZ UDゴシック" w:hAnsi="BIZ UDゴシック" w:cs="ＭＳ 明朝" w:hint="eastAsia"/>
                <w:color w:val="000000" w:themeColor="text1"/>
                <w:sz w:val="22"/>
              </w:rPr>
              <w:t>3-27</w:t>
            </w:r>
          </w:p>
        </w:tc>
        <w:tc>
          <w:tcPr>
            <w:tcW w:w="7541" w:type="dxa"/>
          </w:tcPr>
          <w:p w14:paraId="5096EB1C" w14:textId="77777777" w:rsidR="00B50908" w:rsidRPr="00B50908" w:rsidRDefault="00B50908" w:rsidP="00B50908">
            <w:pPr>
              <w:snapToGrid w:val="0"/>
              <w:ind w:left="167" w:hanging="167"/>
              <w:rPr>
                <w:rFonts w:ascii="BIZ UDゴシック" w:eastAsia="BIZ UDゴシック" w:hAnsi="BIZ UDゴシック" w:cs="ＭＳ 明朝"/>
                <w:color w:val="000000" w:themeColor="text1"/>
                <w:sz w:val="22"/>
              </w:rPr>
            </w:pPr>
            <w:r w:rsidRPr="00B50908">
              <w:rPr>
                <w:rFonts w:ascii="BIZ UDゴシック" w:eastAsia="BIZ UDゴシック" w:hAnsi="BIZ UDゴシック" w:cs="ＭＳ 明朝" w:hint="eastAsia"/>
                <w:color w:val="000000" w:themeColor="text1"/>
                <w:sz w:val="22"/>
              </w:rPr>
              <w:t>会計の区分</w:t>
            </w:r>
          </w:p>
        </w:tc>
        <w:tc>
          <w:tcPr>
            <w:tcW w:w="1134" w:type="dxa"/>
          </w:tcPr>
          <w:p w14:paraId="48C664DE" w14:textId="08D1AA98" w:rsidR="00B50908" w:rsidRPr="00B50908" w:rsidRDefault="00C61D9B" w:rsidP="00B50908">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18</w:t>
            </w:r>
          </w:p>
        </w:tc>
      </w:tr>
      <w:tr w:rsidR="00B50908" w:rsidRPr="004971C6" w14:paraId="30323659" w14:textId="77777777" w:rsidTr="00A7570E">
        <w:trPr>
          <w:trHeight w:val="20"/>
        </w:trPr>
        <w:tc>
          <w:tcPr>
            <w:tcW w:w="1276" w:type="dxa"/>
            <w:vAlign w:val="center"/>
          </w:tcPr>
          <w:p w14:paraId="0A4EDE33" w14:textId="08FAA6A8" w:rsidR="00B50908" w:rsidRPr="00B50908" w:rsidRDefault="00B50908" w:rsidP="00B50908">
            <w:pPr>
              <w:snapToGrid w:val="0"/>
              <w:ind w:left="167" w:hanging="167"/>
              <w:jc w:val="center"/>
              <w:rPr>
                <w:rFonts w:ascii="BIZ UDゴシック" w:eastAsia="BIZ UDゴシック" w:hAnsi="BIZ UDゴシック" w:cs="ＭＳ 明朝"/>
                <w:color w:val="000000" w:themeColor="text1"/>
                <w:sz w:val="22"/>
              </w:rPr>
            </w:pPr>
            <w:r w:rsidRPr="00B50908">
              <w:rPr>
                <w:rFonts w:ascii="BIZ UDゴシック" w:eastAsia="BIZ UDゴシック" w:hAnsi="BIZ UDゴシック" w:cs="ＭＳ 明朝" w:hint="eastAsia"/>
                <w:color w:val="000000" w:themeColor="text1"/>
                <w:sz w:val="22"/>
              </w:rPr>
              <w:t>3-28</w:t>
            </w:r>
          </w:p>
        </w:tc>
        <w:tc>
          <w:tcPr>
            <w:tcW w:w="7541" w:type="dxa"/>
          </w:tcPr>
          <w:p w14:paraId="0EAEFA1C" w14:textId="77777777" w:rsidR="00B50908" w:rsidRPr="00B50908" w:rsidRDefault="00B50908" w:rsidP="00B50908">
            <w:pPr>
              <w:tabs>
                <w:tab w:val="left" w:pos="4404"/>
              </w:tabs>
              <w:snapToGrid w:val="0"/>
              <w:ind w:left="167" w:hanging="167"/>
              <w:rPr>
                <w:rFonts w:ascii="BIZ UDゴシック" w:eastAsia="BIZ UDゴシック" w:hAnsi="BIZ UDゴシック" w:cs="ＭＳ 明朝"/>
                <w:color w:val="000000" w:themeColor="text1"/>
                <w:sz w:val="22"/>
              </w:rPr>
            </w:pPr>
            <w:r w:rsidRPr="00B50908">
              <w:rPr>
                <w:rFonts w:ascii="BIZ UDゴシック" w:eastAsia="BIZ UDゴシック" w:hAnsi="BIZ UDゴシック" w:cs="ＭＳ 明朝" w:hint="eastAsia"/>
                <w:color w:val="000000" w:themeColor="text1"/>
                <w:sz w:val="22"/>
              </w:rPr>
              <w:t>記録の整備</w:t>
            </w:r>
          </w:p>
        </w:tc>
        <w:tc>
          <w:tcPr>
            <w:tcW w:w="1134" w:type="dxa"/>
          </w:tcPr>
          <w:p w14:paraId="69BDC4C2" w14:textId="3A289132" w:rsidR="00B50908" w:rsidRPr="00B50908" w:rsidRDefault="00C61D9B" w:rsidP="00B50908">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18</w:t>
            </w:r>
          </w:p>
        </w:tc>
      </w:tr>
      <w:tr w:rsidR="00143D5E" w:rsidRPr="004971C6" w14:paraId="24ED668E" w14:textId="77777777" w:rsidTr="00A7570E">
        <w:trPr>
          <w:trHeight w:val="20"/>
        </w:trPr>
        <w:tc>
          <w:tcPr>
            <w:tcW w:w="1276" w:type="dxa"/>
            <w:vAlign w:val="center"/>
          </w:tcPr>
          <w:p w14:paraId="1F7F25EC" w14:textId="2B4F1A68" w:rsidR="00143D5E" w:rsidRPr="00B50908" w:rsidRDefault="00143D5E" w:rsidP="00B50908">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3-29</w:t>
            </w:r>
          </w:p>
        </w:tc>
        <w:tc>
          <w:tcPr>
            <w:tcW w:w="7541" w:type="dxa"/>
          </w:tcPr>
          <w:p w14:paraId="6BDE8189" w14:textId="27B266CB" w:rsidR="00143D5E" w:rsidRPr="00B50908" w:rsidRDefault="00143D5E" w:rsidP="00B50908">
            <w:pPr>
              <w:tabs>
                <w:tab w:val="left" w:pos="4404"/>
              </w:tabs>
              <w:snapToGrid w:val="0"/>
              <w:ind w:left="167" w:hanging="167"/>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電磁的記録等</w:t>
            </w:r>
          </w:p>
        </w:tc>
        <w:tc>
          <w:tcPr>
            <w:tcW w:w="1134" w:type="dxa"/>
          </w:tcPr>
          <w:p w14:paraId="521C5B75" w14:textId="4375FCE1" w:rsidR="00143D5E" w:rsidRPr="00B50908" w:rsidRDefault="00C61D9B" w:rsidP="00B50908">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19</w:t>
            </w:r>
          </w:p>
        </w:tc>
      </w:tr>
      <w:tr w:rsidR="00224851" w:rsidRPr="004971C6" w14:paraId="5C4FB311" w14:textId="77777777" w:rsidTr="00224851">
        <w:trPr>
          <w:trHeight w:val="20"/>
        </w:trPr>
        <w:tc>
          <w:tcPr>
            <w:tcW w:w="1276" w:type="dxa"/>
            <w:shd w:val="clear" w:color="auto" w:fill="DAEEF3" w:themeFill="accent5" w:themeFillTint="33"/>
            <w:vAlign w:val="center"/>
          </w:tcPr>
          <w:p w14:paraId="4701527E" w14:textId="3E22A4BD" w:rsidR="00224851" w:rsidRPr="00B50908" w:rsidRDefault="00224851" w:rsidP="00B50908">
            <w:pPr>
              <w:snapToGrid w:val="0"/>
              <w:ind w:left="167" w:hanging="167"/>
              <w:jc w:val="center"/>
              <w:rPr>
                <w:rFonts w:ascii="BIZ UDゴシック" w:eastAsia="BIZ UDゴシック" w:hAnsi="BIZ UDゴシック" w:cs="ＭＳ 明朝"/>
                <w:color w:val="000000" w:themeColor="text1"/>
                <w:sz w:val="22"/>
              </w:rPr>
            </w:pPr>
            <w:r w:rsidRPr="007266E4">
              <w:rPr>
                <w:rFonts w:ascii="BIZ UDゴシック" w:eastAsia="BIZ UDゴシック" w:hAnsi="BIZ UDゴシック" w:cs="ＭＳ 明朝" w:hint="eastAsia"/>
                <w:b/>
                <w:color w:val="000000" w:themeColor="text1"/>
                <w:sz w:val="22"/>
              </w:rPr>
              <w:t>第4</w:t>
            </w:r>
          </w:p>
        </w:tc>
        <w:tc>
          <w:tcPr>
            <w:tcW w:w="7541" w:type="dxa"/>
            <w:shd w:val="clear" w:color="auto" w:fill="DAEEF3" w:themeFill="accent5" w:themeFillTint="33"/>
          </w:tcPr>
          <w:p w14:paraId="18C68BD6" w14:textId="15688301" w:rsidR="00224851" w:rsidRPr="00224851" w:rsidRDefault="00224851" w:rsidP="00B50908">
            <w:pPr>
              <w:tabs>
                <w:tab w:val="left" w:pos="4404"/>
              </w:tabs>
              <w:snapToGrid w:val="0"/>
              <w:ind w:left="167" w:hanging="167"/>
              <w:rPr>
                <w:rFonts w:ascii="BIZ UDゴシック" w:eastAsia="BIZ UDゴシック" w:hAnsi="BIZ UDゴシック" w:cs="ＭＳ 明朝"/>
                <w:b/>
                <w:bCs/>
                <w:color w:val="000000" w:themeColor="text1"/>
                <w:sz w:val="22"/>
              </w:rPr>
            </w:pPr>
            <w:r w:rsidRPr="00224851">
              <w:rPr>
                <w:rFonts w:ascii="BIZ UDゴシック" w:eastAsia="BIZ UDゴシック" w:hAnsi="BIZ UDゴシック" w:cs="ＭＳ 明朝" w:hint="eastAsia"/>
                <w:b/>
                <w:bCs/>
                <w:color w:val="000000" w:themeColor="text1"/>
                <w:sz w:val="22"/>
              </w:rPr>
              <w:t>介護予防のための効果的な支援の方法に関する基準</w:t>
            </w:r>
          </w:p>
        </w:tc>
        <w:tc>
          <w:tcPr>
            <w:tcW w:w="1134" w:type="dxa"/>
            <w:shd w:val="clear" w:color="auto" w:fill="DAEEF3" w:themeFill="accent5" w:themeFillTint="33"/>
          </w:tcPr>
          <w:p w14:paraId="13EF3EFA" w14:textId="77777777" w:rsidR="00224851" w:rsidRPr="00B50908" w:rsidRDefault="00224851" w:rsidP="00B50908">
            <w:pPr>
              <w:snapToGrid w:val="0"/>
              <w:ind w:left="167" w:hanging="167"/>
              <w:jc w:val="center"/>
              <w:rPr>
                <w:rFonts w:ascii="BIZ UDゴシック" w:eastAsia="BIZ UDゴシック" w:hAnsi="BIZ UDゴシック" w:cs="ＭＳ 明朝"/>
                <w:color w:val="000000" w:themeColor="text1"/>
                <w:sz w:val="22"/>
              </w:rPr>
            </w:pPr>
          </w:p>
        </w:tc>
      </w:tr>
      <w:tr w:rsidR="00224851" w:rsidRPr="004971C6" w14:paraId="1239B15B" w14:textId="77777777" w:rsidTr="00A7570E">
        <w:trPr>
          <w:trHeight w:val="20"/>
        </w:trPr>
        <w:tc>
          <w:tcPr>
            <w:tcW w:w="1276" w:type="dxa"/>
            <w:vAlign w:val="center"/>
          </w:tcPr>
          <w:p w14:paraId="3330163B" w14:textId="634024ED" w:rsidR="00224851" w:rsidRPr="00B50908" w:rsidRDefault="001C5CF8" w:rsidP="00B50908">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4-1</w:t>
            </w:r>
          </w:p>
        </w:tc>
        <w:tc>
          <w:tcPr>
            <w:tcW w:w="7541" w:type="dxa"/>
          </w:tcPr>
          <w:p w14:paraId="56D1963F" w14:textId="7DE5EC40" w:rsidR="00224851" w:rsidRPr="00B50908" w:rsidRDefault="001C5CF8" w:rsidP="00B50908">
            <w:pPr>
              <w:tabs>
                <w:tab w:val="left" w:pos="4404"/>
              </w:tabs>
              <w:snapToGrid w:val="0"/>
              <w:ind w:left="167" w:hanging="167"/>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指定介護予防支援の基本取扱方針</w:t>
            </w:r>
          </w:p>
        </w:tc>
        <w:tc>
          <w:tcPr>
            <w:tcW w:w="1134" w:type="dxa"/>
          </w:tcPr>
          <w:p w14:paraId="417DCD4C" w14:textId="1D9177FC" w:rsidR="00224851" w:rsidRPr="00B50908" w:rsidRDefault="00B75F63" w:rsidP="00B50908">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20</w:t>
            </w:r>
          </w:p>
        </w:tc>
      </w:tr>
      <w:tr w:rsidR="00224851" w:rsidRPr="004971C6" w14:paraId="2D38A6FB" w14:textId="77777777" w:rsidTr="00A7570E">
        <w:trPr>
          <w:trHeight w:val="20"/>
        </w:trPr>
        <w:tc>
          <w:tcPr>
            <w:tcW w:w="1276" w:type="dxa"/>
            <w:vAlign w:val="center"/>
          </w:tcPr>
          <w:p w14:paraId="64C71D4C" w14:textId="40E91B34" w:rsidR="00224851" w:rsidRPr="00B50908" w:rsidRDefault="00110AD1" w:rsidP="00B50908">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4-2</w:t>
            </w:r>
          </w:p>
        </w:tc>
        <w:tc>
          <w:tcPr>
            <w:tcW w:w="7541" w:type="dxa"/>
          </w:tcPr>
          <w:p w14:paraId="45BBE40C" w14:textId="649363EA" w:rsidR="00224851" w:rsidRPr="001C5CF8" w:rsidRDefault="00110AD1" w:rsidP="00B50908">
            <w:pPr>
              <w:tabs>
                <w:tab w:val="left" w:pos="4404"/>
              </w:tabs>
              <w:snapToGrid w:val="0"/>
              <w:ind w:left="167" w:hanging="167"/>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指定介護予防支援の具体的取扱方針</w:t>
            </w:r>
          </w:p>
        </w:tc>
        <w:tc>
          <w:tcPr>
            <w:tcW w:w="1134" w:type="dxa"/>
          </w:tcPr>
          <w:p w14:paraId="5428685D" w14:textId="62883A89" w:rsidR="00224851" w:rsidRPr="00B50908" w:rsidRDefault="00B75F63" w:rsidP="00B50908">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20</w:t>
            </w:r>
          </w:p>
        </w:tc>
      </w:tr>
      <w:tr w:rsidR="0059702C" w:rsidRPr="004971C6" w14:paraId="73469D33" w14:textId="77777777" w:rsidTr="00A7570E">
        <w:trPr>
          <w:trHeight w:val="20"/>
        </w:trPr>
        <w:tc>
          <w:tcPr>
            <w:tcW w:w="1276" w:type="dxa"/>
            <w:vAlign w:val="center"/>
          </w:tcPr>
          <w:p w14:paraId="4F13C34A" w14:textId="3B44E5FC" w:rsidR="0059702C" w:rsidRDefault="0059702C" w:rsidP="00B50908">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4-3</w:t>
            </w:r>
          </w:p>
        </w:tc>
        <w:tc>
          <w:tcPr>
            <w:tcW w:w="7541" w:type="dxa"/>
          </w:tcPr>
          <w:p w14:paraId="4437C181" w14:textId="376E7739" w:rsidR="0059702C" w:rsidRDefault="0059702C" w:rsidP="00B50908">
            <w:pPr>
              <w:tabs>
                <w:tab w:val="left" w:pos="4404"/>
              </w:tabs>
              <w:snapToGrid w:val="0"/>
              <w:ind w:left="167" w:hanging="167"/>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介護予防支援の提供に当たっての留意点</w:t>
            </w:r>
          </w:p>
        </w:tc>
        <w:tc>
          <w:tcPr>
            <w:tcW w:w="1134" w:type="dxa"/>
          </w:tcPr>
          <w:p w14:paraId="2A07409D" w14:textId="2260631A" w:rsidR="0059702C" w:rsidRPr="00B50908" w:rsidRDefault="00B75F63" w:rsidP="00B50908">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33</w:t>
            </w:r>
          </w:p>
        </w:tc>
      </w:tr>
      <w:tr w:rsidR="00B50908" w:rsidRPr="004971C6" w14:paraId="0EB137CD" w14:textId="77777777" w:rsidTr="00A7570E">
        <w:trPr>
          <w:trHeight w:val="20"/>
        </w:trPr>
        <w:tc>
          <w:tcPr>
            <w:tcW w:w="1276" w:type="dxa"/>
            <w:shd w:val="clear" w:color="auto" w:fill="DAEEF3"/>
            <w:vAlign w:val="center"/>
          </w:tcPr>
          <w:p w14:paraId="78FE327C" w14:textId="38FB8B05" w:rsidR="00B50908" w:rsidRPr="00400C88" w:rsidRDefault="00B50908" w:rsidP="00B50908">
            <w:pPr>
              <w:snapToGrid w:val="0"/>
              <w:ind w:left="167" w:hanging="167"/>
              <w:jc w:val="center"/>
              <w:rPr>
                <w:rFonts w:ascii="BIZ UDゴシック" w:eastAsia="BIZ UDゴシック" w:hAnsi="BIZ UDゴシック" w:cs="ＭＳ 明朝"/>
                <w:b/>
                <w:color w:val="000000" w:themeColor="text1"/>
                <w:sz w:val="22"/>
              </w:rPr>
            </w:pPr>
            <w:r w:rsidRPr="00400C88">
              <w:rPr>
                <w:rFonts w:ascii="BIZ UDゴシック" w:eastAsia="BIZ UDゴシック" w:hAnsi="BIZ UDゴシック" w:cs="ＭＳ 明朝" w:hint="eastAsia"/>
                <w:b/>
                <w:color w:val="000000" w:themeColor="text1"/>
                <w:sz w:val="22"/>
              </w:rPr>
              <w:t>第</w:t>
            </w:r>
            <w:r w:rsidR="00400C88" w:rsidRPr="00400C88">
              <w:rPr>
                <w:rFonts w:ascii="BIZ UDゴシック" w:eastAsia="BIZ UDゴシック" w:hAnsi="BIZ UDゴシック" w:cs="ＭＳ 明朝" w:hint="eastAsia"/>
                <w:b/>
                <w:color w:val="000000" w:themeColor="text1"/>
                <w:sz w:val="22"/>
              </w:rPr>
              <w:t>5</w:t>
            </w:r>
          </w:p>
        </w:tc>
        <w:tc>
          <w:tcPr>
            <w:tcW w:w="7541" w:type="dxa"/>
            <w:tcBorders>
              <w:right w:val="nil"/>
            </w:tcBorders>
            <w:shd w:val="clear" w:color="auto" w:fill="DAEEF3"/>
          </w:tcPr>
          <w:p w14:paraId="4AE3AD91" w14:textId="77777777" w:rsidR="00B50908" w:rsidRPr="00400C88" w:rsidRDefault="00B50908" w:rsidP="00B50908">
            <w:pPr>
              <w:snapToGrid w:val="0"/>
              <w:ind w:left="167" w:hanging="167"/>
              <w:rPr>
                <w:rFonts w:ascii="BIZ UDゴシック" w:eastAsia="BIZ UDゴシック" w:hAnsi="BIZ UDゴシック" w:cs="ＭＳ 明朝"/>
                <w:b/>
                <w:color w:val="000000" w:themeColor="text1"/>
                <w:sz w:val="22"/>
              </w:rPr>
            </w:pPr>
            <w:r w:rsidRPr="00400C88">
              <w:rPr>
                <w:rFonts w:ascii="BIZ UDゴシック" w:eastAsia="BIZ UDゴシック" w:hAnsi="BIZ UDゴシック" w:cs="ＭＳ 明朝" w:hint="eastAsia"/>
                <w:b/>
                <w:color w:val="000000" w:themeColor="text1"/>
                <w:sz w:val="22"/>
              </w:rPr>
              <w:t>変更の届出</w:t>
            </w:r>
          </w:p>
        </w:tc>
        <w:tc>
          <w:tcPr>
            <w:tcW w:w="1134" w:type="dxa"/>
            <w:tcBorders>
              <w:left w:val="nil"/>
              <w:right w:val="single" w:sz="4" w:space="0" w:color="auto"/>
            </w:tcBorders>
            <w:shd w:val="clear" w:color="auto" w:fill="DAEEF3"/>
            <w:vAlign w:val="center"/>
          </w:tcPr>
          <w:p w14:paraId="1B866A85" w14:textId="77777777" w:rsidR="00B50908" w:rsidRPr="00400C88" w:rsidRDefault="00B50908" w:rsidP="00B50908">
            <w:pPr>
              <w:snapToGrid w:val="0"/>
              <w:ind w:left="167" w:hanging="167"/>
              <w:jc w:val="center"/>
              <w:rPr>
                <w:rFonts w:ascii="BIZ UDゴシック" w:eastAsia="BIZ UDゴシック" w:hAnsi="BIZ UDゴシック" w:cs="ＭＳ 明朝"/>
                <w:color w:val="000000" w:themeColor="text1"/>
                <w:sz w:val="22"/>
              </w:rPr>
            </w:pPr>
          </w:p>
        </w:tc>
      </w:tr>
      <w:tr w:rsidR="00B50908" w:rsidRPr="004971C6" w14:paraId="34F9D3F3" w14:textId="77777777" w:rsidTr="00A7570E">
        <w:trPr>
          <w:trHeight w:val="20"/>
        </w:trPr>
        <w:tc>
          <w:tcPr>
            <w:tcW w:w="1276" w:type="dxa"/>
            <w:shd w:val="clear" w:color="auto" w:fill="auto"/>
            <w:vAlign w:val="center"/>
          </w:tcPr>
          <w:p w14:paraId="3FB671E3" w14:textId="1950D4B6" w:rsidR="00B50908" w:rsidRPr="00400C88" w:rsidRDefault="00400C88" w:rsidP="00B50908">
            <w:pPr>
              <w:snapToGrid w:val="0"/>
              <w:ind w:left="167" w:hanging="167"/>
              <w:jc w:val="center"/>
              <w:rPr>
                <w:rFonts w:ascii="BIZ UDゴシック" w:eastAsia="BIZ UDゴシック" w:hAnsi="BIZ UDゴシック" w:cs="ＭＳ 明朝"/>
                <w:color w:val="000000" w:themeColor="text1"/>
                <w:sz w:val="22"/>
              </w:rPr>
            </w:pPr>
            <w:r w:rsidRPr="00400C88">
              <w:rPr>
                <w:rFonts w:ascii="BIZ UDゴシック" w:eastAsia="BIZ UDゴシック" w:hAnsi="BIZ UDゴシック" w:cs="ＭＳ 明朝" w:hint="eastAsia"/>
                <w:color w:val="000000" w:themeColor="text1"/>
                <w:sz w:val="22"/>
              </w:rPr>
              <w:t>5</w:t>
            </w:r>
            <w:r w:rsidR="00B50908" w:rsidRPr="00400C88">
              <w:rPr>
                <w:rFonts w:ascii="BIZ UDゴシック" w:eastAsia="BIZ UDゴシック" w:hAnsi="BIZ UDゴシック" w:cs="ＭＳ 明朝" w:hint="eastAsia"/>
                <w:color w:val="000000" w:themeColor="text1"/>
                <w:sz w:val="22"/>
              </w:rPr>
              <w:t>-1</w:t>
            </w:r>
          </w:p>
        </w:tc>
        <w:tc>
          <w:tcPr>
            <w:tcW w:w="7541" w:type="dxa"/>
          </w:tcPr>
          <w:p w14:paraId="553BF711" w14:textId="77777777" w:rsidR="00B50908" w:rsidRPr="00400C88" w:rsidRDefault="00B50908" w:rsidP="00B50908">
            <w:pPr>
              <w:snapToGrid w:val="0"/>
              <w:ind w:left="167" w:hanging="167"/>
              <w:rPr>
                <w:rFonts w:ascii="BIZ UDゴシック" w:eastAsia="BIZ UDゴシック" w:hAnsi="BIZ UDゴシック" w:cs="ＭＳ 明朝"/>
                <w:color w:val="000000" w:themeColor="text1"/>
                <w:sz w:val="22"/>
              </w:rPr>
            </w:pPr>
            <w:r w:rsidRPr="00400C88">
              <w:rPr>
                <w:rFonts w:ascii="BIZ UDゴシック" w:eastAsia="BIZ UDゴシック" w:hAnsi="BIZ UDゴシック" w:cs="ＭＳ 明朝" w:hint="eastAsia"/>
                <w:color w:val="000000" w:themeColor="text1"/>
                <w:sz w:val="22"/>
              </w:rPr>
              <w:t>変更の届出</w:t>
            </w:r>
          </w:p>
        </w:tc>
        <w:tc>
          <w:tcPr>
            <w:tcW w:w="1134" w:type="dxa"/>
          </w:tcPr>
          <w:p w14:paraId="78822CB3" w14:textId="6D7D4085" w:rsidR="00B50908" w:rsidRPr="00400C88" w:rsidRDefault="00B50908" w:rsidP="00B50908">
            <w:pPr>
              <w:snapToGrid w:val="0"/>
              <w:ind w:left="167" w:hanging="167"/>
              <w:jc w:val="center"/>
              <w:rPr>
                <w:rFonts w:ascii="BIZ UDゴシック" w:eastAsia="BIZ UDゴシック" w:hAnsi="BIZ UDゴシック" w:cs="ＭＳ 明朝"/>
                <w:color w:val="000000" w:themeColor="text1"/>
                <w:sz w:val="22"/>
              </w:rPr>
            </w:pPr>
            <w:r w:rsidRPr="00400C88">
              <w:rPr>
                <w:rFonts w:ascii="BIZ UDゴシック" w:eastAsia="BIZ UDゴシック" w:hAnsi="BIZ UDゴシック" w:cs="ＭＳ 明朝" w:hint="eastAsia"/>
                <w:color w:val="000000" w:themeColor="text1"/>
                <w:sz w:val="22"/>
              </w:rPr>
              <w:t>3</w:t>
            </w:r>
            <w:r w:rsidR="00B75F63">
              <w:rPr>
                <w:rFonts w:ascii="BIZ UDゴシック" w:eastAsia="BIZ UDゴシック" w:hAnsi="BIZ UDゴシック" w:cs="ＭＳ 明朝" w:hint="eastAsia"/>
                <w:color w:val="000000" w:themeColor="text1"/>
                <w:sz w:val="22"/>
              </w:rPr>
              <w:t>4</w:t>
            </w:r>
          </w:p>
        </w:tc>
      </w:tr>
      <w:tr w:rsidR="00B50908" w:rsidRPr="004971C6" w14:paraId="17BA9B43" w14:textId="77777777" w:rsidTr="00A7570E">
        <w:trPr>
          <w:trHeight w:val="20"/>
        </w:trPr>
        <w:tc>
          <w:tcPr>
            <w:tcW w:w="1276" w:type="dxa"/>
            <w:shd w:val="clear" w:color="auto" w:fill="DAEEF3"/>
            <w:vAlign w:val="center"/>
          </w:tcPr>
          <w:p w14:paraId="6F44F41B" w14:textId="201547D8" w:rsidR="00B50908" w:rsidRPr="00400C88" w:rsidRDefault="00B50908" w:rsidP="00B50908">
            <w:pPr>
              <w:snapToGrid w:val="0"/>
              <w:ind w:left="167" w:hanging="167"/>
              <w:jc w:val="center"/>
              <w:rPr>
                <w:rFonts w:ascii="BIZ UDゴシック" w:eastAsia="BIZ UDゴシック" w:hAnsi="BIZ UDゴシック" w:cs="ＭＳ 明朝"/>
                <w:b/>
                <w:color w:val="000000" w:themeColor="text1"/>
                <w:sz w:val="22"/>
              </w:rPr>
            </w:pPr>
            <w:r w:rsidRPr="00400C88">
              <w:rPr>
                <w:rFonts w:ascii="BIZ UDゴシック" w:eastAsia="BIZ UDゴシック" w:hAnsi="BIZ UDゴシック" w:cs="ＭＳ 明朝" w:hint="eastAsia"/>
                <w:b/>
                <w:color w:val="000000" w:themeColor="text1"/>
                <w:sz w:val="22"/>
              </w:rPr>
              <w:t>第</w:t>
            </w:r>
            <w:r w:rsidR="00400C88" w:rsidRPr="00400C88">
              <w:rPr>
                <w:rFonts w:ascii="BIZ UDゴシック" w:eastAsia="BIZ UDゴシック" w:hAnsi="BIZ UDゴシック" w:cs="ＭＳ 明朝" w:hint="eastAsia"/>
                <w:b/>
                <w:color w:val="000000" w:themeColor="text1"/>
                <w:sz w:val="22"/>
              </w:rPr>
              <w:t>6</w:t>
            </w:r>
          </w:p>
        </w:tc>
        <w:tc>
          <w:tcPr>
            <w:tcW w:w="7541" w:type="dxa"/>
            <w:tcBorders>
              <w:right w:val="nil"/>
            </w:tcBorders>
            <w:shd w:val="clear" w:color="auto" w:fill="DAEEF3"/>
          </w:tcPr>
          <w:p w14:paraId="4355A00D" w14:textId="77777777" w:rsidR="00B50908" w:rsidRPr="00400C88" w:rsidRDefault="00B50908" w:rsidP="00B50908">
            <w:pPr>
              <w:snapToGrid w:val="0"/>
              <w:ind w:left="167" w:hanging="167"/>
              <w:rPr>
                <w:rFonts w:ascii="BIZ UDゴシック" w:eastAsia="BIZ UDゴシック" w:hAnsi="BIZ UDゴシック" w:cs="ＭＳ 明朝"/>
                <w:b/>
                <w:color w:val="000000" w:themeColor="text1"/>
                <w:sz w:val="22"/>
              </w:rPr>
            </w:pPr>
            <w:r w:rsidRPr="00400C88">
              <w:rPr>
                <w:rFonts w:ascii="BIZ UDゴシック" w:eastAsia="BIZ UDゴシック" w:hAnsi="BIZ UDゴシック" w:cs="ＭＳ 明朝" w:hint="eastAsia"/>
                <w:b/>
                <w:color w:val="000000" w:themeColor="text1"/>
                <w:sz w:val="22"/>
              </w:rPr>
              <w:t>介護給付費の算定及び取扱い</w:t>
            </w:r>
          </w:p>
        </w:tc>
        <w:tc>
          <w:tcPr>
            <w:tcW w:w="1134" w:type="dxa"/>
            <w:tcBorders>
              <w:left w:val="nil"/>
              <w:right w:val="single" w:sz="4" w:space="0" w:color="auto"/>
            </w:tcBorders>
            <w:shd w:val="clear" w:color="auto" w:fill="DAEEF3"/>
            <w:vAlign w:val="center"/>
          </w:tcPr>
          <w:p w14:paraId="46E9F075" w14:textId="77777777" w:rsidR="00B50908" w:rsidRPr="00400C88" w:rsidRDefault="00B50908" w:rsidP="00B50908">
            <w:pPr>
              <w:snapToGrid w:val="0"/>
              <w:ind w:left="167" w:hanging="167"/>
              <w:jc w:val="center"/>
              <w:rPr>
                <w:rFonts w:ascii="BIZ UDゴシック" w:eastAsia="BIZ UDゴシック" w:hAnsi="BIZ UDゴシック" w:cs="ＭＳ 明朝"/>
                <w:color w:val="000000" w:themeColor="text1"/>
                <w:sz w:val="22"/>
              </w:rPr>
            </w:pPr>
          </w:p>
        </w:tc>
      </w:tr>
      <w:tr w:rsidR="00B50908" w:rsidRPr="004971C6" w14:paraId="5C4B4D73" w14:textId="77777777" w:rsidTr="00A7570E">
        <w:trPr>
          <w:trHeight w:val="20"/>
        </w:trPr>
        <w:tc>
          <w:tcPr>
            <w:tcW w:w="1276" w:type="dxa"/>
            <w:tcBorders>
              <w:bottom w:val="nil"/>
            </w:tcBorders>
            <w:shd w:val="clear" w:color="auto" w:fill="auto"/>
            <w:vAlign w:val="center"/>
          </w:tcPr>
          <w:p w14:paraId="6CE31C40" w14:textId="09CE863F" w:rsidR="00B50908" w:rsidRPr="00400C88" w:rsidRDefault="00400C88" w:rsidP="00B50908">
            <w:pPr>
              <w:snapToGrid w:val="0"/>
              <w:ind w:left="167" w:hanging="167"/>
              <w:jc w:val="center"/>
              <w:rPr>
                <w:rFonts w:ascii="BIZ UDゴシック" w:eastAsia="BIZ UDゴシック" w:hAnsi="BIZ UDゴシック" w:cs="ＭＳ 明朝"/>
                <w:color w:val="000000" w:themeColor="text1"/>
                <w:sz w:val="22"/>
              </w:rPr>
            </w:pPr>
            <w:r w:rsidRPr="00400C88">
              <w:rPr>
                <w:rFonts w:ascii="BIZ UDゴシック" w:eastAsia="BIZ UDゴシック" w:hAnsi="BIZ UDゴシック" w:cs="ＭＳ 明朝" w:hint="eastAsia"/>
                <w:color w:val="000000" w:themeColor="text1"/>
                <w:sz w:val="22"/>
              </w:rPr>
              <w:t>6</w:t>
            </w:r>
            <w:r w:rsidR="00B50908" w:rsidRPr="00400C88">
              <w:rPr>
                <w:rFonts w:ascii="BIZ UDゴシック" w:eastAsia="BIZ UDゴシック" w:hAnsi="BIZ UDゴシック" w:cs="ＭＳ 明朝" w:hint="eastAsia"/>
                <w:color w:val="000000" w:themeColor="text1"/>
                <w:sz w:val="22"/>
              </w:rPr>
              <w:t>-1</w:t>
            </w:r>
          </w:p>
        </w:tc>
        <w:tc>
          <w:tcPr>
            <w:tcW w:w="7541" w:type="dxa"/>
          </w:tcPr>
          <w:p w14:paraId="5FBFA4F4" w14:textId="77777777" w:rsidR="00B50908" w:rsidRPr="00400C88" w:rsidRDefault="00B50908" w:rsidP="00B50908">
            <w:pPr>
              <w:snapToGrid w:val="0"/>
              <w:ind w:left="167" w:hanging="167"/>
              <w:rPr>
                <w:rFonts w:ascii="BIZ UDゴシック" w:eastAsia="BIZ UDゴシック" w:hAnsi="BIZ UDゴシック" w:cs="ＭＳ 明朝"/>
                <w:color w:val="000000" w:themeColor="text1"/>
                <w:sz w:val="22"/>
                <w:szCs w:val="22"/>
              </w:rPr>
            </w:pPr>
            <w:r w:rsidRPr="00400C88">
              <w:rPr>
                <w:rFonts w:ascii="BIZ UDゴシック" w:eastAsia="BIZ UDゴシック" w:hAnsi="BIZ UDゴシック" w:hint="eastAsia"/>
                <w:color w:val="000000" w:themeColor="text1"/>
                <w:sz w:val="22"/>
                <w:szCs w:val="22"/>
              </w:rPr>
              <w:t>基本的事項</w:t>
            </w:r>
          </w:p>
        </w:tc>
        <w:tc>
          <w:tcPr>
            <w:tcW w:w="1134" w:type="dxa"/>
          </w:tcPr>
          <w:p w14:paraId="56281F72" w14:textId="7580B126" w:rsidR="00B50908" w:rsidRPr="00400C88" w:rsidRDefault="00B50908" w:rsidP="00B50908">
            <w:pPr>
              <w:snapToGrid w:val="0"/>
              <w:ind w:left="167" w:hanging="167"/>
              <w:jc w:val="center"/>
              <w:rPr>
                <w:rFonts w:ascii="BIZ UDゴシック" w:eastAsia="BIZ UDゴシック" w:hAnsi="BIZ UDゴシック" w:cs="ＭＳ 明朝"/>
                <w:color w:val="000000" w:themeColor="text1"/>
                <w:sz w:val="22"/>
              </w:rPr>
            </w:pPr>
            <w:r w:rsidRPr="00400C88">
              <w:rPr>
                <w:rFonts w:ascii="BIZ UDゴシック" w:eastAsia="BIZ UDゴシック" w:hAnsi="BIZ UDゴシック" w:cs="ＭＳ 明朝" w:hint="eastAsia"/>
                <w:color w:val="000000" w:themeColor="text1"/>
                <w:sz w:val="22"/>
              </w:rPr>
              <w:t>3</w:t>
            </w:r>
            <w:r w:rsidR="00B75F63">
              <w:rPr>
                <w:rFonts w:ascii="BIZ UDゴシック" w:eastAsia="BIZ UDゴシック" w:hAnsi="BIZ UDゴシック" w:cs="ＭＳ 明朝" w:hint="eastAsia"/>
                <w:color w:val="000000" w:themeColor="text1"/>
                <w:sz w:val="22"/>
              </w:rPr>
              <w:t>5</w:t>
            </w:r>
          </w:p>
        </w:tc>
      </w:tr>
      <w:tr w:rsidR="00B50908" w:rsidRPr="004971C6" w14:paraId="21A1DFC9" w14:textId="77777777" w:rsidTr="00A7570E">
        <w:trPr>
          <w:trHeight w:val="20"/>
        </w:trPr>
        <w:tc>
          <w:tcPr>
            <w:tcW w:w="1276" w:type="dxa"/>
            <w:shd w:val="clear" w:color="auto" w:fill="auto"/>
            <w:vAlign w:val="center"/>
          </w:tcPr>
          <w:p w14:paraId="4FE72A57" w14:textId="60C414C4" w:rsidR="00B50908" w:rsidRPr="00400C88" w:rsidRDefault="00400C88" w:rsidP="00B50908">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6</w:t>
            </w:r>
            <w:r w:rsidR="00B50908" w:rsidRPr="00400C88">
              <w:rPr>
                <w:rFonts w:ascii="BIZ UDゴシック" w:eastAsia="BIZ UDゴシック" w:hAnsi="BIZ UDゴシック" w:cs="ＭＳ 明朝" w:hint="eastAsia"/>
                <w:color w:val="000000" w:themeColor="text1"/>
                <w:sz w:val="22"/>
              </w:rPr>
              <w:t>-2</w:t>
            </w:r>
          </w:p>
        </w:tc>
        <w:tc>
          <w:tcPr>
            <w:tcW w:w="7541" w:type="dxa"/>
          </w:tcPr>
          <w:p w14:paraId="72502538" w14:textId="42F0A872" w:rsidR="00B50908" w:rsidRPr="00400C88" w:rsidRDefault="00400C88" w:rsidP="00B50908">
            <w:pPr>
              <w:snapToGrid w:val="0"/>
              <w:ind w:left="167" w:hanging="167"/>
              <w:rPr>
                <w:rFonts w:ascii="BIZ UDゴシック" w:eastAsia="BIZ UDゴシック" w:hAnsi="BIZ UDゴシック" w:cs="ＭＳ 明朝"/>
                <w:color w:val="000000" w:themeColor="text1"/>
                <w:sz w:val="22"/>
                <w:szCs w:val="22"/>
              </w:rPr>
            </w:pPr>
            <w:r>
              <w:rPr>
                <w:rFonts w:ascii="BIZ UDゴシック" w:eastAsia="BIZ UDゴシック" w:hAnsi="BIZ UDゴシック" w:hint="eastAsia"/>
                <w:color w:val="000000" w:themeColor="text1"/>
                <w:sz w:val="22"/>
                <w:szCs w:val="22"/>
              </w:rPr>
              <w:t>介護予防</w:t>
            </w:r>
            <w:r w:rsidR="00B50908" w:rsidRPr="00400C88">
              <w:rPr>
                <w:rFonts w:ascii="BIZ UDゴシック" w:eastAsia="BIZ UDゴシック" w:hAnsi="BIZ UDゴシック" w:hint="eastAsia"/>
                <w:color w:val="000000" w:themeColor="text1"/>
                <w:sz w:val="22"/>
                <w:szCs w:val="22"/>
              </w:rPr>
              <w:t>支援費</w:t>
            </w:r>
          </w:p>
        </w:tc>
        <w:tc>
          <w:tcPr>
            <w:tcW w:w="1134" w:type="dxa"/>
          </w:tcPr>
          <w:p w14:paraId="07B0B87A" w14:textId="0B82DB79" w:rsidR="00B50908" w:rsidRPr="00400C88" w:rsidRDefault="00B50908" w:rsidP="00B50908">
            <w:pPr>
              <w:snapToGrid w:val="0"/>
              <w:ind w:left="167" w:hanging="167"/>
              <w:jc w:val="center"/>
              <w:rPr>
                <w:rFonts w:ascii="BIZ UDゴシック" w:eastAsia="BIZ UDゴシック" w:hAnsi="BIZ UDゴシック" w:cs="ＭＳ 明朝"/>
                <w:color w:val="000000" w:themeColor="text1"/>
                <w:sz w:val="22"/>
              </w:rPr>
            </w:pPr>
            <w:r w:rsidRPr="00400C88">
              <w:rPr>
                <w:rFonts w:ascii="BIZ UDゴシック" w:eastAsia="BIZ UDゴシック" w:hAnsi="BIZ UDゴシック" w:cs="ＭＳ 明朝" w:hint="eastAsia"/>
                <w:color w:val="000000" w:themeColor="text1"/>
                <w:sz w:val="22"/>
              </w:rPr>
              <w:t>3</w:t>
            </w:r>
            <w:r w:rsidR="00B75F63">
              <w:rPr>
                <w:rFonts w:ascii="BIZ UDゴシック" w:eastAsia="BIZ UDゴシック" w:hAnsi="BIZ UDゴシック" w:cs="ＭＳ 明朝" w:hint="eastAsia"/>
                <w:color w:val="000000" w:themeColor="text1"/>
                <w:sz w:val="22"/>
              </w:rPr>
              <w:t>5</w:t>
            </w:r>
          </w:p>
        </w:tc>
      </w:tr>
      <w:tr w:rsidR="00644AB3" w:rsidRPr="004971C6" w14:paraId="0CB13D66" w14:textId="77777777" w:rsidTr="00A7570E">
        <w:trPr>
          <w:trHeight w:val="20"/>
        </w:trPr>
        <w:tc>
          <w:tcPr>
            <w:tcW w:w="1276" w:type="dxa"/>
            <w:shd w:val="clear" w:color="auto" w:fill="auto"/>
            <w:vAlign w:val="center"/>
          </w:tcPr>
          <w:p w14:paraId="489F6196" w14:textId="61F27282" w:rsidR="00644AB3" w:rsidRDefault="00644AB3" w:rsidP="00644AB3">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6-3</w:t>
            </w:r>
          </w:p>
        </w:tc>
        <w:tc>
          <w:tcPr>
            <w:tcW w:w="7541" w:type="dxa"/>
          </w:tcPr>
          <w:p w14:paraId="256F917C" w14:textId="724C8E33" w:rsidR="00644AB3" w:rsidRDefault="00644AB3" w:rsidP="00644AB3">
            <w:pPr>
              <w:snapToGrid w:val="0"/>
              <w:ind w:left="167" w:hanging="167"/>
              <w:rPr>
                <w:rFonts w:ascii="BIZ UDゴシック" w:eastAsia="BIZ UDゴシック" w:hAnsi="BIZ UDゴシック"/>
                <w:color w:val="000000" w:themeColor="text1"/>
                <w:sz w:val="22"/>
                <w:szCs w:val="22"/>
              </w:rPr>
            </w:pPr>
            <w:r w:rsidRPr="00160F24">
              <w:rPr>
                <w:rFonts w:ascii="BIZ UDゴシック" w:eastAsia="BIZ UDゴシック" w:hAnsi="BIZ UDゴシック" w:hint="eastAsia"/>
                <w:color w:val="000000" w:themeColor="text1"/>
                <w:sz w:val="22"/>
                <w:szCs w:val="22"/>
              </w:rPr>
              <w:t>【新】高齢者虐待防止措置未実施減算</w:t>
            </w:r>
          </w:p>
        </w:tc>
        <w:tc>
          <w:tcPr>
            <w:tcW w:w="1134" w:type="dxa"/>
          </w:tcPr>
          <w:p w14:paraId="442CFB4B" w14:textId="151953F4" w:rsidR="00644AB3" w:rsidRPr="00400C88" w:rsidRDefault="00B75F63" w:rsidP="00644AB3">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36</w:t>
            </w:r>
          </w:p>
        </w:tc>
      </w:tr>
      <w:tr w:rsidR="00644AB3" w:rsidRPr="004971C6" w14:paraId="24190BAE" w14:textId="77777777" w:rsidTr="00A7570E">
        <w:trPr>
          <w:trHeight w:val="20"/>
        </w:trPr>
        <w:tc>
          <w:tcPr>
            <w:tcW w:w="1276" w:type="dxa"/>
            <w:shd w:val="clear" w:color="auto" w:fill="auto"/>
            <w:vAlign w:val="center"/>
          </w:tcPr>
          <w:p w14:paraId="236E1364" w14:textId="4DE0F08D" w:rsidR="00644AB3" w:rsidRDefault="00644AB3" w:rsidP="00644AB3">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lastRenderedPageBreak/>
              <w:t>6-4</w:t>
            </w:r>
          </w:p>
        </w:tc>
        <w:tc>
          <w:tcPr>
            <w:tcW w:w="7541" w:type="dxa"/>
          </w:tcPr>
          <w:p w14:paraId="50EAB599" w14:textId="7DF825D2" w:rsidR="00644AB3" w:rsidRDefault="00644AB3" w:rsidP="00644AB3">
            <w:pPr>
              <w:snapToGrid w:val="0"/>
              <w:ind w:left="167" w:hanging="167"/>
              <w:rPr>
                <w:rFonts w:ascii="BIZ UDゴシック" w:eastAsia="BIZ UDゴシック" w:hAnsi="BIZ UDゴシック"/>
                <w:color w:val="000000" w:themeColor="text1"/>
                <w:sz w:val="22"/>
                <w:szCs w:val="22"/>
              </w:rPr>
            </w:pPr>
            <w:r w:rsidRPr="00160F24">
              <w:rPr>
                <w:rFonts w:ascii="BIZ UDゴシック" w:eastAsia="BIZ UDゴシック" w:hAnsi="BIZ UDゴシック" w:hint="eastAsia"/>
                <w:color w:val="000000" w:themeColor="text1"/>
                <w:sz w:val="22"/>
                <w:szCs w:val="22"/>
              </w:rPr>
              <w:t>【新】業務継続計画未策定減算</w:t>
            </w:r>
          </w:p>
        </w:tc>
        <w:tc>
          <w:tcPr>
            <w:tcW w:w="1134" w:type="dxa"/>
          </w:tcPr>
          <w:p w14:paraId="5745995B" w14:textId="7E297932" w:rsidR="00644AB3" w:rsidRPr="00400C88" w:rsidRDefault="00B75F63" w:rsidP="00644AB3">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36</w:t>
            </w:r>
          </w:p>
        </w:tc>
      </w:tr>
      <w:tr w:rsidR="00644AB3" w:rsidRPr="004971C6" w14:paraId="421683DA" w14:textId="77777777" w:rsidTr="00A7570E">
        <w:trPr>
          <w:trHeight w:val="20"/>
        </w:trPr>
        <w:tc>
          <w:tcPr>
            <w:tcW w:w="1276" w:type="dxa"/>
            <w:shd w:val="clear" w:color="auto" w:fill="auto"/>
            <w:vAlign w:val="center"/>
          </w:tcPr>
          <w:p w14:paraId="0F7A774D" w14:textId="12F320C9" w:rsidR="00644AB3" w:rsidRDefault="00644AB3" w:rsidP="00644AB3">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6-5</w:t>
            </w:r>
          </w:p>
        </w:tc>
        <w:tc>
          <w:tcPr>
            <w:tcW w:w="7541" w:type="dxa"/>
          </w:tcPr>
          <w:p w14:paraId="683F748D" w14:textId="4E1974FE" w:rsidR="00644AB3" w:rsidRDefault="00644AB3" w:rsidP="00644AB3">
            <w:pPr>
              <w:snapToGrid w:val="0"/>
              <w:ind w:left="167" w:hanging="167"/>
              <w:rPr>
                <w:rFonts w:ascii="BIZ UDゴシック" w:eastAsia="BIZ UDゴシック" w:hAnsi="BIZ UDゴシック"/>
                <w:color w:val="000000" w:themeColor="text1"/>
                <w:sz w:val="22"/>
                <w:szCs w:val="22"/>
              </w:rPr>
            </w:pPr>
            <w:r>
              <w:rPr>
                <w:rFonts w:ascii="BIZ UDゴシック" w:eastAsia="BIZ UDゴシック" w:hAnsi="BIZ UDゴシック" w:hint="eastAsia"/>
                <w:color w:val="000000" w:themeColor="text1"/>
                <w:sz w:val="22"/>
                <w:szCs w:val="22"/>
              </w:rPr>
              <w:t>【新】</w:t>
            </w:r>
            <w:r w:rsidRPr="00160F24">
              <w:rPr>
                <w:rFonts w:ascii="BIZ UDゴシック" w:eastAsia="BIZ UDゴシック" w:hAnsi="BIZ UDゴシック" w:hint="eastAsia"/>
                <w:color w:val="000000" w:themeColor="text1"/>
                <w:sz w:val="22"/>
                <w:szCs w:val="22"/>
              </w:rPr>
              <w:t>中山間地域等居住者加算</w:t>
            </w:r>
          </w:p>
        </w:tc>
        <w:tc>
          <w:tcPr>
            <w:tcW w:w="1134" w:type="dxa"/>
          </w:tcPr>
          <w:p w14:paraId="65672C2C" w14:textId="6CB8F66A" w:rsidR="00644AB3" w:rsidRPr="00400C88" w:rsidRDefault="00B75F63" w:rsidP="00644AB3">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36</w:t>
            </w:r>
          </w:p>
        </w:tc>
      </w:tr>
      <w:tr w:rsidR="00E944DD" w:rsidRPr="004971C6" w14:paraId="676AE81A" w14:textId="77777777" w:rsidTr="00A7570E">
        <w:trPr>
          <w:trHeight w:val="20"/>
        </w:trPr>
        <w:tc>
          <w:tcPr>
            <w:tcW w:w="1276" w:type="dxa"/>
            <w:shd w:val="clear" w:color="auto" w:fill="auto"/>
            <w:vAlign w:val="center"/>
          </w:tcPr>
          <w:p w14:paraId="4395954A" w14:textId="13C40553" w:rsidR="00E944DD" w:rsidRDefault="00E944DD" w:rsidP="00644AB3">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6-6</w:t>
            </w:r>
          </w:p>
        </w:tc>
        <w:tc>
          <w:tcPr>
            <w:tcW w:w="7541" w:type="dxa"/>
          </w:tcPr>
          <w:p w14:paraId="5C8D02A9" w14:textId="0B572376" w:rsidR="00E944DD" w:rsidRDefault="00E944DD" w:rsidP="00644AB3">
            <w:pPr>
              <w:snapToGrid w:val="0"/>
              <w:ind w:left="167" w:hanging="167"/>
              <w:rPr>
                <w:rFonts w:ascii="BIZ UDゴシック" w:eastAsia="BIZ UDゴシック" w:hAnsi="BIZ UDゴシック"/>
                <w:color w:val="000000" w:themeColor="text1"/>
                <w:sz w:val="22"/>
                <w:szCs w:val="22"/>
              </w:rPr>
            </w:pPr>
            <w:r w:rsidRPr="00160F24">
              <w:rPr>
                <w:rFonts w:ascii="BIZ UDゴシック" w:eastAsia="BIZ UDゴシック" w:hAnsi="BIZ UDゴシック" w:hint="eastAsia"/>
                <w:color w:val="000000" w:themeColor="text1"/>
              </w:rPr>
              <w:t>サービス種類相互間の算定関係</w:t>
            </w:r>
          </w:p>
        </w:tc>
        <w:tc>
          <w:tcPr>
            <w:tcW w:w="1134" w:type="dxa"/>
          </w:tcPr>
          <w:p w14:paraId="28ABF1E0" w14:textId="2DF33286" w:rsidR="00E944DD" w:rsidRPr="00400C88" w:rsidRDefault="00B75F63" w:rsidP="00644AB3">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36</w:t>
            </w:r>
          </w:p>
        </w:tc>
      </w:tr>
      <w:tr w:rsidR="00644AB3" w:rsidRPr="004971C6" w14:paraId="21397598" w14:textId="77777777" w:rsidTr="00A7570E">
        <w:trPr>
          <w:trHeight w:val="20"/>
        </w:trPr>
        <w:tc>
          <w:tcPr>
            <w:tcW w:w="1276" w:type="dxa"/>
            <w:shd w:val="clear" w:color="auto" w:fill="auto"/>
            <w:vAlign w:val="center"/>
          </w:tcPr>
          <w:p w14:paraId="59D8CA30" w14:textId="25BE39EA" w:rsidR="00644AB3" w:rsidRDefault="00644AB3" w:rsidP="00644AB3">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6-</w:t>
            </w:r>
            <w:r w:rsidR="00E944DD">
              <w:rPr>
                <w:rFonts w:ascii="BIZ UDゴシック" w:eastAsia="BIZ UDゴシック" w:hAnsi="BIZ UDゴシック" w:cs="ＭＳ 明朝" w:hint="eastAsia"/>
                <w:color w:val="000000" w:themeColor="text1"/>
                <w:sz w:val="22"/>
              </w:rPr>
              <w:t>7</w:t>
            </w:r>
          </w:p>
        </w:tc>
        <w:tc>
          <w:tcPr>
            <w:tcW w:w="7541" w:type="dxa"/>
          </w:tcPr>
          <w:p w14:paraId="6CD17D29" w14:textId="4BBB3386" w:rsidR="00644AB3" w:rsidRDefault="00644AB3" w:rsidP="00644AB3">
            <w:pPr>
              <w:snapToGrid w:val="0"/>
              <w:ind w:left="167" w:hanging="167"/>
              <w:rPr>
                <w:rFonts w:ascii="BIZ UDゴシック" w:eastAsia="BIZ UDゴシック" w:hAnsi="BIZ UDゴシック"/>
                <w:color w:val="000000" w:themeColor="text1"/>
                <w:sz w:val="22"/>
                <w:szCs w:val="22"/>
              </w:rPr>
            </w:pPr>
            <w:r w:rsidRPr="00160F24">
              <w:rPr>
                <w:rFonts w:ascii="BIZ UDゴシック" w:eastAsia="BIZ UDゴシック" w:hAnsi="BIZ UDゴシック" w:hint="eastAsia"/>
                <w:color w:val="000000" w:themeColor="text1"/>
              </w:rPr>
              <w:t>初回加算</w:t>
            </w:r>
          </w:p>
        </w:tc>
        <w:tc>
          <w:tcPr>
            <w:tcW w:w="1134" w:type="dxa"/>
          </w:tcPr>
          <w:p w14:paraId="3BBB730C" w14:textId="475B9715" w:rsidR="00644AB3" w:rsidRPr="00400C88" w:rsidRDefault="00B75F63" w:rsidP="00644AB3">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36</w:t>
            </w:r>
          </w:p>
        </w:tc>
      </w:tr>
      <w:tr w:rsidR="00644AB3" w:rsidRPr="004971C6" w14:paraId="202E4262" w14:textId="77777777" w:rsidTr="00A7570E">
        <w:trPr>
          <w:trHeight w:val="20"/>
        </w:trPr>
        <w:tc>
          <w:tcPr>
            <w:tcW w:w="1276" w:type="dxa"/>
            <w:shd w:val="clear" w:color="auto" w:fill="auto"/>
            <w:vAlign w:val="center"/>
          </w:tcPr>
          <w:p w14:paraId="195C6EF8" w14:textId="2C99B4DE" w:rsidR="00644AB3" w:rsidRDefault="00644AB3" w:rsidP="00644AB3">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6-</w:t>
            </w:r>
            <w:r w:rsidR="00E944DD">
              <w:rPr>
                <w:rFonts w:ascii="BIZ UDゴシック" w:eastAsia="BIZ UDゴシック" w:hAnsi="BIZ UDゴシック" w:cs="ＭＳ 明朝" w:hint="eastAsia"/>
                <w:color w:val="000000" w:themeColor="text1"/>
                <w:sz w:val="22"/>
              </w:rPr>
              <w:t>8</w:t>
            </w:r>
          </w:p>
        </w:tc>
        <w:tc>
          <w:tcPr>
            <w:tcW w:w="7541" w:type="dxa"/>
          </w:tcPr>
          <w:p w14:paraId="0A19EF12" w14:textId="5CB6DEAC" w:rsidR="00644AB3" w:rsidRDefault="00644AB3" w:rsidP="00644AB3">
            <w:pPr>
              <w:snapToGrid w:val="0"/>
              <w:ind w:left="167" w:hanging="167"/>
              <w:rPr>
                <w:rFonts w:ascii="BIZ UDゴシック" w:eastAsia="BIZ UDゴシック" w:hAnsi="BIZ UDゴシック"/>
                <w:color w:val="000000" w:themeColor="text1"/>
                <w:sz w:val="22"/>
                <w:szCs w:val="22"/>
              </w:rPr>
            </w:pPr>
            <w:r>
              <w:rPr>
                <w:rFonts w:ascii="BIZ UDゴシック" w:eastAsia="BIZ UDゴシック" w:hAnsi="BIZ UDゴシック" w:hint="eastAsia"/>
                <w:color w:val="000000" w:themeColor="text1"/>
                <w:sz w:val="22"/>
                <w:szCs w:val="22"/>
              </w:rPr>
              <w:t>委託連携加算</w:t>
            </w:r>
          </w:p>
        </w:tc>
        <w:tc>
          <w:tcPr>
            <w:tcW w:w="1134" w:type="dxa"/>
          </w:tcPr>
          <w:p w14:paraId="1FF54A40" w14:textId="1F88CF9F" w:rsidR="00644AB3" w:rsidRPr="00400C88" w:rsidRDefault="00B75F63" w:rsidP="00644AB3">
            <w:pPr>
              <w:snapToGrid w:val="0"/>
              <w:ind w:left="167" w:hanging="167"/>
              <w:jc w:val="center"/>
              <w:rPr>
                <w:rFonts w:ascii="BIZ UDゴシック" w:eastAsia="BIZ UDゴシック" w:hAnsi="BIZ UDゴシック" w:cs="ＭＳ 明朝"/>
                <w:color w:val="000000" w:themeColor="text1"/>
                <w:sz w:val="22"/>
              </w:rPr>
            </w:pPr>
            <w:r>
              <w:rPr>
                <w:rFonts w:ascii="BIZ UDゴシック" w:eastAsia="BIZ UDゴシック" w:hAnsi="BIZ UDゴシック" w:cs="ＭＳ 明朝" w:hint="eastAsia"/>
                <w:color w:val="000000" w:themeColor="text1"/>
                <w:sz w:val="22"/>
              </w:rPr>
              <w:t>36</w:t>
            </w:r>
          </w:p>
        </w:tc>
      </w:tr>
    </w:tbl>
    <w:p w14:paraId="622DEF9E" w14:textId="77777777" w:rsidR="007E2F4D" w:rsidRDefault="007E2F4D" w:rsidP="001436DE">
      <w:pPr>
        <w:jc w:val="center"/>
        <w:rPr>
          <w:rFonts w:ascii="ＭＳ Ｐゴシック" w:eastAsia="ＭＳ Ｐゴシック" w:hAnsi="ＭＳ Ｐゴシック" w:cs="ＭＳ 明朝"/>
          <w:color w:val="000000" w:themeColor="text1"/>
          <w:sz w:val="28"/>
          <w:szCs w:val="28"/>
        </w:rPr>
      </w:pPr>
    </w:p>
    <w:p w14:paraId="5925D4F4" w14:textId="77777777" w:rsidR="007E2F4D" w:rsidRDefault="007E2F4D" w:rsidP="001436DE">
      <w:pPr>
        <w:jc w:val="center"/>
        <w:rPr>
          <w:rFonts w:ascii="ＭＳ Ｐゴシック" w:eastAsia="ＭＳ Ｐゴシック" w:hAnsi="ＭＳ Ｐゴシック" w:cs="ＭＳ 明朝"/>
          <w:color w:val="000000" w:themeColor="text1"/>
          <w:sz w:val="28"/>
          <w:szCs w:val="28"/>
        </w:rPr>
      </w:pPr>
    </w:p>
    <w:p w14:paraId="6A31546A" w14:textId="77777777" w:rsidR="007E2F4D" w:rsidRDefault="007E2F4D" w:rsidP="001436DE">
      <w:pPr>
        <w:jc w:val="center"/>
        <w:rPr>
          <w:rFonts w:ascii="ＭＳ Ｐゴシック" w:eastAsia="ＭＳ Ｐゴシック" w:hAnsi="ＭＳ Ｐゴシック" w:cs="ＭＳ 明朝"/>
          <w:color w:val="000000" w:themeColor="text1"/>
          <w:sz w:val="28"/>
          <w:szCs w:val="28"/>
        </w:rPr>
      </w:pPr>
    </w:p>
    <w:p w14:paraId="325C2F0C" w14:textId="77777777" w:rsidR="007E2F4D" w:rsidRDefault="007E2F4D" w:rsidP="001436DE">
      <w:pPr>
        <w:jc w:val="center"/>
        <w:rPr>
          <w:rFonts w:ascii="ＭＳ Ｐゴシック" w:eastAsia="ＭＳ Ｐゴシック" w:hAnsi="ＭＳ Ｐゴシック" w:cs="ＭＳ 明朝"/>
          <w:color w:val="000000" w:themeColor="text1"/>
          <w:sz w:val="28"/>
          <w:szCs w:val="28"/>
        </w:rPr>
      </w:pPr>
    </w:p>
    <w:p w14:paraId="41D787F9" w14:textId="77777777" w:rsidR="007E2F4D" w:rsidRDefault="007E2F4D" w:rsidP="001436DE">
      <w:pPr>
        <w:jc w:val="center"/>
        <w:rPr>
          <w:rFonts w:ascii="ＭＳ Ｐゴシック" w:eastAsia="ＭＳ Ｐゴシック" w:hAnsi="ＭＳ Ｐゴシック" w:cs="ＭＳ 明朝"/>
          <w:color w:val="000000" w:themeColor="text1"/>
          <w:sz w:val="28"/>
          <w:szCs w:val="28"/>
        </w:rPr>
      </w:pPr>
    </w:p>
    <w:p w14:paraId="7A27D285" w14:textId="77777777" w:rsidR="007E2F4D" w:rsidRDefault="007E2F4D" w:rsidP="001436DE">
      <w:pPr>
        <w:jc w:val="center"/>
        <w:rPr>
          <w:rFonts w:ascii="ＭＳ Ｐゴシック" w:eastAsia="ＭＳ Ｐゴシック" w:hAnsi="ＭＳ Ｐゴシック" w:cs="ＭＳ 明朝"/>
          <w:color w:val="000000" w:themeColor="text1"/>
          <w:sz w:val="28"/>
          <w:szCs w:val="28"/>
        </w:rPr>
      </w:pPr>
    </w:p>
    <w:p w14:paraId="53F03823" w14:textId="77777777" w:rsidR="007E2F4D" w:rsidRDefault="007E2F4D" w:rsidP="001436DE">
      <w:pPr>
        <w:jc w:val="center"/>
        <w:rPr>
          <w:rFonts w:ascii="ＭＳ Ｐゴシック" w:eastAsia="ＭＳ Ｐゴシック" w:hAnsi="ＭＳ Ｐゴシック" w:cs="ＭＳ 明朝"/>
          <w:color w:val="000000" w:themeColor="text1"/>
          <w:sz w:val="28"/>
          <w:szCs w:val="28"/>
        </w:rPr>
      </w:pPr>
    </w:p>
    <w:p w14:paraId="2821F5CE" w14:textId="77777777" w:rsidR="007E2F4D" w:rsidRDefault="007E2F4D" w:rsidP="001436DE">
      <w:pPr>
        <w:jc w:val="center"/>
        <w:rPr>
          <w:rFonts w:ascii="ＭＳ Ｐゴシック" w:eastAsia="ＭＳ Ｐゴシック" w:hAnsi="ＭＳ Ｐゴシック" w:cs="ＭＳ 明朝"/>
          <w:color w:val="000000" w:themeColor="text1"/>
          <w:sz w:val="28"/>
          <w:szCs w:val="28"/>
        </w:rPr>
      </w:pPr>
    </w:p>
    <w:p w14:paraId="537BFAB4" w14:textId="77777777" w:rsidR="007E2F4D" w:rsidRDefault="007E2F4D" w:rsidP="001436DE">
      <w:pPr>
        <w:jc w:val="center"/>
        <w:rPr>
          <w:rFonts w:ascii="ＭＳ Ｐゴシック" w:eastAsia="ＭＳ Ｐゴシック" w:hAnsi="ＭＳ Ｐゴシック" w:cs="ＭＳ 明朝"/>
          <w:color w:val="000000" w:themeColor="text1"/>
          <w:sz w:val="28"/>
          <w:szCs w:val="28"/>
        </w:rPr>
      </w:pPr>
    </w:p>
    <w:p w14:paraId="7EDF168A" w14:textId="77777777" w:rsidR="007E2F4D" w:rsidRDefault="007E2F4D" w:rsidP="001436DE">
      <w:pPr>
        <w:jc w:val="center"/>
        <w:rPr>
          <w:rFonts w:ascii="ＭＳ Ｐゴシック" w:eastAsia="ＭＳ Ｐゴシック" w:hAnsi="ＭＳ Ｐゴシック" w:cs="ＭＳ 明朝"/>
          <w:color w:val="000000" w:themeColor="text1"/>
          <w:sz w:val="28"/>
          <w:szCs w:val="28"/>
        </w:rPr>
      </w:pPr>
    </w:p>
    <w:p w14:paraId="2D62B584" w14:textId="77777777" w:rsidR="007E2F4D" w:rsidRDefault="007E2F4D" w:rsidP="001436DE">
      <w:pPr>
        <w:jc w:val="center"/>
        <w:rPr>
          <w:rFonts w:ascii="ＭＳ Ｐゴシック" w:eastAsia="ＭＳ Ｐゴシック" w:hAnsi="ＭＳ Ｐゴシック" w:cs="ＭＳ 明朝"/>
          <w:color w:val="000000" w:themeColor="text1"/>
          <w:sz w:val="28"/>
          <w:szCs w:val="28"/>
        </w:rPr>
      </w:pPr>
    </w:p>
    <w:p w14:paraId="57891FE5" w14:textId="77777777" w:rsidR="007E2F4D" w:rsidRDefault="007E2F4D" w:rsidP="001436DE">
      <w:pPr>
        <w:jc w:val="center"/>
        <w:rPr>
          <w:rFonts w:ascii="ＭＳ Ｐゴシック" w:eastAsia="ＭＳ Ｐゴシック" w:hAnsi="ＭＳ Ｐゴシック" w:cs="ＭＳ 明朝"/>
          <w:color w:val="000000" w:themeColor="text1"/>
          <w:sz w:val="28"/>
          <w:szCs w:val="28"/>
        </w:rPr>
      </w:pPr>
    </w:p>
    <w:p w14:paraId="16A2B21A" w14:textId="77777777" w:rsidR="007E2F4D" w:rsidRDefault="007E2F4D" w:rsidP="001436DE">
      <w:pPr>
        <w:jc w:val="center"/>
        <w:rPr>
          <w:rFonts w:ascii="ＭＳ Ｐゴシック" w:eastAsia="ＭＳ Ｐゴシック" w:hAnsi="ＭＳ Ｐゴシック" w:cs="ＭＳ 明朝"/>
          <w:color w:val="000000" w:themeColor="text1"/>
          <w:sz w:val="28"/>
          <w:szCs w:val="28"/>
        </w:rPr>
      </w:pPr>
    </w:p>
    <w:p w14:paraId="1A08B13A" w14:textId="77777777" w:rsidR="007E2F4D" w:rsidRDefault="007E2F4D" w:rsidP="001436DE">
      <w:pPr>
        <w:jc w:val="center"/>
        <w:rPr>
          <w:rFonts w:ascii="ＭＳ Ｐゴシック" w:eastAsia="ＭＳ Ｐゴシック" w:hAnsi="ＭＳ Ｐゴシック" w:cs="ＭＳ 明朝"/>
          <w:color w:val="000000" w:themeColor="text1"/>
          <w:sz w:val="28"/>
          <w:szCs w:val="28"/>
        </w:rPr>
      </w:pPr>
    </w:p>
    <w:p w14:paraId="08AF6000" w14:textId="77777777" w:rsidR="007E2F4D" w:rsidRDefault="007E2F4D" w:rsidP="001436DE">
      <w:pPr>
        <w:jc w:val="center"/>
        <w:rPr>
          <w:rFonts w:ascii="ＭＳ Ｐゴシック" w:eastAsia="ＭＳ Ｐゴシック" w:hAnsi="ＭＳ Ｐゴシック" w:cs="ＭＳ 明朝"/>
          <w:color w:val="000000" w:themeColor="text1"/>
          <w:sz w:val="28"/>
          <w:szCs w:val="28"/>
        </w:rPr>
      </w:pPr>
    </w:p>
    <w:p w14:paraId="3EF16932" w14:textId="77777777" w:rsidR="007E2F4D" w:rsidRDefault="007E2F4D" w:rsidP="001436DE">
      <w:pPr>
        <w:jc w:val="center"/>
        <w:rPr>
          <w:rFonts w:ascii="ＭＳ Ｐゴシック" w:eastAsia="ＭＳ Ｐゴシック" w:hAnsi="ＭＳ Ｐゴシック" w:cs="ＭＳ 明朝"/>
          <w:color w:val="000000" w:themeColor="text1"/>
          <w:sz w:val="28"/>
          <w:szCs w:val="28"/>
        </w:rPr>
      </w:pPr>
    </w:p>
    <w:p w14:paraId="74D9124A" w14:textId="77777777" w:rsidR="007E2F4D" w:rsidRDefault="007E2F4D" w:rsidP="001436DE">
      <w:pPr>
        <w:jc w:val="center"/>
        <w:rPr>
          <w:rFonts w:ascii="ＭＳ Ｐゴシック" w:eastAsia="ＭＳ Ｐゴシック" w:hAnsi="ＭＳ Ｐゴシック" w:cs="ＭＳ 明朝"/>
          <w:color w:val="000000" w:themeColor="text1"/>
          <w:sz w:val="28"/>
          <w:szCs w:val="28"/>
        </w:rPr>
      </w:pPr>
    </w:p>
    <w:p w14:paraId="73782BCF" w14:textId="77777777" w:rsidR="007E2F4D" w:rsidRDefault="007E2F4D" w:rsidP="001436DE">
      <w:pPr>
        <w:jc w:val="center"/>
        <w:rPr>
          <w:rFonts w:ascii="ＭＳ Ｐゴシック" w:eastAsia="ＭＳ Ｐゴシック" w:hAnsi="ＭＳ Ｐゴシック" w:cs="ＭＳ 明朝"/>
          <w:color w:val="000000" w:themeColor="text1"/>
          <w:sz w:val="28"/>
          <w:szCs w:val="28"/>
        </w:rPr>
      </w:pPr>
    </w:p>
    <w:p w14:paraId="7533A04D" w14:textId="77777777" w:rsidR="007E2F4D" w:rsidRDefault="007E2F4D" w:rsidP="001436DE">
      <w:pPr>
        <w:jc w:val="center"/>
        <w:rPr>
          <w:rFonts w:ascii="ＭＳ Ｐゴシック" w:eastAsia="ＭＳ Ｐゴシック" w:hAnsi="ＭＳ Ｐゴシック" w:cs="ＭＳ 明朝"/>
          <w:color w:val="000000" w:themeColor="text1"/>
          <w:sz w:val="28"/>
          <w:szCs w:val="28"/>
        </w:rPr>
      </w:pPr>
    </w:p>
    <w:p w14:paraId="1AD76A06" w14:textId="77777777" w:rsidR="007E2F4D" w:rsidRDefault="007E2F4D" w:rsidP="001436DE">
      <w:pPr>
        <w:jc w:val="center"/>
        <w:rPr>
          <w:rFonts w:ascii="ＭＳ Ｐゴシック" w:eastAsia="ＭＳ Ｐゴシック" w:hAnsi="ＭＳ Ｐゴシック" w:cs="ＭＳ 明朝"/>
          <w:color w:val="000000" w:themeColor="text1"/>
          <w:sz w:val="28"/>
          <w:szCs w:val="28"/>
        </w:rPr>
      </w:pPr>
    </w:p>
    <w:p w14:paraId="298C4709" w14:textId="77777777" w:rsidR="007E2F4D" w:rsidRDefault="007E2F4D" w:rsidP="001436DE">
      <w:pPr>
        <w:jc w:val="center"/>
        <w:rPr>
          <w:rFonts w:ascii="ＭＳ Ｐゴシック" w:eastAsia="ＭＳ Ｐゴシック" w:hAnsi="ＭＳ Ｐゴシック" w:cs="ＭＳ 明朝"/>
          <w:color w:val="000000" w:themeColor="text1"/>
          <w:sz w:val="28"/>
          <w:szCs w:val="28"/>
        </w:rPr>
      </w:pPr>
    </w:p>
    <w:p w14:paraId="3299B282" w14:textId="77777777" w:rsidR="007E2F4D" w:rsidRDefault="007E2F4D" w:rsidP="001436DE">
      <w:pPr>
        <w:jc w:val="center"/>
        <w:rPr>
          <w:rFonts w:ascii="ＭＳ Ｐゴシック" w:eastAsia="ＭＳ Ｐゴシック" w:hAnsi="ＭＳ Ｐゴシック" w:cs="ＭＳ 明朝"/>
          <w:color w:val="000000" w:themeColor="text1"/>
          <w:sz w:val="28"/>
          <w:szCs w:val="28"/>
        </w:rPr>
      </w:pPr>
    </w:p>
    <w:p w14:paraId="44941490" w14:textId="77777777" w:rsidR="007E2F4D" w:rsidRDefault="007E2F4D" w:rsidP="001436DE">
      <w:pPr>
        <w:jc w:val="center"/>
        <w:rPr>
          <w:rFonts w:ascii="ＭＳ Ｐゴシック" w:eastAsia="ＭＳ Ｐゴシック" w:hAnsi="ＭＳ Ｐゴシック" w:cs="ＭＳ 明朝"/>
          <w:color w:val="000000" w:themeColor="text1"/>
          <w:sz w:val="28"/>
          <w:szCs w:val="28"/>
        </w:rPr>
      </w:pPr>
    </w:p>
    <w:p w14:paraId="28B14232" w14:textId="77777777" w:rsidR="007E2F4D" w:rsidRDefault="007E2F4D" w:rsidP="001436DE">
      <w:pPr>
        <w:jc w:val="center"/>
        <w:rPr>
          <w:rFonts w:ascii="ＭＳ Ｐゴシック" w:eastAsia="ＭＳ Ｐゴシック" w:hAnsi="ＭＳ Ｐゴシック" w:cs="ＭＳ 明朝"/>
          <w:color w:val="000000" w:themeColor="text1"/>
          <w:sz w:val="28"/>
          <w:szCs w:val="28"/>
        </w:rPr>
      </w:pPr>
    </w:p>
    <w:p w14:paraId="04E947BB" w14:textId="77777777" w:rsidR="007E2F4D" w:rsidRDefault="007E2F4D" w:rsidP="001436DE">
      <w:pPr>
        <w:jc w:val="center"/>
        <w:rPr>
          <w:rFonts w:ascii="ＭＳ Ｐゴシック" w:eastAsia="ＭＳ Ｐゴシック" w:hAnsi="ＭＳ Ｐゴシック" w:cs="ＭＳ 明朝"/>
          <w:color w:val="000000" w:themeColor="text1"/>
          <w:sz w:val="28"/>
          <w:szCs w:val="28"/>
        </w:rPr>
      </w:pPr>
    </w:p>
    <w:p w14:paraId="104DD4B4" w14:textId="77777777" w:rsidR="007E2F4D" w:rsidRDefault="007E2F4D" w:rsidP="001436DE">
      <w:pPr>
        <w:jc w:val="center"/>
        <w:rPr>
          <w:rFonts w:ascii="ＭＳ Ｐゴシック" w:eastAsia="ＭＳ Ｐゴシック" w:hAnsi="ＭＳ Ｐゴシック" w:cs="ＭＳ 明朝"/>
          <w:color w:val="000000" w:themeColor="text1"/>
          <w:sz w:val="28"/>
          <w:szCs w:val="28"/>
        </w:rPr>
      </w:pPr>
    </w:p>
    <w:p w14:paraId="48DC1C0C" w14:textId="77777777" w:rsidR="007E2F4D" w:rsidRDefault="007E2F4D" w:rsidP="001436DE">
      <w:pPr>
        <w:jc w:val="center"/>
        <w:rPr>
          <w:rFonts w:ascii="ＭＳ Ｐゴシック" w:eastAsia="ＭＳ Ｐゴシック" w:hAnsi="ＭＳ Ｐゴシック" w:cs="ＭＳ 明朝"/>
          <w:color w:val="000000" w:themeColor="text1"/>
          <w:sz w:val="28"/>
          <w:szCs w:val="28"/>
        </w:rPr>
      </w:pPr>
    </w:p>
    <w:p w14:paraId="35BC7DDF" w14:textId="77777777" w:rsidR="007E2F4D" w:rsidRDefault="007E2F4D" w:rsidP="001436DE">
      <w:pPr>
        <w:jc w:val="center"/>
        <w:rPr>
          <w:rFonts w:ascii="ＭＳ Ｐゴシック" w:eastAsia="ＭＳ Ｐゴシック" w:hAnsi="ＭＳ Ｐゴシック" w:cs="ＭＳ 明朝"/>
          <w:color w:val="000000" w:themeColor="text1"/>
          <w:sz w:val="28"/>
          <w:szCs w:val="28"/>
        </w:rPr>
      </w:pPr>
    </w:p>
    <w:p w14:paraId="75ABD23E" w14:textId="77777777" w:rsidR="007E2F4D" w:rsidRDefault="007E2F4D" w:rsidP="001436DE">
      <w:pPr>
        <w:jc w:val="center"/>
        <w:rPr>
          <w:rFonts w:ascii="ＭＳ Ｐゴシック" w:eastAsia="ＭＳ Ｐゴシック" w:hAnsi="ＭＳ Ｐゴシック" w:cs="ＭＳ 明朝"/>
          <w:color w:val="000000" w:themeColor="text1"/>
          <w:sz w:val="28"/>
          <w:szCs w:val="28"/>
        </w:rPr>
      </w:pPr>
    </w:p>
    <w:p w14:paraId="2D12B69D" w14:textId="77777777" w:rsidR="007E2F4D" w:rsidRDefault="007E2F4D" w:rsidP="001436DE">
      <w:pPr>
        <w:jc w:val="center"/>
        <w:rPr>
          <w:rFonts w:ascii="ＭＳ Ｐゴシック" w:eastAsia="ＭＳ Ｐゴシック" w:hAnsi="ＭＳ Ｐゴシック" w:cs="ＭＳ 明朝"/>
          <w:color w:val="000000" w:themeColor="text1"/>
          <w:sz w:val="28"/>
          <w:szCs w:val="28"/>
        </w:rPr>
      </w:pPr>
    </w:p>
    <w:p w14:paraId="575BBB18" w14:textId="77777777" w:rsidR="007E2F4D" w:rsidRDefault="007E2F4D" w:rsidP="001436DE">
      <w:pPr>
        <w:jc w:val="center"/>
        <w:rPr>
          <w:rFonts w:ascii="ＭＳ Ｐゴシック" w:eastAsia="ＭＳ Ｐゴシック" w:hAnsi="ＭＳ Ｐゴシック" w:cs="ＭＳ 明朝"/>
          <w:color w:val="000000" w:themeColor="text1"/>
          <w:sz w:val="28"/>
          <w:szCs w:val="28"/>
        </w:rPr>
      </w:pPr>
    </w:p>
    <w:p w14:paraId="39557781" w14:textId="77777777" w:rsidR="007E2F4D" w:rsidRDefault="007E2F4D" w:rsidP="001436DE">
      <w:pPr>
        <w:jc w:val="center"/>
        <w:rPr>
          <w:rFonts w:ascii="ＭＳ Ｐゴシック" w:eastAsia="ＭＳ Ｐゴシック" w:hAnsi="ＭＳ Ｐゴシック" w:cs="ＭＳ 明朝"/>
          <w:color w:val="000000" w:themeColor="text1"/>
          <w:sz w:val="28"/>
          <w:szCs w:val="28"/>
        </w:rPr>
      </w:pPr>
    </w:p>
    <w:p w14:paraId="238DA576" w14:textId="77777777" w:rsidR="007E2F4D" w:rsidRDefault="007E2F4D" w:rsidP="001436DE">
      <w:pPr>
        <w:jc w:val="center"/>
        <w:rPr>
          <w:rFonts w:ascii="ＭＳ Ｐゴシック" w:eastAsia="ＭＳ Ｐゴシック" w:hAnsi="ＭＳ Ｐゴシック" w:cs="ＭＳ 明朝"/>
          <w:color w:val="000000" w:themeColor="text1"/>
          <w:sz w:val="28"/>
          <w:szCs w:val="28"/>
        </w:rPr>
      </w:pPr>
    </w:p>
    <w:p w14:paraId="10BF9CBF" w14:textId="77777777" w:rsidR="007E2F4D" w:rsidRDefault="007E2F4D" w:rsidP="001436DE">
      <w:pPr>
        <w:jc w:val="center"/>
        <w:rPr>
          <w:rFonts w:ascii="ＭＳ Ｐゴシック" w:eastAsia="ＭＳ Ｐゴシック" w:hAnsi="ＭＳ Ｐゴシック" w:cs="ＭＳ 明朝"/>
          <w:color w:val="000000" w:themeColor="text1"/>
          <w:sz w:val="28"/>
          <w:szCs w:val="28"/>
        </w:rPr>
      </w:pPr>
    </w:p>
    <w:p w14:paraId="1C956EFA" w14:textId="77777777" w:rsidR="007E2F4D" w:rsidRDefault="007E2F4D" w:rsidP="001436DE">
      <w:pPr>
        <w:jc w:val="center"/>
        <w:rPr>
          <w:rFonts w:ascii="ＭＳ Ｐゴシック" w:eastAsia="ＭＳ Ｐゴシック" w:hAnsi="ＭＳ Ｐゴシック" w:cs="ＭＳ 明朝"/>
          <w:color w:val="000000" w:themeColor="text1"/>
          <w:sz w:val="28"/>
          <w:szCs w:val="28"/>
        </w:rPr>
      </w:pPr>
    </w:p>
    <w:p w14:paraId="2BCF277E" w14:textId="77777777" w:rsidR="007E2F4D" w:rsidRDefault="007E2F4D" w:rsidP="001436DE">
      <w:pPr>
        <w:jc w:val="center"/>
        <w:rPr>
          <w:rFonts w:ascii="ＭＳ Ｐゴシック" w:eastAsia="ＭＳ Ｐゴシック" w:hAnsi="ＭＳ Ｐゴシック" w:cs="ＭＳ 明朝"/>
          <w:color w:val="000000" w:themeColor="text1"/>
          <w:sz w:val="28"/>
          <w:szCs w:val="28"/>
        </w:rPr>
        <w:sectPr w:rsidR="007E2F4D" w:rsidSect="002F573D">
          <w:pgSz w:w="11906" w:h="16838" w:code="9"/>
          <w:pgMar w:top="1134" w:right="851" w:bottom="851" w:left="851" w:header="284" w:footer="284" w:gutter="0"/>
          <w:pgNumType w:fmt="numberInDash"/>
          <w:cols w:space="425"/>
          <w:docGrid w:linePitch="286" w:charSpace="-1661"/>
        </w:sectPr>
      </w:pPr>
    </w:p>
    <w:p w14:paraId="2477A28E" w14:textId="21ED02E9" w:rsidR="00B14E4B" w:rsidRDefault="00B14E4B" w:rsidP="001436DE">
      <w:pPr>
        <w:jc w:val="center"/>
      </w:pPr>
      <w:r w:rsidRPr="00160F24">
        <w:rPr>
          <w:rFonts w:ascii="ＭＳ Ｐゴシック" w:eastAsia="ＭＳ Ｐゴシック" w:hAnsi="ＭＳ Ｐゴシック" w:cs="ＭＳ 明朝" w:hint="eastAsia"/>
          <w:color w:val="000000" w:themeColor="text1"/>
          <w:sz w:val="28"/>
          <w:szCs w:val="28"/>
        </w:rPr>
        <w:lastRenderedPageBreak/>
        <w:t>基準確認シート</w:t>
      </w:r>
    </w:p>
    <w:tbl>
      <w:tblPr>
        <w:tblpPr w:leftFromText="142" w:rightFromText="142" w:vertAnchor="page" w:horzAnchor="margin" w:tblpY="1669"/>
        <w:tblW w:w="10201" w:type="dxa"/>
        <w:tblLayout w:type="fixed"/>
        <w:tblCellMar>
          <w:left w:w="0" w:type="dxa"/>
          <w:right w:w="0" w:type="dxa"/>
        </w:tblCellMar>
        <w:tblLook w:val="01E0" w:firstRow="1" w:lastRow="1" w:firstColumn="1" w:lastColumn="1" w:noHBand="0" w:noVBand="0"/>
      </w:tblPr>
      <w:tblGrid>
        <w:gridCol w:w="1325"/>
        <w:gridCol w:w="6677"/>
        <w:gridCol w:w="966"/>
        <w:gridCol w:w="1233"/>
      </w:tblGrid>
      <w:tr w:rsidR="002B1D50" w:rsidRPr="00A7570E" w14:paraId="085E94D7" w14:textId="77777777" w:rsidTr="00B14E4B">
        <w:trPr>
          <w:cantSplit/>
          <w:trHeight w:val="448"/>
        </w:trPr>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1CA3DF08" w14:textId="77777777" w:rsidR="002B1D50" w:rsidRPr="00A7570E" w:rsidRDefault="002B1D50" w:rsidP="001436DE">
            <w:pPr>
              <w:autoSpaceDE w:val="0"/>
              <w:autoSpaceDN w:val="0"/>
              <w:snapToGrid w:val="0"/>
              <w:ind w:leftChars="50" w:left="284" w:rightChars="50" w:right="103" w:hangingChars="100" w:hanging="181"/>
              <w:jc w:val="center"/>
              <w:rPr>
                <w:rFonts w:asciiTheme="minorEastAsia" w:eastAsiaTheme="minorEastAsia" w:hAnsiTheme="minorEastAsia"/>
                <w:spacing w:val="0"/>
                <w:sz w:val="18"/>
                <w:szCs w:val="18"/>
              </w:rPr>
            </w:pPr>
            <w:r w:rsidRPr="00160F24">
              <w:rPr>
                <w:rFonts w:ascii="ＭＳ 明朝" w:hAnsi="ＭＳ 明朝" w:hint="eastAsia"/>
                <w:b/>
                <w:color w:val="000000" w:themeColor="text1"/>
                <w:spacing w:val="0"/>
                <w:sz w:val="18"/>
                <w:szCs w:val="18"/>
              </w:rPr>
              <w:t>項目</w:t>
            </w:r>
          </w:p>
        </w:tc>
        <w:tc>
          <w:tcPr>
            <w:tcW w:w="6677" w:type="dxa"/>
            <w:tcBorders>
              <w:top w:val="single" w:sz="4" w:space="0" w:color="auto"/>
              <w:left w:val="single" w:sz="4" w:space="0" w:color="auto"/>
              <w:bottom w:val="single" w:sz="4" w:space="0" w:color="auto"/>
              <w:right w:val="single" w:sz="4" w:space="0" w:color="auto"/>
            </w:tcBorders>
            <w:shd w:val="clear" w:color="auto" w:fill="auto"/>
            <w:vAlign w:val="center"/>
          </w:tcPr>
          <w:p w14:paraId="55AFE748" w14:textId="77777777" w:rsidR="002B1D50" w:rsidRPr="00A7570E" w:rsidRDefault="002B1D50" w:rsidP="001436DE">
            <w:pPr>
              <w:autoSpaceDE w:val="0"/>
              <w:autoSpaceDN w:val="0"/>
              <w:snapToGrid w:val="0"/>
              <w:ind w:leftChars="50" w:left="284" w:rightChars="50" w:right="103" w:hangingChars="100" w:hanging="181"/>
              <w:jc w:val="center"/>
              <w:rPr>
                <w:rFonts w:asciiTheme="minorEastAsia" w:eastAsiaTheme="minorEastAsia" w:hAnsiTheme="minorEastAsia"/>
                <w:spacing w:val="0"/>
                <w:sz w:val="18"/>
                <w:szCs w:val="18"/>
              </w:rPr>
            </w:pPr>
            <w:r w:rsidRPr="00160F24">
              <w:rPr>
                <w:rFonts w:ascii="ＭＳ 明朝" w:hAnsi="ＭＳ 明朝" w:hint="eastAsia"/>
                <w:b/>
                <w:color w:val="000000" w:themeColor="text1"/>
                <w:spacing w:val="0"/>
                <w:sz w:val="18"/>
                <w:szCs w:val="18"/>
              </w:rPr>
              <w:t>自主点検のポイント</w:t>
            </w:r>
          </w:p>
        </w:tc>
        <w:tc>
          <w:tcPr>
            <w:tcW w:w="966" w:type="dxa"/>
            <w:tcBorders>
              <w:top w:val="single" w:sz="4" w:space="0" w:color="auto"/>
              <w:left w:val="single" w:sz="4" w:space="0" w:color="auto"/>
              <w:bottom w:val="single" w:sz="4" w:space="0" w:color="auto"/>
              <w:right w:val="single" w:sz="4" w:space="0" w:color="auto"/>
            </w:tcBorders>
            <w:vAlign w:val="center"/>
          </w:tcPr>
          <w:p w14:paraId="5848A9E5" w14:textId="77777777" w:rsidR="002B1D50" w:rsidRPr="00741C8D" w:rsidRDefault="002B1D50" w:rsidP="001436DE">
            <w:pPr>
              <w:autoSpaceDE w:val="0"/>
              <w:autoSpaceDN w:val="0"/>
              <w:snapToGrid w:val="0"/>
              <w:ind w:leftChars="50" w:left="103" w:rightChars="50" w:right="103"/>
              <w:jc w:val="center"/>
              <w:rPr>
                <w:rFonts w:asciiTheme="minorEastAsia" w:eastAsiaTheme="minorEastAsia" w:hAnsiTheme="minorEastAsia"/>
                <w:b/>
                <w:spacing w:val="0"/>
                <w:sz w:val="18"/>
                <w:szCs w:val="18"/>
              </w:rPr>
            </w:pPr>
            <w:r w:rsidRPr="00043B06">
              <w:rPr>
                <w:rFonts w:asciiTheme="minorEastAsia" w:eastAsiaTheme="minorEastAsia" w:hAnsiTheme="minorEastAsia" w:hint="eastAsia"/>
                <w:b/>
                <w:spacing w:val="0"/>
                <w:sz w:val="18"/>
                <w:szCs w:val="18"/>
              </w:rPr>
              <w:t>点検結果</w:t>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14:paraId="76AA8FE1" w14:textId="77777777" w:rsidR="002B1D50" w:rsidRPr="00043B06" w:rsidRDefault="002B1D50" w:rsidP="001436DE">
            <w:pPr>
              <w:jc w:val="center"/>
              <w:rPr>
                <w:b/>
                <w:sz w:val="18"/>
                <w:szCs w:val="18"/>
              </w:rPr>
            </w:pPr>
            <w:r w:rsidRPr="00043B06">
              <w:rPr>
                <w:rFonts w:hint="eastAsia"/>
                <w:b/>
                <w:sz w:val="18"/>
                <w:szCs w:val="18"/>
              </w:rPr>
              <w:t>根拠法令</w:t>
            </w:r>
          </w:p>
        </w:tc>
      </w:tr>
      <w:tr w:rsidR="002B1D50" w:rsidRPr="00A7570E" w14:paraId="7807AB59" w14:textId="77777777" w:rsidTr="00B14E4B">
        <w:trPr>
          <w:cantSplit/>
          <w:trHeight w:val="447"/>
        </w:trPr>
        <w:tc>
          <w:tcPr>
            <w:tcW w:w="10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F80B760" w14:textId="77777777" w:rsidR="002B1D50" w:rsidRPr="00043B06" w:rsidRDefault="002B1D50" w:rsidP="001436DE">
            <w:pPr>
              <w:ind w:left="1" w:firstLineChars="38" w:firstLine="67"/>
              <w:jc w:val="left"/>
              <w:rPr>
                <w:b/>
                <w:sz w:val="18"/>
                <w:szCs w:val="18"/>
              </w:rPr>
            </w:pPr>
            <w:r w:rsidRPr="00160F24">
              <w:rPr>
                <w:rFonts w:ascii="ＭＳ 明朝" w:hAnsi="ＭＳ 明朝" w:hint="eastAsia"/>
                <w:b/>
                <w:bCs/>
                <w:color w:val="000000" w:themeColor="text1"/>
                <w:sz w:val="18"/>
                <w:szCs w:val="18"/>
              </w:rPr>
              <w:t>第１　基本方針</w:t>
            </w:r>
          </w:p>
        </w:tc>
      </w:tr>
      <w:tr w:rsidR="00B14E4B" w:rsidRPr="00A7570E" w14:paraId="30AB1D6F" w14:textId="77777777" w:rsidTr="00B14E4B">
        <w:trPr>
          <w:cantSplit/>
          <w:trHeight w:val="4681"/>
        </w:trPr>
        <w:tc>
          <w:tcPr>
            <w:tcW w:w="1325" w:type="dxa"/>
            <w:vMerge w:val="restart"/>
            <w:tcBorders>
              <w:top w:val="single" w:sz="4" w:space="0" w:color="auto"/>
              <w:left w:val="single" w:sz="4" w:space="0" w:color="auto"/>
              <w:right w:val="single" w:sz="4" w:space="0" w:color="auto"/>
            </w:tcBorders>
            <w:shd w:val="clear" w:color="auto" w:fill="auto"/>
          </w:tcPr>
          <w:p w14:paraId="59456E7D" w14:textId="77777777" w:rsidR="00B14E4B" w:rsidRDefault="00B14E4B" w:rsidP="001436DE">
            <w:pPr>
              <w:autoSpaceDE w:val="0"/>
              <w:autoSpaceDN w:val="0"/>
              <w:snapToGrid w:val="0"/>
              <w:ind w:leftChars="50" w:left="283" w:rightChars="50" w:right="103" w:hangingChars="100" w:hanging="180"/>
              <w:jc w:val="left"/>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1-1</w:t>
            </w:r>
          </w:p>
          <w:p w14:paraId="57ACA6AC" w14:textId="77777777" w:rsidR="00B14E4B" w:rsidRPr="00A7570E" w:rsidRDefault="00B14E4B" w:rsidP="001436DE">
            <w:pPr>
              <w:autoSpaceDE w:val="0"/>
              <w:autoSpaceDN w:val="0"/>
              <w:snapToGrid w:val="0"/>
              <w:ind w:leftChars="47" w:left="97" w:rightChars="50" w:right="103" w:firstLineChars="2" w:firstLine="4"/>
              <w:jc w:val="left"/>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介護予防支援の</w:t>
            </w:r>
            <w:r w:rsidRPr="00A7570E">
              <w:rPr>
                <w:rFonts w:asciiTheme="minorEastAsia" w:eastAsiaTheme="minorEastAsia" w:hAnsiTheme="minorEastAsia" w:hint="eastAsia"/>
                <w:spacing w:val="0"/>
                <w:sz w:val="18"/>
                <w:szCs w:val="18"/>
              </w:rPr>
              <w:t>基本方針</w:t>
            </w:r>
          </w:p>
        </w:tc>
        <w:tc>
          <w:tcPr>
            <w:tcW w:w="6677" w:type="dxa"/>
            <w:tcBorders>
              <w:top w:val="single" w:sz="4" w:space="0" w:color="auto"/>
              <w:left w:val="single" w:sz="4" w:space="0" w:color="auto"/>
              <w:right w:val="single" w:sz="4" w:space="0" w:color="auto"/>
            </w:tcBorders>
            <w:shd w:val="clear" w:color="auto" w:fill="auto"/>
          </w:tcPr>
          <w:p w14:paraId="1582F897" w14:textId="77777777" w:rsidR="00B14E4B" w:rsidRDefault="00B14E4B" w:rsidP="001436DE">
            <w:pPr>
              <w:autoSpaceDE w:val="0"/>
              <w:autoSpaceDN w:val="0"/>
              <w:snapToGrid w:val="0"/>
              <w:ind w:leftChars="50" w:left="283" w:hangingChars="100" w:hanging="180"/>
              <w:jc w:val="left"/>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①　利用者が可能な限りその居</w:t>
            </w:r>
            <w:r w:rsidR="000D0166">
              <w:rPr>
                <w:rFonts w:asciiTheme="minorEastAsia" w:eastAsiaTheme="minorEastAsia" w:hAnsiTheme="minorEastAsia" w:hint="eastAsia"/>
                <w:spacing w:val="0"/>
                <w:sz w:val="18"/>
                <w:szCs w:val="18"/>
              </w:rPr>
              <w:t>宅において、自立した日常生活を営むことのできるように配慮して</w:t>
            </w:r>
            <w:r w:rsidRPr="00A7570E">
              <w:rPr>
                <w:rFonts w:asciiTheme="minorEastAsia" w:eastAsiaTheme="minorEastAsia" w:hAnsiTheme="minorEastAsia" w:hint="eastAsia"/>
                <w:spacing w:val="0"/>
                <w:sz w:val="18"/>
                <w:szCs w:val="18"/>
              </w:rPr>
              <w:t>介護予防支援の事業を行っていますか。</w:t>
            </w:r>
          </w:p>
          <w:p w14:paraId="5C87861B" w14:textId="77777777" w:rsidR="00B14E4B" w:rsidRPr="00A7570E" w:rsidRDefault="00B14E4B" w:rsidP="001436DE">
            <w:pPr>
              <w:autoSpaceDE w:val="0"/>
              <w:autoSpaceDN w:val="0"/>
              <w:snapToGrid w:val="0"/>
              <w:ind w:leftChars="50" w:left="283" w:hangingChars="100" w:hanging="180"/>
              <w:jc w:val="left"/>
              <w:rPr>
                <w:rFonts w:asciiTheme="minorEastAsia" w:eastAsiaTheme="minorEastAsia" w:hAnsiTheme="minorEastAsia"/>
                <w:spacing w:val="0"/>
                <w:sz w:val="18"/>
                <w:szCs w:val="18"/>
              </w:rPr>
            </w:pPr>
          </w:p>
          <w:p w14:paraId="56309E10" w14:textId="77777777" w:rsidR="00B14E4B" w:rsidRDefault="00B14E4B" w:rsidP="001436DE">
            <w:pPr>
              <w:autoSpaceDE w:val="0"/>
              <w:autoSpaceDN w:val="0"/>
              <w:snapToGrid w:val="0"/>
              <w:ind w:leftChars="50" w:left="283" w:hangingChars="100" w:hanging="180"/>
              <w:jc w:val="left"/>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介護保険制度においては、要支援者である利用者に対し、個々の解決すべき課題、その心身の状況や置かれている環境等に応じて保健・医療・福祉にわたる指定介護予防サービス等（指定介護予防サービス・指定地域密着型介護予防サービス）が、多様なサービス提供主体により総合的かつ効率的に提供されるよう、介護予防支援を保険給付の対象として位置づけたものであり、その重要性に鑑み、保険給付率についても特に10割としているところです。</w:t>
            </w:r>
          </w:p>
          <w:p w14:paraId="222CA701" w14:textId="77777777" w:rsidR="00BB1132" w:rsidRPr="00A7570E" w:rsidRDefault="00BB1132" w:rsidP="001436DE">
            <w:pPr>
              <w:autoSpaceDE w:val="0"/>
              <w:autoSpaceDN w:val="0"/>
              <w:snapToGrid w:val="0"/>
              <w:ind w:leftChars="50" w:left="283" w:hangingChars="100" w:hanging="180"/>
              <w:jc w:val="left"/>
              <w:rPr>
                <w:rFonts w:asciiTheme="minorEastAsia" w:eastAsiaTheme="minorEastAsia" w:hAnsiTheme="minorEastAsia"/>
                <w:spacing w:val="0"/>
                <w:sz w:val="18"/>
                <w:szCs w:val="18"/>
              </w:rPr>
            </w:pPr>
          </w:p>
          <w:p w14:paraId="260F8704" w14:textId="77777777" w:rsidR="00B14E4B" w:rsidRDefault="00B14E4B" w:rsidP="001436DE">
            <w:pPr>
              <w:autoSpaceDE w:val="0"/>
              <w:autoSpaceDN w:val="0"/>
              <w:snapToGrid w:val="0"/>
              <w:ind w:leftChars="50" w:left="283" w:hangingChars="100" w:hanging="180"/>
              <w:jc w:val="left"/>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介護保険制度の基本理念である「自立支援」、すなわち利用者が可能な限りその居宅において自立した日常生活を継続するということを実現するため、利用者が要支援者であることに鑑み、介護予防の効果が最大限発揮され、利用者が有している生活機能の維持・改善が図られるよう、目標指向型の計画を作成し、支援することができるかどうかという視点から検討を行い支援を行ってください。</w:t>
            </w:r>
          </w:p>
          <w:p w14:paraId="3CBB5A07" w14:textId="77777777" w:rsidR="00BB1132" w:rsidRPr="00A7570E" w:rsidRDefault="00BB1132" w:rsidP="001436DE">
            <w:pPr>
              <w:autoSpaceDE w:val="0"/>
              <w:autoSpaceDN w:val="0"/>
              <w:snapToGrid w:val="0"/>
              <w:ind w:leftChars="50" w:left="283" w:hangingChars="100" w:hanging="180"/>
              <w:jc w:val="left"/>
              <w:rPr>
                <w:rFonts w:asciiTheme="minorEastAsia" w:eastAsiaTheme="minorEastAsia" w:hAnsiTheme="minorEastAsia"/>
                <w:spacing w:val="0"/>
                <w:sz w:val="18"/>
                <w:szCs w:val="18"/>
              </w:rPr>
            </w:pPr>
          </w:p>
          <w:p w14:paraId="7A799382" w14:textId="77777777" w:rsidR="00B14E4B" w:rsidRDefault="00B14E4B" w:rsidP="001436DE">
            <w:pPr>
              <w:autoSpaceDE w:val="0"/>
              <w:autoSpaceDN w:val="0"/>
              <w:snapToGrid w:val="0"/>
              <w:ind w:leftChars="50" w:left="283" w:hangingChars="100" w:hanging="180"/>
              <w:jc w:val="left"/>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介護予防支援の事業については、市町村が設置する地域包括支援センター</w:t>
            </w:r>
            <w:r w:rsidR="000D0166" w:rsidRPr="000D0166">
              <w:rPr>
                <w:rFonts w:asciiTheme="minorEastAsia" w:eastAsiaTheme="minorEastAsia" w:hAnsiTheme="minorEastAsia" w:hint="eastAsia"/>
                <w:spacing w:val="0"/>
                <w:sz w:val="18"/>
                <w:szCs w:val="18"/>
                <w:u w:val="single"/>
              </w:rPr>
              <w:t>又は居宅介護支援事業者</w:t>
            </w:r>
            <w:r w:rsidRPr="00A7570E">
              <w:rPr>
                <w:rFonts w:asciiTheme="minorEastAsia" w:eastAsiaTheme="minorEastAsia" w:hAnsiTheme="minorEastAsia" w:hint="eastAsia"/>
                <w:spacing w:val="0"/>
                <w:sz w:val="18"/>
                <w:szCs w:val="18"/>
              </w:rPr>
              <w:t>が指定介護予防支援事業者としての指定を受け、主体的に行う業務としており、常にこの基本方針を踏まえた事業運営を図らなければなりません。</w:t>
            </w:r>
          </w:p>
          <w:p w14:paraId="251CE1AE" w14:textId="77777777" w:rsidR="00B14E4B" w:rsidRPr="00A7570E" w:rsidRDefault="00B14E4B" w:rsidP="001436DE">
            <w:pPr>
              <w:autoSpaceDE w:val="0"/>
              <w:autoSpaceDN w:val="0"/>
              <w:snapToGrid w:val="0"/>
              <w:ind w:leftChars="50" w:left="283" w:hangingChars="100" w:hanging="180"/>
              <w:jc w:val="left"/>
              <w:rPr>
                <w:rFonts w:asciiTheme="minorEastAsia" w:eastAsiaTheme="minorEastAsia" w:hAnsiTheme="minorEastAsia"/>
                <w:spacing w:val="0"/>
                <w:sz w:val="18"/>
                <w:szCs w:val="18"/>
              </w:rPr>
            </w:pPr>
          </w:p>
        </w:tc>
        <w:tc>
          <w:tcPr>
            <w:tcW w:w="966" w:type="dxa"/>
            <w:tcBorders>
              <w:top w:val="single" w:sz="4" w:space="0" w:color="auto"/>
              <w:left w:val="single" w:sz="4" w:space="0" w:color="auto"/>
              <w:right w:val="single" w:sz="4" w:space="0" w:color="auto"/>
            </w:tcBorders>
          </w:tcPr>
          <w:p w14:paraId="600AA900" w14:textId="77777777" w:rsidR="00B14E4B" w:rsidRPr="00160F24" w:rsidRDefault="00E330EC" w:rsidP="001436DE">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392470296"/>
                <w14:checkbox>
                  <w14:checked w14:val="0"/>
                  <w14:checkedState w14:val="2611" w14:font="ＭＳ 明朝"/>
                  <w14:uncheckedState w14:val="2610" w14:font="ＭＳ ゴシック"/>
                </w14:checkbox>
              </w:sdtPr>
              <w:sdtEndPr/>
              <w:sdtContent>
                <w:r w:rsidR="00B14E4B">
                  <w:rPr>
                    <w:rFonts w:hAnsi="ＭＳ ゴシック" w:hint="eastAsia"/>
                    <w:spacing w:val="2"/>
                    <w:sz w:val="20"/>
                    <w:szCs w:val="20"/>
                  </w:rPr>
                  <w:t>☐</w:t>
                </w:r>
              </w:sdtContent>
            </w:sdt>
            <w:r w:rsidR="00B14E4B" w:rsidRPr="00160F24">
              <w:rPr>
                <w:rFonts w:ascii="ＭＳ 明朝" w:hAnsi="ＭＳ 明朝" w:hint="eastAsia"/>
                <w:snapToGrid/>
                <w:color w:val="000000" w:themeColor="text1"/>
                <w:spacing w:val="0"/>
                <w:sz w:val="18"/>
                <w:szCs w:val="18"/>
              </w:rPr>
              <w:t>はい</w:t>
            </w:r>
          </w:p>
          <w:p w14:paraId="14024835" w14:textId="77777777" w:rsidR="00B14E4B" w:rsidRPr="00566781" w:rsidRDefault="00E330EC" w:rsidP="001436DE">
            <w:pPr>
              <w:autoSpaceDE w:val="0"/>
              <w:autoSpaceDN w:val="0"/>
              <w:snapToGrid w:val="0"/>
              <w:ind w:leftChars="50" w:left="103" w:rightChars="50" w:right="103"/>
              <w:jc w:val="left"/>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0417113"/>
                <w14:checkbox>
                  <w14:checked w14:val="0"/>
                  <w14:checkedState w14:val="2611" w14:font="ＭＳ 明朝"/>
                  <w14:uncheckedState w14:val="2610" w14:font="ＭＳ ゴシック"/>
                </w14:checkbox>
              </w:sdtPr>
              <w:sdtEndPr/>
              <w:sdtContent>
                <w:r w:rsidR="00B14E4B">
                  <w:rPr>
                    <w:rFonts w:hAnsi="ＭＳ ゴシック" w:hint="eastAsia"/>
                    <w:spacing w:val="2"/>
                    <w:sz w:val="20"/>
                    <w:szCs w:val="20"/>
                  </w:rPr>
                  <w:t>☐</w:t>
                </w:r>
              </w:sdtContent>
            </w:sdt>
            <w:r w:rsidR="00B14E4B" w:rsidRPr="00160F24">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3698DF9D" w14:textId="77777777" w:rsidR="00B036BE" w:rsidRPr="00066752" w:rsidRDefault="000D0166"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21C75304" w14:textId="77777777" w:rsidR="00B14E4B" w:rsidRPr="00066752" w:rsidRDefault="000D0166"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第2条第1項</w:t>
            </w:r>
          </w:p>
          <w:p w14:paraId="76C89724" w14:textId="77777777" w:rsidR="00B036BE" w:rsidRPr="00066752" w:rsidRDefault="000D0166"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085B465A" w14:textId="77777777" w:rsidR="000D0166" w:rsidRPr="00066752" w:rsidRDefault="000D0166"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第1条の2第1項</w:t>
            </w:r>
          </w:p>
          <w:p w14:paraId="30A6B15B" w14:textId="77777777" w:rsidR="00B14E4B" w:rsidRPr="00066752" w:rsidRDefault="000D0166"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05EEAE8D" w14:textId="77777777" w:rsidR="00B14E4B" w:rsidRPr="00066752" w:rsidRDefault="000D0166"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第1の1</w:t>
            </w:r>
          </w:p>
        </w:tc>
      </w:tr>
      <w:tr w:rsidR="00B14E4B" w:rsidRPr="00A7570E" w14:paraId="53AFD186" w14:textId="77777777" w:rsidTr="00B14E4B">
        <w:trPr>
          <w:cantSplit/>
          <w:trHeight w:val="1036"/>
        </w:trPr>
        <w:tc>
          <w:tcPr>
            <w:tcW w:w="1325" w:type="dxa"/>
            <w:vMerge/>
            <w:tcBorders>
              <w:left w:val="single" w:sz="4" w:space="0" w:color="auto"/>
              <w:right w:val="single" w:sz="4" w:space="0" w:color="auto"/>
            </w:tcBorders>
            <w:shd w:val="clear" w:color="auto" w:fill="auto"/>
          </w:tcPr>
          <w:p w14:paraId="2F94E65E" w14:textId="77777777" w:rsidR="00B14E4B" w:rsidRPr="00A7570E" w:rsidRDefault="00B14E4B" w:rsidP="001436DE">
            <w:pPr>
              <w:autoSpaceDE w:val="0"/>
              <w:autoSpaceDN w:val="0"/>
              <w:snapToGrid w:val="0"/>
              <w:ind w:leftChars="50" w:left="283" w:rightChars="50" w:right="103" w:hangingChars="100" w:hanging="180"/>
              <w:jc w:val="left"/>
              <w:rPr>
                <w:rFonts w:asciiTheme="minorEastAsia" w:eastAsiaTheme="minorEastAsia" w:hAnsiTheme="minorEastAsia"/>
                <w:spacing w:val="0"/>
                <w:sz w:val="18"/>
                <w:szCs w:val="18"/>
              </w:rPr>
            </w:pPr>
          </w:p>
        </w:tc>
        <w:tc>
          <w:tcPr>
            <w:tcW w:w="6677" w:type="dxa"/>
            <w:tcBorders>
              <w:top w:val="single" w:sz="4" w:space="0" w:color="auto"/>
              <w:left w:val="single" w:sz="4" w:space="0" w:color="auto"/>
              <w:right w:val="single" w:sz="4" w:space="0" w:color="auto"/>
            </w:tcBorders>
            <w:shd w:val="clear" w:color="auto" w:fill="auto"/>
          </w:tcPr>
          <w:p w14:paraId="7E568314" w14:textId="77777777" w:rsidR="00B14E4B" w:rsidRDefault="00B14E4B" w:rsidP="001436DE">
            <w:pPr>
              <w:autoSpaceDE w:val="0"/>
              <w:autoSpaceDN w:val="0"/>
              <w:snapToGrid w:val="0"/>
              <w:ind w:leftChars="50" w:left="283" w:hangingChars="100" w:hanging="180"/>
              <w:jc w:val="left"/>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②　利用者の心身の状況、その置かれている環境等に応じて、利用者の選択に基づき、利用者の自立に向けて設定された目標を達成するために、適切な保健医療サービス及び福祉サービスが、当該目標を踏まえ、多様な事業者から、総合的かつ効率的に提供されるよう配慮して指定介護予防支援の事業を行っていますか。</w:t>
            </w:r>
          </w:p>
          <w:p w14:paraId="57EF9BC9" w14:textId="77777777" w:rsidR="00B14E4B" w:rsidRPr="00A7570E" w:rsidRDefault="00B14E4B" w:rsidP="001436DE">
            <w:pPr>
              <w:autoSpaceDE w:val="0"/>
              <w:autoSpaceDN w:val="0"/>
              <w:snapToGrid w:val="0"/>
              <w:ind w:leftChars="50" w:left="283" w:hangingChars="100" w:hanging="180"/>
              <w:jc w:val="left"/>
              <w:rPr>
                <w:rFonts w:asciiTheme="minorEastAsia" w:eastAsiaTheme="minorEastAsia" w:hAnsiTheme="minorEastAsia"/>
                <w:spacing w:val="0"/>
                <w:sz w:val="18"/>
                <w:szCs w:val="18"/>
              </w:rPr>
            </w:pPr>
          </w:p>
        </w:tc>
        <w:tc>
          <w:tcPr>
            <w:tcW w:w="966" w:type="dxa"/>
            <w:tcBorders>
              <w:top w:val="single" w:sz="4" w:space="0" w:color="auto"/>
              <w:left w:val="single" w:sz="4" w:space="0" w:color="auto"/>
              <w:right w:val="single" w:sz="4" w:space="0" w:color="auto"/>
            </w:tcBorders>
          </w:tcPr>
          <w:p w14:paraId="1E38623C" w14:textId="77777777" w:rsidR="00B14E4B" w:rsidRPr="00160F24" w:rsidRDefault="00E330EC" w:rsidP="001436DE">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975525295"/>
                <w14:checkbox>
                  <w14:checked w14:val="0"/>
                  <w14:checkedState w14:val="2611" w14:font="ＭＳ 明朝"/>
                  <w14:uncheckedState w14:val="2610" w14:font="ＭＳ ゴシック"/>
                </w14:checkbox>
              </w:sdtPr>
              <w:sdtEndPr/>
              <w:sdtContent>
                <w:r w:rsidR="00B14E4B">
                  <w:rPr>
                    <w:rFonts w:hAnsi="ＭＳ ゴシック" w:hint="eastAsia"/>
                    <w:spacing w:val="2"/>
                    <w:sz w:val="20"/>
                    <w:szCs w:val="20"/>
                  </w:rPr>
                  <w:t>☐</w:t>
                </w:r>
              </w:sdtContent>
            </w:sdt>
            <w:r w:rsidR="00B14E4B" w:rsidRPr="00160F24">
              <w:rPr>
                <w:rFonts w:ascii="ＭＳ 明朝" w:hAnsi="ＭＳ 明朝" w:hint="eastAsia"/>
                <w:snapToGrid/>
                <w:color w:val="000000" w:themeColor="text1"/>
                <w:spacing w:val="0"/>
                <w:sz w:val="18"/>
                <w:szCs w:val="18"/>
              </w:rPr>
              <w:t>はい</w:t>
            </w:r>
          </w:p>
          <w:p w14:paraId="741D6711" w14:textId="77777777" w:rsidR="00B14E4B" w:rsidRPr="00A7570E" w:rsidRDefault="00E330EC" w:rsidP="001436DE">
            <w:pPr>
              <w:autoSpaceDE w:val="0"/>
              <w:autoSpaceDN w:val="0"/>
              <w:snapToGrid w:val="0"/>
              <w:ind w:leftChars="50" w:left="103" w:rightChars="50" w:right="103"/>
              <w:jc w:val="left"/>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023903552"/>
                <w14:checkbox>
                  <w14:checked w14:val="0"/>
                  <w14:checkedState w14:val="2611" w14:font="ＭＳ 明朝"/>
                  <w14:uncheckedState w14:val="2610" w14:font="ＭＳ ゴシック"/>
                </w14:checkbox>
              </w:sdtPr>
              <w:sdtEndPr/>
              <w:sdtContent>
                <w:r w:rsidR="00B14E4B">
                  <w:rPr>
                    <w:rFonts w:hAnsi="ＭＳ ゴシック" w:hint="eastAsia"/>
                    <w:spacing w:val="2"/>
                    <w:sz w:val="20"/>
                    <w:szCs w:val="20"/>
                  </w:rPr>
                  <w:t>☐</w:t>
                </w:r>
              </w:sdtContent>
            </w:sdt>
            <w:r w:rsidR="00B14E4B" w:rsidRPr="00160F24">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2707FE20" w14:textId="77777777" w:rsidR="00B036BE" w:rsidRPr="00066752" w:rsidRDefault="00B036BE"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78ACCA58" w14:textId="77777777" w:rsidR="00B14E4B" w:rsidRPr="00066752" w:rsidRDefault="00B036BE"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第2条第2項</w:t>
            </w:r>
          </w:p>
          <w:p w14:paraId="17DB7F11" w14:textId="77777777" w:rsidR="00B036BE" w:rsidRPr="00066752" w:rsidRDefault="00B036BE"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5AA674A2" w14:textId="77777777" w:rsidR="00B036BE" w:rsidRPr="00066752" w:rsidRDefault="00B036BE"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第1条の2第</w:t>
            </w:r>
            <w:r w:rsidRPr="00066752">
              <w:rPr>
                <w:rFonts w:asciiTheme="minorEastAsia" w:eastAsiaTheme="minorEastAsia" w:hAnsiTheme="minorEastAsia" w:hint="eastAsia"/>
                <w:spacing w:val="0"/>
                <w:sz w:val="16"/>
                <w:szCs w:val="16"/>
              </w:rPr>
              <w:t>2</w:t>
            </w:r>
            <w:r w:rsidRPr="00066752">
              <w:rPr>
                <w:rFonts w:asciiTheme="minorEastAsia" w:eastAsiaTheme="minorEastAsia" w:hAnsiTheme="minorEastAsia"/>
                <w:spacing w:val="0"/>
                <w:sz w:val="16"/>
                <w:szCs w:val="16"/>
              </w:rPr>
              <w:t>項</w:t>
            </w:r>
          </w:p>
          <w:p w14:paraId="3ED5534D" w14:textId="77777777" w:rsidR="00B14E4B" w:rsidRPr="00066752" w:rsidRDefault="00B036BE"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18E992C2" w14:textId="77777777" w:rsidR="00B14E4B" w:rsidRPr="00066752" w:rsidRDefault="00B036BE"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第2の1</w:t>
            </w:r>
          </w:p>
        </w:tc>
      </w:tr>
      <w:tr w:rsidR="00B14E4B" w:rsidRPr="00A7570E" w14:paraId="53F2F24B" w14:textId="77777777" w:rsidTr="002B09E8">
        <w:trPr>
          <w:cantSplit/>
          <w:trHeight w:val="1828"/>
        </w:trPr>
        <w:tc>
          <w:tcPr>
            <w:tcW w:w="1325" w:type="dxa"/>
            <w:vMerge/>
            <w:tcBorders>
              <w:left w:val="single" w:sz="4" w:space="0" w:color="auto"/>
              <w:right w:val="single" w:sz="4" w:space="0" w:color="auto"/>
            </w:tcBorders>
            <w:shd w:val="clear" w:color="auto" w:fill="auto"/>
          </w:tcPr>
          <w:p w14:paraId="1B05F299" w14:textId="77777777" w:rsidR="00B14E4B" w:rsidRPr="00A7570E" w:rsidRDefault="00B14E4B" w:rsidP="001436DE">
            <w:pPr>
              <w:autoSpaceDE w:val="0"/>
              <w:autoSpaceDN w:val="0"/>
              <w:snapToGrid w:val="0"/>
              <w:ind w:leftChars="50" w:left="283" w:rightChars="50" w:right="103" w:hangingChars="100" w:hanging="180"/>
              <w:jc w:val="left"/>
              <w:rPr>
                <w:rFonts w:asciiTheme="minorEastAsia" w:eastAsiaTheme="minorEastAsia" w:hAnsiTheme="minorEastAsia"/>
                <w:spacing w:val="0"/>
                <w:sz w:val="18"/>
                <w:szCs w:val="18"/>
              </w:rPr>
            </w:pPr>
          </w:p>
        </w:tc>
        <w:tc>
          <w:tcPr>
            <w:tcW w:w="6677" w:type="dxa"/>
            <w:tcBorders>
              <w:top w:val="single" w:sz="4" w:space="0" w:color="auto"/>
              <w:left w:val="single" w:sz="4" w:space="0" w:color="auto"/>
              <w:right w:val="single" w:sz="4" w:space="0" w:color="auto"/>
            </w:tcBorders>
            <w:shd w:val="clear" w:color="auto" w:fill="auto"/>
          </w:tcPr>
          <w:p w14:paraId="4E38A728" w14:textId="77777777" w:rsidR="00B14E4B" w:rsidRDefault="00B14E4B" w:rsidP="001436DE">
            <w:pPr>
              <w:autoSpaceDE w:val="0"/>
              <w:autoSpaceDN w:val="0"/>
              <w:snapToGrid w:val="0"/>
              <w:ind w:leftChars="50" w:left="283" w:hangingChars="100" w:hanging="180"/>
              <w:jc w:val="left"/>
              <w:rPr>
                <w:rFonts w:asciiTheme="minorEastAsia" w:eastAsiaTheme="minorEastAsia" w:hAnsiTheme="minorEastAsia"/>
                <w:spacing w:val="-4"/>
                <w:sz w:val="18"/>
                <w:szCs w:val="18"/>
              </w:rPr>
            </w:pPr>
            <w:r w:rsidRPr="00A7570E">
              <w:rPr>
                <w:rFonts w:asciiTheme="minorEastAsia" w:eastAsiaTheme="minorEastAsia" w:hAnsiTheme="minorEastAsia" w:hint="eastAsia"/>
                <w:spacing w:val="0"/>
                <w:sz w:val="18"/>
                <w:szCs w:val="18"/>
              </w:rPr>
              <w:t xml:space="preserve">③　</w:t>
            </w:r>
            <w:r w:rsidRPr="00A7570E">
              <w:rPr>
                <w:rFonts w:asciiTheme="minorEastAsia" w:eastAsiaTheme="minorEastAsia" w:hAnsiTheme="minorEastAsia" w:hint="eastAsia"/>
                <w:spacing w:val="-4"/>
                <w:sz w:val="18"/>
                <w:szCs w:val="18"/>
              </w:rPr>
              <w:t>利用者の意思及び人格を尊重し、常に利用者の立場に立って、利用者に提供される指定介護予防サービス等が特定の種類又は特定の介護予防サービス事業者等（介護予防サービス事業者・地域密着型介護予防サービス事業者</w:t>
            </w:r>
            <w:r w:rsidRPr="00A7570E">
              <w:rPr>
                <w:rFonts w:asciiTheme="minorEastAsia" w:eastAsiaTheme="minorEastAsia" w:hAnsiTheme="minorEastAsia"/>
                <w:spacing w:val="-4"/>
                <w:sz w:val="18"/>
                <w:szCs w:val="18"/>
              </w:rPr>
              <w:t>）</w:t>
            </w:r>
            <w:r w:rsidRPr="00A7570E">
              <w:rPr>
                <w:rFonts w:asciiTheme="minorEastAsia" w:eastAsiaTheme="minorEastAsia" w:hAnsiTheme="minorEastAsia" w:hint="eastAsia"/>
                <w:spacing w:val="-4"/>
                <w:sz w:val="18"/>
                <w:szCs w:val="18"/>
              </w:rPr>
              <w:t>に不当に偏することのないよう、公正中立に指定介護予防支援を提供していますか。</w:t>
            </w:r>
          </w:p>
          <w:p w14:paraId="6E717F9F" w14:textId="77777777" w:rsidR="00B14E4B" w:rsidRPr="00A7570E" w:rsidRDefault="00B14E4B" w:rsidP="001436DE">
            <w:pPr>
              <w:autoSpaceDE w:val="0"/>
              <w:autoSpaceDN w:val="0"/>
              <w:snapToGrid w:val="0"/>
              <w:ind w:leftChars="50" w:left="283" w:hangingChars="100" w:hanging="180"/>
              <w:jc w:val="left"/>
              <w:rPr>
                <w:rFonts w:asciiTheme="minorEastAsia" w:eastAsiaTheme="minorEastAsia" w:hAnsiTheme="minorEastAsia"/>
                <w:spacing w:val="0"/>
                <w:sz w:val="18"/>
                <w:szCs w:val="18"/>
              </w:rPr>
            </w:pPr>
          </w:p>
        </w:tc>
        <w:tc>
          <w:tcPr>
            <w:tcW w:w="966" w:type="dxa"/>
            <w:tcBorders>
              <w:top w:val="single" w:sz="4" w:space="0" w:color="auto"/>
              <w:left w:val="single" w:sz="4" w:space="0" w:color="auto"/>
              <w:right w:val="single" w:sz="4" w:space="0" w:color="auto"/>
            </w:tcBorders>
          </w:tcPr>
          <w:p w14:paraId="1339EBA7" w14:textId="77777777" w:rsidR="00B14E4B" w:rsidRPr="00160F24" w:rsidRDefault="00E330EC" w:rsidP="001436DE">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2012364582"/>
                <w14:checkbox>
                  <w14:checked w14:val="0"/>
                  <w14:checkedState w14:val="2611" w14:font="ＭＳ 明朝"/>
                  <w14:uncheckedState w14:val="2610" w14:font="ＭＳ ゴシック"/>
                </w14:checkbox>
              </w:sdtPr>
              <w:sdtEndPr/>
              <w:sdtContent>
                <w:r w:rsidR="00B14E4B">
                  <w:rPr>
                    <w:rFonts w:hAnsi="ＭＳ ゴシック" w:hint="eastAsia"/>
                    <w:spacing w:val="2"/>
                    <w:sz w:val="20"/>
                    <w:szCs w:val="20"/>
                  </w:rPr>
                  <w:t>☐</w:t>
                </w:r>
              </w:sdtContent>
            </w:sdt>
            <w:r w:rsidR="00B14E4B" w:rsidRPr="00160F24">
              <w:rPr>
                <w:rFonts w:ascii="ＭＳ 明朝" w:hAnsi="ＭＳ 明朝" w:hint="eastAsia"/>
                <w:snapToGrid/>
                <w:color w:val="000000" w:themeColor="text1"/>
                <w:spacing w:val="0"/>
                <w:sz w:val="18"/>
                <w:szCs w:val="18"/>
              </w:rPr>
              <w:t>はい</w:t>
            </w:r>
          </w:p>
          <w:p w14:paraId="301226EF" w14:textId="77777777" w:rsidR="00B14E4B" w:rsidRPr="00A7570E" w:rsidRDefault="00E330EC" w:rsidP="001436DE">
            <w:pPr>
              <w:autoSpaceDE w:val="0"/>
              <w:autoSpaceDN w:val="0"/>
              <w:snapToGrid w:val="0"/>
              <w:ind w:leftChars="50" w:left="103" w:rightChars="50" w:right="103"/>
              <w:jc w:val="left"/>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954856221"/>
                <w14:checkbox>
                  <w14:checked w14:val="0"/>
                  <w14:checkedState w14:val="2611" w14:font="ＭＳ 明朝"/>
                  <w14:uncheckedState w14:val="2610" w14:font="ＭＳ ゴシック"/>
                </w14:checkbox>
              </w:sdtPr>
              <w:sdtEndPr/>
              <w:sdtContent>
                <w:r w:rsidR="00B14E4B">
                  <w:rPr>
                    <w:rFonts w:hAnsi="ＭＳ ゴシック" w:hint="eastAsia"/>
                    <w:spacing w:val="2"/>
                    <w:sz w:val="20"/>
                    <w:szCs w:val="20"/>
                  </w:rPr>
                  <w:t>☐</w:t>
                </w:r>
              </w:sdtContent>
            </w:sdt>
            <w:r w:rsidR="00B14E4B" w:rsidRPr="00160F24">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436C5A51" w14:textId="77777777" w:rsidR="00B036BE" w:rsidRPr="00066752" w:rsidRDefault="00B036BE"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2ED1B7CF" w14:textId="77777777" w:rsidR="00B14E4B" w:rsidRPr="00066752" w:rsidRDefault="00B036BE"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第2条第3項</w:t>
            </w:r>
          </w:p>
          <w:p w14:paraId="3E8546A2" w14:textId="77777777" w:rsidR="00B036BE" w:rsidRPr="00066752" w:rsidRDefault="00B036BE"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19F384CD" w14:textId="77777777" w:rsidR="00B036BE" w:rsidRPr="00066752" w:rsidRDefault="00B036BE"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第1条の2第</w:t>
            </w:r>
            <w:r w:rsidRPr="00066752">
              <w:rPr>
                <w:rFonts w:asciiTheme="minorEastAsia" w:eastAsiaTheme="minorEastAsia" w:hAnsiTheme="minorEastAsia" w:hint="eastAsia"/>
                <w:spacing w:val="0"/>
                <w:sz w:val="16"/>
                <w:szCs w:val="16"/>
              </w:rPr>
              <w:t>3</w:t>
            </w:r>
            <w:r w:rsidRPr="00066752">
              <w:rPr>
                <w:rFonts w:asciiTheme="minorEastAsia" w:eastAsiaTheme="minorEastAsia" w:hAnsiTheme="minorEastAsia"/>
                <w:spacing w:val="0"/>
                <w:sz w:val="16"/>
                <w:szCs w:val="16"/>
              </w:rPr>
              <w:t>項</w:t>
            </w:r>
          </w:p>
          <w:p w14:paraId="2E3A7F0C" w14:textId="77777777" w:rsidR="00B14E4B" w:rsidRPr="00066752" w:rsidRDefault="00B036BE"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1528A948" w14:textId="77777777" w:rsidR="00B14E4B" w:rsidRPr="00066752" w:rsidRDefault="00B036BE"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第2の1</w:t>
            </w:r>
          </w:p>
        </w:tc>
      </w:tr>
      <w:tr w:rsidR="00B14E4B" w:rsidRPr="00A7570E" w14:paraId="7268DEAE" w14:textId="77777777" w:rsidTr="002B09E8">
        <w:trPr>
          <w:cantSplit/>
          <w:trHeight w:val="1798"/>
        </w:trPr>
        <w:tc>
          <w:tcPr>
            <w:tcW w:w="1325" w:type="dxa"/>
            <w:vMerge/>
            <w:tcBorders>
              <w:left w:val="single" w:sz="4" w:space="0" w:color="auto"/>
              <w:right w:val="single" w:sz="4" w:space="0" w:color="auto"/>
            </w:tcBorders>
            <w:shd w:val="clear" w:color="auto" w:fill="auto"/>
          </w:tcPr>
          <w:p w14:paraId="2A45F77F" w14:textId="77777777" w:rsidR="00B14E4B" w:rsidRPr="00A7570E" w:rsidRDefault="00B14E4B" w:rsidP="001436DE">
            <w:pPr>
              <w:autoSpaceDE w:val="0"/>
              <w:autoSpaceDN w:val="0"/>
              <w:snapToGrid w:val="0"/>
              <w:ind w:leftChars="50" w:left="283" w:rightChars="50" w:right="103" w:hangingChars="100" w:hanging="180"/>
              <w:jc w:val="left"/>
              <w:rPr>
                <w:rFonts w:asciiTheme="minorEastAsia" w:eastAsiaTheme="minorEastAsia" w:hAnsiTheme="minorEastAsia"/>
                <w:spacing w:val="0"/>
                <w:sz w:val="18"/>
                <w:szCs w:val="18"/>
              </w:rPr>
            </w:pP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59348B37" w14:textId="77777777" w:rsidR="00B14E4B" w:rsidRDefault="00B14E4B" w:rsidP="001436DE">
            <w:pPr>
              <w:autoSpaceDE w:val="0"/>
              <w:autoSpaceDN w:val="0"/>
              <w:snapToGrid w:val="0"/>
              <w:ind w:leftChars="50" w:left="283" w:hangingChars="100" w:hanging="180"/>
              <w:jc w:val="left"/>
              <w:rPr>
                <w:rFonts w:asciiTheme="minorEastAsia" w:eastAsiaTheme="minorEastAsia" w:hAnsiTheme="minorEastAsia"/>
                <w:sz w:val="18"/>
                <w:szCs w:val="18"/>
              </w:rPr>
            </w:pPr>
            <w:r w:rsidRPr="00A7570E">
              <w:rPr>
                <w:rFonts w:asciiTheme="minorEastAsia" w:eastAsiaTheme="minorEastAsia" w:hAnsiTheme="minorEastAsia" w:hint="eastAsia"/>
                <w:spacing w:val="0"/>
                <w:sz w:val="18"/>
                <w:szCs w:val="18"/>
              </w:rPr>
              <w:t xml:space="preserve">④　</w:t>
            </w:r>
            <w:r w:rsidRPr="00A7570E">
              <w:rPr>
                <w:rFonts w:asciiTheme="minorEastAsia" w:eastAsiaTheme="minorEastAsia" w:hAnsiTheme="minorEastAsia" w:hint="eastAsia"/>
                <w:sz w:val="18"/>
                <w:szCs w:val="18"/>
              </w:rPr>
              <w:t>事業の運営に当たっては、市町村、地域包括支援センター、老人介護支援センター、指定居宅介護支援事業者、他の指定介護予防支援事業者、介護保険施設、指定特定相談支援事業者、住民による自発的な活動によるサービスを含めた地域における様々な取組を行う者等との連携に努めていますか。</w:t>
            </w:r>
          </w:p>
          <w:p w14:paraId="4FCDB324" w14:textId="77777777" w:rsidR="00B14E4B" w:rsidRPr="00A7570E" w:rsidRDefault="00B14E4B" w:rsidP="001436DE">
            <w:pPr>
              <w:autoSpaceDE w:val="0"/>
              <w:autoSpaceDN w:val="0"/>
              <w:snapToGrid w:val="0"/>
              <w:jc w:val="left"/>
              <w:rPr>
                <w:rFonts w:asciiTheme="minorEastAsia" w:eastAsiaTheme="minorEastAsia" w:hAnsiTheme="minorEastAsia"/>
                <w:spacing w:val="0"/>
                <w:sz w:val="18"/>
                <w:szCs w:val="18"/>
              </w:rPr>
            </w:pPr>
          </w:p>
        </w:tc>
        <w:tc>
          <w:tcPr>
            <w:tcW w:w="966" w:type="dxa"/>
            <w:tcBorders>
              <w:top w:val="single" w:sz="4" w:space="0" w:color="auto"/>
              <w:left w:val="single" w:sz="4" w:space="0" w:color="auto"/>
              <w:bottom w:val="single" w:sz="4" w:space="0" w:color="auto"/>
              <w:right w:val="single" w:sz="4" w:space="0" w:color="auto"/>
            </w:tcBorders>
          </w:tcPr>
          <w:p w14:paraId="215E5714" w14:textId="77777777" w:rsidR="00B14E4B" w:rsidRPr="00160F24" w:rsidRDefault="00E330EC" w:rsidP="001436DE">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551275048"/>
                <w14:checkbox>
                  <w14:checked w14:val="0"/>
                  <w14:checkedState w14:val="2611" w14:font="ＭＳ 明朝"/>
                  <w14:uncheckedState w14:val="2610" w14:font="ＭＳ ゴシック"/>
                </w14:checkbox>
              </w:sdtPr>
              <w:sdtEndPr/>
              <w:sdtContent>
                <w:r w:rsidR="00B14E4B">
                  <w:rPr>
                    <w:rFonts w:hAnsi="ＭＳ ゴシック" w:hint="eastAsia"/>
                    <w:spacing w:val="2"/>
                    <w:sz w:val="20"/>
                    <w:szCs w:val="20"/>
                  </w:rPr>
                  <w:t>☐</w:t>
                </w:r>
              </w:sdtContent>
            </w:sdt>
            <w:r w:rsidR="00B14E4B" w:rsidRPr="00160F24">
              <w:rPr>
                <w:rFonts w:ascii="ＭＳ 明朝" w:hAnsi="ＭＳ 明朝" w:hint="eastAsia"/>
                <w:snapToGrid/>
                <w:color w:val="000000" w:themeColor="text1"/>
                <w:spacing w:val="0"/>
                <w:sz w:val="18"/>
                <w:szCs w:val="18"/>
              </w:rPr>
              <w:t>はい</w:t>
            </w:r>
          </w:p>
          <w:p w14:paraId="3B3F5C6E" w14:textId="77777777" w:rsidR="00B14E4B" w:rsidRPr="00A7570E" w:rsidRDefault="00E330EC" w:rsidP="001436DE">
            <w:pPr>
              <w:autoSpaceDE w:val="0"/>
              <w:autoSpaceDN w:val="0"/>
              <w:snapToGrid w:val="0"/>
              <w:ind w:leftChars="50" w:left="103" w:rightChars="50" w:right="103"/>
              <w:jc w:val="left"/>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869298405"/>
                <w14:checkbox>
                  <w14:checked w14:val="0"/>
                  <w14:checkedState w14:val="2611" w14:font="ＭＳ 明朝"/>
                  <w14:uncheckedState w14:val="2610" w14:font="ＭＳ ゴシック"/>
                </w14:checkbox>
              </w:sdtPr>
              <w:sdtEndPr/>
              <w:sdtContent>
                <w:r w:rsidR="00B14E4B">
                  <w:rPr>
                    <w:rFonts w:hAnsi="ＭＳ ゴシック" w:hint="eastAsia"/>
                    <w:spacing w:val="2"/>
                    <w:sz w:val="20"/>
                    <w:szCs w:val="20"/>
                  </w:rPr>
                  <w:t>☐</w:t>
                </w:r>
              </w:sdtContent>
            </w:sdt>
            <w:r w:rsidR="00B14E4B" w:rsidRPr="00160F24">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08C9AA5A" w14:textId="77777777" w:rsidR="00B036BE" w:rsidRPr="00066752" w:rsidRDefault="00B036BE"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3B98EFA0" w14:textId="77777777" w:rsidR="00B14E4B" w:rsidRPr="00066752" w:rsidRDefault="00B036BE"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第2条第4項</w:t>
            </w:r>
          </w:p>
          <w:p w14:paraId="752D980D" w14:textId="77777777" w:rsidR="00B036BE" w:rsidRPr="00066752" w:rsidRDefault="00B036BE"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712F1D23" w14:textId="77777777" w:rsidR="00B036BE" w:rsidRPr="00066752" w:rsidRDefault="00B036BE"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第1条の2第</w:t>
            </w:r>
            <w:r w:rsidRPr="00066752">
              <w:rPr>
                <w:rFonts w:asciiTheme="minorEastAsia" w:eastAsiaTheme="minorEastAsia" w:hAnsiTheme="minorEastAsia" w:hint="eastAsia"/>
                <w:spacing w:val="0"/>
                <w:sz w:val="16"/>
                <w:szCs w:val="16"/>
              </w:rPr>
              <w:t>4</w:t>
            </w:r>
            <w:r w:rsidRPr="00066752">
              <w:rPr>
                <w:rFonts w:asciiTheme="minorEastAsia" w:eastAsiaTheme="minorEastAsia" w:hAnsiTheme="minorEastAsia"/>
                <w:spacing w:val="0"/>
                <w:sz w:val="16"/>
                <w:szCs w:val="16"/>
              </w:rPr>
              <w:t>項</w:t>
            </w:r>
          </w:p>
          <w:p w14:paraId="377DAFA4" w14:textId="77777777" w:rsidR="00B14E4B" w:rsidRPr="00066752" w:rsidRDefault="00B036BE"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6BC7FE04" w14:textId="77777777" w:rsidR="00B14E4B" w:rsidRPr="00066752" w:rsidRDefault="00B036BE"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第2の1</w:t>
            </w:r>
          </w:p>
        </w:tc>
      </w:tr>
      <w:tr w:rsidR="00B14E4B" w:rsidRPr="00A7570E" w14:paraId="77ACDC66" w14:textId="77777777" w:rsidTr="00B14E4B">
        <w:trPr>
          <w:cantSplit/>
          <w:trHeight w:val="600"/>
        </w:trPr>
        <w:tc>
          <w:tcPr>
            <w:tcW w:w="1325" w:type="dxa"/>
            <w:vMerge/>
            <w:tcBorders>
              <w:left w:val="single" w:sz="4" w:space="0" w:color="auto"/>
              <w:right w:val="single" w:sz="4" w:space="0" w:color="auto"/>
            </w:tcBorders>
            <w:shd w:val="clear" w:color="auto" w:fill="auto"/>
          </w:tcPr>
          <w:p w14:paraId="3C33A389" w14:textId="77777777" w:rsidR="00B14E4B" w:rsidRPr="00A7570E" w:rsidRDefault="00B14E4B" w:rsidP="001436DE">
            <w:pPr>
              <w:autoSpaceDE w:val="0"/>
              <w:autoSpaceDN w:val="0"/>
              <w:snapToGrid w:val="0"/>
              <w:ind w:leftChars="50" w:left="283" w:rightChars="50" w:right="103" w:hangingChars="100" w:hanging="180"/>
              <w:jc w:val="left"/>
              <w:rPr>
                <w:rFonts w:asciiTheme="minorEastAsia" w:eastAsiaTheme="minorEastAsia" w:hAnsiTheme="minorEastAsia"/>
                <w:spacing w:val="0"/>
                <w:sz w:val="18"/>
                <w:szCs w:val="18"/>
              </w:rPr>
            </w:pP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24158F05" w14:textId="77777777" w:rsidR="00B14E4B" w:rsidRDefault="00B14E4B" w:rsidP="001436DE">
            <w:pPr>
              <w:autoSpaceDE w:val="0"/>
              <w:autoSpaceDN w:val="0"/>
              <w:snapToGrid w:val="0"/>
              <w:ind w:leftChars="50" w:left="283" w:hangingChars="100" w:hanging="180"/>
              <w:jc w:val="left"/>
              <w:rPr>
                <w:rFonts w:asciiTheme="minorEastAsia" w:eastAsiaTheme="minorEastAsia" w:hAnsiTheme="minorEastAsia"/>
                <w:sz w:val="18"/>
                <w:szCs w:val="18"/>
              </w:rPr>
            </w:pPr>
            <w:r>
              <w:rPr>
                <w:rFonts w:asciiTheme="minorEastAsia" w:eastAsiaTheme="minorEastAsia" w:hAnsiTheme="minorEastAsia" w:hint="eastAsia"/>
                <w:spacing w:val="0"/>
                <w:sz w:val="18"/>
                <w:szCs w:val="18"/>
              </w:rPr>
              <w:t>⑤</w:t>
            </w:r>
            <w:r w:rsidRPr="00A7570E">
              <w:rPr>
                <w:rFonts w:asciiTheme="minorEastAsia" w:eastAsiaTheme="minorEastAsia" w:hAnsiTheme="minorEastAsia" w:hint="eastAsia"/>
                <w:spacing w:val="0"/>
                <w:sz w:val="18"/>
                <w:szCs w:val="18"/>
              </w:rPr>
              <w:t xml:space="preserve">　</w:t>
            </w:r>
            <w:r w:rsidRPr="00160F24">
              <w:rPr>
                <w:rFonts w:ascii="ＭＳ 明朝" w:hAnsi="ＭＳ 明朝" w:cs="ＭＳ Ｐゴシック" w:hint="eastAsia"/>
                <w:snapToGrid/>
                <w:color w:val="000000" w:themeColor="text1"/>
                <w:spacing w:val="0"/>
                <w:sz w:val="18"/>
                <w:szCs w:val="18"/>
              </w:rPr>
              <w:t>利用者の人権の擁護、虐待の防止等のため、必要な体制の整備を行うとともに、その従業者に対し、研修を実施する等の措置を講じていますか</w:t>
            </w:r>
            <w:r w:rsidRPr="00160F24">
              <w:rPr>
                <w:rFonts w:ascii="ＭＳ 明朝" w:hAnsi="ＭＳ 明朝" w:cs="ＭＳ Ｐゴシック"/>
                <w:snapToGrid/>
                <w:color w:val="000000" w:themeColor="text1"/>
                <w:spacing w:val="0"/>
                <w:sz w:val="18"/>
                <w:szCs w:val="18"/>
              </w:rPr>
              <w:t>。</w:t>
            </w:r>
          </w:p>
          <w:p w14:paraId="6A1C7AE5" w14:textId="77777777" w:rsidR="00B14E4B" w:rsidRPr="00A7570E" w:rsidRDefault="00B14E4B" w:rsidP="001436DE">
            <w:pPr>
              <w:autoSpaceDE w:val="0"/>
              <w:autoSpaceDN w:val="0"/>
              <w:snapToGrid w:val="0"/>
              <w:jc w:val="left"/>
              <w:rPr>
                <w:rFonts w:asciiTheme="minorEastAsia" w:eastAsiaTheme="minorEastAsia" w:hAnsiTheme="minorEastAsia"/>
                <w:spacing w:val="0"/>
                <w:sz w:val="18"/>
                <w:szCs w:val="18"/>
              </w:rPr>
            </w:pPr>
          </w:p>
        </w:tc>
        <w:tc>
          <w:tcPr>
            <w:tcW w:w="966" w:type="dxa"/>
            <w:tcBorders>
              <w:top w:val="single" w:sz="4" w:space="0" w:color="auto"/>
              <w:left w:val="single" w:sz="4" w:space="0" w:color="auto"/>
              <w:bottom w:val="single" w:sz="4" w:space="0" w:color="auto"/>
              <w:right w:val="single" w:sz="4" w:space="0" w:color="auto"/>
            </w:tcBorders>
          </w:tcPr>
          <w:p w14:paraId="61A3995A" w14:textId="77777777" w:rsidR="00B14E4B" w:rsidRPr="00160F24" w:rsidRDefault="00E330EC" w:rsidP="001436DE">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630089108"/>
                <w14:checkbox>
                  <w14:checked w14:val="0"/>
                  <w14:checkedState w14:val="2611" w14:font="ＭＳ 明朝"/>
                  <w14:uncheckedState w14:val="2610" w14:font="ＭＳ ゴシック"/>
                </w14:checkbox>
              </w:sdtPr>
              <w:sdtEndPr/>
              <w:sdtContent>
                <w:r w:rsidR="00B14E4B">
                  <w:rPr>
                    <w:rFonts w:hAnsi="ＭＳ ゴシック" w:hint="eastAsia"/>
                    <w:spacing w:val="2"/>
                    <w:sz w:val="20"/>
                    <w:szCs w:val="20"/>
                  </w:rPr>
                  <w:t>☐</w:t>
                </w:r>
              </w:sdtContent>
            </w:sdt>
            <w:r w:rsidR="00B14E4B" w:rsidRPr="00160F24">
              <w:rPr>
                <w:rFonts w:ascii="ＭＳ 明朝" w:hAnsi="ＭＳ 明朝" w:hint="eastAsia"/>
                <w:snapToGrid/>
                <w:color w:val="000000" w:themeColor="text1"/>
                <w:spacing w:val="0"/>
                <w:sz w:val="18"/>
                <w:szCs w:val="18"/>
              </w:rPr>
              <w:t>はい</w:t>
            </w:r>
          </w:p>
          <w:p w14:paraId="5C3EFCB1" w14:textId="77777777" w:rsidR="00B14E4B" w:rsidRDefault="00E330EC" w:rsidP="001436DE">
            <w:pPr>
              <w:autoSpaceDE w:val="0"/>
              <w:autoSpaceDN w:val="0"/>
              <w:snapToGrid w:val="0"/>
              <w:ind w:leftChars="50" w:left="103" w:rightChars="50" w:right="103"/>
              <w:jc w:val="left"/>
              <w:rPr>
                <w:rFonts w:ascii="BIZ UD明朝 Medium" w:eastAsia="BIZ UD明朝 Medium" w:hAnsi="BIZ UD明朝 Medium"/>
                <w:spacing w:val="2"/>
                <w:sz w:val="20"/>
                <w:szCs w:val="20"/>
              </w:rPr>
            </w:pPr>
            <w:sdt>
              <w:sdtPr>
                <w:rPr>
                  <w:rFonts w:ascii="BIZ UD明朝 Medium" w:eastAsia="BIZ UD明朝 Medium" w:hAnsi="BIZ UD明朝 Medium" w:hint="eastAsia"/>
                  <w:spacing w:val="2"/>
                  <w:sz w:val="20"/>
                  <w:szCs w:val="20"/>
                </w:rPr>
                <w:id w:val="-2082828390"/>
                <w14:checkbox>
                  <w14:checked w14:val="0"/>
                  <w14:checkedState w14:val="2611" w14:font="ＭＳ 明朝"/>
                  <w14:uncheckedState w14:val="2610" w14:font="ＭＳ ゴシック"/>
                </w14:checkbox>
              </w:sdtPr>
              <w:sdtEndPr/>
              <w:sdtContent>
                <w:r w:rsidR="00B14E4B">
                  <w:rPr>
                    <w:rFonts w:hAnsi="ＭＳ ゴシック" w:hint="eastAsia"/>
                    <w:spacing w:val="2"/>
                    <w:sz w:val="20"/>
                    <w:szCs w:val="20"/>
                  </w:rPr>
                  <w:t>☐</w:t>
                </w:r>
              </w:sdtContent>
            </w:sdt>
            <w:r w:rsidR="00B14E4B" w:rsidRPr="00160F24">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40D2C845" w14:textId="77777777" w:rsidR="001A5AD5" w:rsidRPr="00066752" w:rsidRDefault="00D617F5"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7770FAD3" w14:textId="3C4F1483" w:rsidR="00B14E4B" w:rsidRPr="00066752" w:rsidRDefault="00D617F5"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第2条第5項</w:t>
            </w:r>
          </w:p>
          <w:p w14:paraId="44535967" w14:textId="77777777" w:rsidR="00D617F5" w:rsidRPr="00066752" w:rsidRDefault="00D617F5" w:rsidP="00D617F5">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4C999BDC" w14:textId="77777777" w:rsidR="00D617F5" w:rsidRPr="00066752" w:rsidRDefault="00D617F5" w:rsidP="00D617F5">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第1条の2第</w:t>
            </w:r>
            <w:r w:rsidRPr="00066752">
              <w:rPr>
                <w:rFonts w:asciiTheme="minorEastAsia" w:eastAsiaTheme="minorEastAsia" w:hAnsiTheme="minorEastAsia" w:hint="eastAsia"/>
                <w:spacing w:val="0"/>
                <w:sz w:val="16"/>
                <w:szCs w:val="16"/>
              </w:rPr>
              <w:t>5</w:t>
            </w:r>
            <w:r w:rsidRPr="00066752">
              <w:rPr>
                <w:rFonts w:asciiTheme="minorEastAsia" w:eastAsiaTheme="minorEastAsia" w:hAnsiTheme="minorEastAsia"/>
                <w:spacing w:val="0"/>
                <w:sz w:val="16"/>
                <w:szCs w:val="16"/>
              </w:rPr>
              <w:t>項</w:t>
            </w:r>
          </w:p>
          <w:p w14:paraId="3BFD1FCA" w14:textId="77777777" w:rsidR="00B14E4B" w:rsidRPr="00066752" w:rsidRDefault="00D617F5"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78B94C31" w14:textId="77777777" w:rsidR="00B14E4B" w:rsidRPr="00066752" w:rsidRDefault="00D617F5"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第2の1</w:t>
            </w:r>
          </w:p>
        </w:tc>
      </w:tr>
      <w:tr w:rsidR="00B14E4B" w:rsidRPr="00A7570E" w14:paraId="40421808" w14:textId="77777777" w:rsidTr="007359BD">
        <w:trPr>
          <w:cantSplit/>
          <w:trHeight w:val="600"/>
        </w:trPr>
        <w:tc>
          <w:tcPr>
            <w:tcW w:w="1325" w:type="dxa"/>
            <w:vMerge/>
            <w:tcBorders>
              <w:left w:val="single" w:sz="4" w:space="0" w:color="auto"/>
              <w:right w:val="single" w:sz="4" w:space="0" w:color="auto"/>
            </w:tcBorders>
            <w:shd w:val="clear" w:color="auto" w:fill="auto"/>
          </w:tcPr>
          <w:p w14:paraId="3D9024C6" w14:textId="77777777" w:rsidR="00B14E4B" w:rsidRPr="00A7570E" w:rsidRDefault="00B14E4B" w:rsidP="001436DE">
            <w:pPr>
              <w:autoSpaceDE w:val="0"/>
              <w:autoSpaceDN w:val="0"/>
              <w:snapToGrid w:val="0"/>
              <w:ind w:leftChars="50" w:left="283" w:rightChars="50" w:right="103" w:hangingChars="100" w:hanging="180"/>
              <w:jc w:val="left"/>
              <w:rPr>
                <w:rFonts w:asciiTheme="minorEastAsia" w:eastAsiaTheme="minorEastAsia" w:hAnsiTheme="minorEastAsia"/>
                <w:spacing w:val="0"/>
                <w:sz w:val="18"/>
                <w:szCs w:val="18"/>
              </w:rPr>
            </w:pP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5DDF932C" w14:textId="77777777" w:rsidR="00B14E4B" w:rsidRDefault="00B14E4B" w:rsidP="001436DE">
            <w:pPr>
              <w:autoSpaceDE w:val="0"/>
              <w:autoSpaceDN w:val="0"/>
              <w:snapToGrid w:val="0"/>
              <w:ind w:leftChars="50" w:left="283" w:hangingChars="100" w:hanging="180"/>
              <w:jc w:val="left"/>
              <w:rPr>
                <w:rFonts w:asciiTheme="minorEastAsia" w:eastAsiaTheme="minorEastAsia" w:hAnsiTheme="minorEastAsia"/>
                <w:sz w:val="18"/>
                <w:szCs w:val="18"/>
              </w:rPr>
            </w:pPr>
            <w:r>
              <w:rPr>
                <w:rFonts w:asciiTheme="minorEastAsia" w:eastAsiaTheme="minorEastAsia" w:hAnsiTheme="minorEastAsia" w:hint="eastAsia"/>
                <w:spacing w:val="0"/>
                <w:sz w:val="18"/>
                <w:szCs w:val="18"/>
              </w:rPr>
              <w:t>⑥</w:t>
            </w:r>
            <w:r w:rsidRPr="00A7570E">
              <w:rPr>
                <w:rFonts w:asciiTheme="minorEastAsia" w:eastAsiaTheme="minorEastAsia" w:hAnsiTheme="minorEastAsia" w:hint="eastAsia"/>
                <w:spacing w:val="0"/>
                <w:sz w:val="18"/>
                <w:szCs w:val="18"/>
              </w:rPr>
              <w:t xml:space="preserve">　</w:t>
            </w:r>
            <w:r w:rsidRPr="00160F24">
              <w:rPr>
                <w:rFonts w:ascii="ＭＳ 明朝" w:hAnsi="ＭＳ 明朝" w:cs="ＭＳ Ｐゴシック" w:hint="eastAsia"/>
                <w:snapToGrid/>
                <w:color w:val="000000" w:themeColor="text1"/>
                <w:spacing w:val="0"/>
                <w:sz w:val="18"/>
                <w:szCs w:val="18"/>
              </w:rPr>
              <w:t>法第118条の2第1項に規定する介護保険等関連情報その他必要な情報を活用し、適切かつ有効に行うよう努めていますか。</w:t>
            </w:r>
          </w:p>
          <w:p w14:paraId="651DF79E" w14:textId="77777777" w:rsidR="00B14E4B" w:rsidRPr="00A7570E" w:rsidRDefault="00B14E4B" w:rsidP="001436DE">
            <w:pPr>
              <w:autoSpaceDE w:val="0"/>
              <w:autoSpaceDN w:val="0"/>
              <w:snapToGrid w:val="0"/>
              <w:jc w:val="left"/>
              <w:rPr>
                <w:rFonts w:asciiTheme="minorEastAsia" w:eastAsiaTheme="minorEastAsia" w:hAnsiTheme="minorEastAsia"/>
                <w:spacing w:val="0"/>
                <w:sz w:val="18"/>
                <w:szCs w:val="18"/>
              </w:rPr>
            </w:pPr>
          </w:p>
        </w:tc>
        <w:tc>
          <w:tcPr>
            <w:tcW w:w="966" w:type="dxa"/>
            <w:tcBorders>
              <w:top w:val="single" w:sz="4" w:space="0" w:color="auto"/>
              <w:left w:val="single" w:sz="4" w:space="0" w:color="auto"/>
              <w:bottom w:val="single" w:sz="4" w:space="0" w:color="auto"/>
              <w:right w:val="single" w:sz="4" w:space="0" w:color="auto"/>
            </w:tcBorders>
          </w:tcPr>
          <w:p w14:paraId="49B1532C" w14:textId="77777777" w:rsidR="00B14E4B" w:rsidRPr="00160F24" w:rsidRDefault="00E330EC" w:rsidP="001436DE">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496922393"/>
                <w14:checkbox>
                  <w14:checked w14:val="0"/>
                  <w14:checkedState w14:val="2611" w14:font="ＭＳ 明朝"/>
                  <w14:uncheckedState w14:val="2610" w14:font="ＭＳ ゴシック"/>
                </w14:checkbox>
              </w:sdtPr>
              <w:sdtEndPr/>
              <w:sdtContent>
                <w:r w:rsidR="00B14E4B">
                  <w:rPr>
                    <w:rFonts w:hAnsi="ＭＳ ゴシック" w:hint="eastAsia"/>
                    <w:spacing w:val="2"/>
                    <w:sz w:val="20"/>
                    <w:szCs w:val="20"/>
                  </w:rPr>
                  <w:t>☐</w:t>
                </w:r>
              </w:sdtContent>
            </w:sdt>
            <w:r w:rsidR="00B14E4B" w:rsidRPr="00160F24">
              <w:rPr>
                <w:rFonts w:ascii="ＭＳ 明朝" w:hAnsi="ＭＳ 明朝" w:hint="eastAsia"/>
                <w:snapToGrid/>
                <w:color w:val="000000" w:themeColor="text1"/>
                <w:spacing w:val="0"/>
                <w:sz w:val="18"/>
                <w:szCs w:val="18"/>
              </w:rPr>
              <w:t>はい</w:t>
            </w:r>
          </w:p>
          <w:p w14:paraId="32D0929B" w14:textId="77777777" w:rsidR="00B14E4B" w:rsidRDefault="00E330EC" w:rsidP="001436DE">
            <w:pPr>
              <w:autoSpaceDE w:val="0"/>
              <w:autoSpaceDN w:val="0"/>
              <w:snapToGrid w:val="0"/>
              <w:ind w:leftChars="50" w:left="103" w:rightChars="50" w:right="103"/>
              <w:jc w:val="left"/>
              <w:rPr>
                <w:rFonts w:ascii="BIZ UD明朝 Medium" w:eastAsia="BIZ UD明朝 Medium" w:hAnsi="BIZ UD明朝 Medium"/>
                <w:spacing w:val="2"/>
                <w:sz w:val="20"/>
                <w:szCs w:val="20"/>
              </w:rPr>
            </w:pPr>
            <w:sdt>
              <w:sdtPr>
                <w:rPr>
                  <w:rFonts w:ascii="BIZ UD明朝 Medium" w:eastAsia="BIZ UD明朝 Medium" w:hAnsi="BIZ UD明朝 Medium" w:hint="eastAsia"/>
                  <w:spacing w:val="2"/>
                  <w:sz w:val="20"/>
                  <w:szCs w:val="20"/>
                </w:rPr>
                <w:id w:val="-1096245420"/>
                <w14:checkbox>
                  <w14:checked w14:val="0"/>
                  <w14:checkedState w14:val="2611" w14:font="ＭＳ 明朝"/>
                  <w14:uncheckedState w14:val="2610" w14:font="ＭＳ ゴシック"/>
                </w14:checkbox>
              </w:sdtPr>
              <w:sdtEndPr/>
              <w:sdtContent>
                <w:r w:rsidR="00B14E4B">
                  <w:rPr>
                    <w:rFonts w:hAnsi="ＭＳ ゴシック" w:hint="eastAsia"/>
                    <w:spacing w:val="2"/>
                    <w:sz w:val="20"/>
                    <w:szCs w:val="20"/>
                  </w:rPr>
                  <w:t>☐</w:t>
                </w:r>
              </w:sdtContent>
            </w:sdt>
            <w:r w:rsidR="00B14E4B" w:rsidRPr="00160F24">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2027DF57" w14:textId="77777777" w:rsidR="001A5AD5" w:rsidRPr="00066752" w:rsidRDefault="00D617F5"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06951310" w14:textId="7159E15F" w:rsidR="00B14E4B" w:rsidRPr="00066752" w:rsidRDefault="00D617F5"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第2条第6項</w:t>
            </w:r>
          </w:p>
          <w:p w14:paraId="2008FC9E" w14:textId="77777777" w:rsidR="00D617F5" w:rsidRPr="00066752" w:rsidRDefault="00D617F5" w:rsidP="00D617F5">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13D00EE5" w14:textId="77777777" w:rsidR="00D617F5" w:rsidRPr="00066752" w:rsidRDefault="00D617F5" w:rsidP="00D617F5">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第1条の2第</w:t>
            </w:r>
            <w:r w:rsidRPr="00066752">
              <w:rPr>
                <w:rFonts w:asciiTheme="minorEastAsia" w:eastAsiaTheme="minorEastAsia" w:hAnsiTheme="minorEastAsia" w:hint="eastAsia"/>
                <w:spacing w:val="0"/>
                <w:sz w:val="16"/>
                <w:szCs w:val="16"/>
              </w:rPr>
              <w:t>6</w:t>
            </w:r>
            <w:r w:rsidRPr="00066752">
              <w:rPr>
                <w:rFonts w:asciiTheme="minorEastAsia" w:eastAsiaTheme="minorEastAsia" w:hAnsiTheme="minorEastAsia"/>
                <w:spacing w:val="0"/>
                <w:sz w:val="16"/>
                <w:szCs w:val="16"/>
              </w:rPr>
              <w:t>項</w:t>
            </w:r>
          </w:p>
          <w:p w14:paraId="2FD82456" w14:textId="77777777" w:rsidR="00B14E4B" w:rsidRPr="00066752" w:rsidRDefault="00D617F5"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11F6B31D" w14:textId="77777777" w:rsidR="00B14E4B" w:rsidRPr="00066752" w:rsidRDefault="00D617F5"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第2の1</w:t>
            </w:r>
          </w:p>
        </w:tc>
      </w:tr>
      <w:tr w:rsidR="00B14E4B" w:rsidRPr="00A7570E" w14:paraId="1CB69DE4" w14:textId="77777777" w:rsidTr="007359BD">
        <w:trPr>
          <w:cantSplit/>
          <w:trHeight w:val="612"/>
        </w:trPr>
        <w:tc>
          <w:tcPr>
            <w:tcW w:w="1325" w:type="dxa"/>
            <w:vMerge/>
            <w:tcBorders>
              <w:left w:val="single" w:sz="4" w:space="0" w:color="auto"/>
              <w:bottom w:val="single" w:sz="4" w:space="0" w:color="auto"/>
              <w:right w:val="single" w:sz="4" w:space="0" w:color="auto"/>
            </w:tcBorders>
            <w:shd w:val="clear" w:color="auto" w:fill="auto"/>
          </w:tcPr>
          <w:p w14:paraId="42A0C319" w14:textId="77777777" w:rsidR="00B14E4B" w:rsidRPr="00A7570E" w:rsidRDefault="00B14E4B" w:rsidP="001436DE">
            <w:pPr>
              <w:autoSpaceDE w:val="0"/>
              <w:autoSpaceDN w:val="0"/>
              <w:snapToGrid w:val="0"/>
              <w:ind w:leftChars="50" w:left="283" w:rightChars="50" w:right="103" w:hangingChars="100" w:hanging="180"/>
              <w:jc w:val="left"/>
              <w:rPr>
                <w:rFonts w:asciiTheme="minorEastAsia" w:eastAsiaTheme="minorEastAsia" w:hAnsiTheme="minorEastAsia"/>
                <w:spacing w:val="0"/>
                <w:sz w:val="18"/>
                <w:szCs w:val="18"/>
              </w:rPr>
            </w:pP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2C6967E8" w14:textId="77777777" w:rsidR="00B14E4B" w:rsidRDefault="004948F1" w:rsidP="001436DE">
            <w:pPr>
              <w:autoSpaceDE w:val="0"/>
              <w:autoSpaceDN w:val="0"/>
              <w:snapToGrid w:val="0"/>
              <w:ind w:leftChars="50" w:left="283" w:hangingChars="100" w:hanging="180"/>
              <w:jc w:val="left"/>
              <w:rPr>
                <w:rFonts w:ascii="ＭＳ 明朝" w:hAnsi="ＭＳ 明朝" w:cs="ＭＳ Ｐゴシック"/>
                <w:snapToGrid/>
                <w:color w:val="000000" w:themeColor="text1"/>
                <w:spacing w:val="0"/>
                <w:sz w:val="18"/>
                <w:szCs w:val="18"/>
              </w:rPr>
            </w:pPr>
            <w:r>
              <w:rPr>
                <w:rFonts w:ascii="ＭＳ 明朝" w:hAnsi="ＭＳ 明朝" w:cs="ＭＳ Ｐゴシック" w:hint="eastAsia"/>
                <w:snapToGrid/>
                <w:color w:val="000000" w:themeColor="text1"/>
                <w:spacing w:val="0"/>
                <w:sz w:val="18"/>
                <w:szCs w:val="18"/>
              </w:rPr>
              <w:t xml:space="preserve">※　</w:t>
            </w:r>
            <w:r w:rsidR="00B14E4B" w:rsidRPr="00160F24">
              <w:rPr>
                <w:rFonts w:ascii="ＭＳ 明朝" w:hAnsi="ＭＳ 明朝" w:cs="ＭＳ Ｐゴシック" w:hint="eastAsia"/>
                <w:snapToGrid/>
                <w:color w:val="000000" w:themeColor="text1"/>
                <w:spacing w:val="0"/>
                <w:sz w:val="18"/>
                <w:szCs w:val="18"/>
              </w:rPr>
              <w:t>介護</w:t>
            </w:r>
            <w:r>
              <w:rPr>
                <w:rFonts w:ascii="ＭＳ 明朝" w:hAnsi="ＭＳ 明朝" w:cs="ＭＳ Ｐゴシック" w:hint="eastAsia"/>
                <w:snapToGrid/>
                <w:color w:val="000000" w:themeColor="text1"/>
                <w:spacing w:val="0"/>
                <w:sz w:val="18"/>
                <w:szCs w:val="18"/>
              </w:rPr>
              <w:t>予防</w:t>
            </w:r>
            <w:r w:rsidR="00B14E4B" w:rsidRPr="00160F24">
              <w:rPr>
                <w:rFonts w:ascii="ＭＳ 明朝" w:hAnsi="ＭＳ 明朝" w:cs="ＭＳ Ｐゴシック" w:hint="eastAsia"/>
                <w:snapToGrid/>
                <w:color w:val="000000" w:themeColor="text1"/>
                <w:spacing w:val="0"/>
                <w:sz w:val="18"/>
                <w:szCs w:val="18"/>
              </w:rPr>
              <w:t>支援を行うに当たっては、介護保険法第１１８条の２第１項に規定する介護保険等関連情報等を活用し、事業所単位でＰＤＣＡサイクルを構築・推進することにより、提供するサービスの質の向上に努めなければならないこととしたものです。</w:t>
            </w:r>
          </w:p>
          <w:p w14:paraId="62C3F03E" w14:textId="77777777" w:rsidR="00B14E4B" w:rsidRDefault="00B14E4B" w:rsidP="001436DE">
            <w:pPr>
              <w:autoSpaceDE w:val="0"/>
              <w:autoSpaceDN w:val="0"/>
              <w:snapToGrid w:val="0"/>
              <w:ind w:leftChars="50" w:left="283" w:hangingChars="100" w:hanging="180"/>
              <w:jc w:val="left"/>
              <w:rPr>
                <w:rFonts w:asciiTheme="minorEastAsia" w:eastAsiaTheme="minorEastAsia" w:hAnsiTheme="minorEastAsia"/>
                <w:spacing w:val="0"/>
                <w:sz w:val="18"/>
                <w:szCs w:val="18"/>
              </w:rPr>
            </w:pPr>
          </w:p>
        </w:tc>
        <w:tc>
          <w:tcPr>
            <w:tcW w:w="966" w:type="dxa"/>
            <w:tcBorders>
              <w:top w:val="single" w:sz="4" w:space="0" w:color="auto"/>
              <w:left w:val="single" w:sz="4" w:space="0" w:color="auto"/>
              <w:bottom w:val="single" w:sz="4" w:space="0" w:color="auto"/>
              <w:right w:val="single" w:sz="4" w:space="0" w:color="auto"/>
            </w:tcBorders>
          </w:tcPr>
          <w:p w14:paraId="11E466DF" w14:textId="77777777" w:rsidR="00B14E4B" w:rsidRDefault="00B14E4B" w:rsidP="001436DE">
            <w:pPr>
              <w:widowControl/>
              <w:snapToGrid w:val="0"/>
              <w:ind w:firstLineChars="54" w:firstLine="110"/>
              <w:rPr>
                <w:rFonts w:ascii="BIZ UD明朝 Medium" w:eastAsia="BIZ UD明朝 Medium" w:hAnsi="BIZ UD明朝 Medium"/>
                <w:spacing w:val="2"/>
                <w:sz w:val="20"/>
                <w:szCs w:val="20"/>
              </w:rPr>
            </w:pP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024B4585" w14:textId="77777777" w:rsidR="00B14E4B" w:rsidRPr="00066752" w:rsidRDefault="00B14E4B"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ＭＳ 明朝" w:hAnsi="ＭＳ 明朝" w:cs="ＭＳ Ｐゴシック" w:hint="eastAsia"/>
                <w:snapToGrid/>
                <w:color w:val="000000" w:themeColor="text1"/>
                <w:spacing w:val="0"/>
                <w:sz w:val="16"/>
                <w:szCs w:val="16"/>
              </w:rPr>
              <w:t>法第</w:t>
            </w:r>
            <w:r w:rsidRPr="00066752">
              <w:rPr>
                <w:rFonts w:ascii="ＭＳ 明朝" w:hAnsi="ＭＳ 明朝" w:cs="ＭＳ Ｐゴシック"/>
                <w:snapToGrid/>
                <w:color w:val="000000" w:themeColor="text1"/>
                <w:spacing w:val="0"/>
                <w:sz w:val="16"/>
                <w:szCs w:val="16"/>
              </w:rPr>
              <w:t>118条</w:t>
            </w:r>
            <w:r w:rsidRPr="00066752">
              <w:rPr>
                <w:rFonts w:ascii="ＭＳ 明朝" w:hAnsi="ＭＳ 明朝" w:cs="ＭＳ Ｐゴシック" w:hint="eastAsia"/>
                <w:snapToGrid/>
                <w:color w:val="000000" w:themeColor="text1"/>
                <w:spacing w:val="0"/>
                <w:sz w:val="16"/>
                <w:szCs w:val="16"/>
              </w:rPr>
              <w:t>の2</w:t>
            </w:r>
          </w:p>
        </w:tc>
      </w:tr>
      <w:tr w:rsidR="00402A6C" w:rsidRPr="00A7570E" w14:paraId="70FE7CC4" w14:textId="77777777" w:rsidTr="00B14E4B">
        <w:trPr>
          <w:cantSplit/>
          <w:trHeight w:val="530"/>
        </w:trPr>
        <w:tc>
          <w:tcPr>
            <w:tcW w:w="10201" w:type="dxa"/>
            <w:gridSpan w:val="4"/>
            <w:tcBorders>
              <w:top w:val="single" w:sz="4" w:space="0" w:color="auto"/>
              <w:left w:val="single" w:sz="4" w:space="0" w:color="auto"/>
              <w:right w:val="single" w:sz="4" w:space="0" w:color="auto"/>
            </w:tcBorders>
            <w:shd w:val="clear" w:color="auto" w:fill="auto"/>
            <w:vAlign w:val="center"/>
          </w:tcPr>
          <w:p w14:paraId="24D3EB81" w14:textId="77777777" w:rsidR="00402A6C" w:rsidRPr="00A7570E" w:rsidRDefault="00402A6C" w:rsidP="001436DE">
            <w:pPr>
              <w:autoSpaceDE w:val="0"/>
              <w:autoSpaceDN w:val="0"/>
              <w:snapToGrid w:val="0"/>
              <w:ind w:leftChars="50" w:left="103" w:rightChars="50" w:right="103"/>
              <w:rPr>
                <w:rFonts w:asciiTheme="minorEastAsia" w:eastAsiaTheme="minorEastAsia" w:hAnsiTheme="minorEastAsia"/>
                <w:spacing w:val="0"/>
                <w:sz w:val="18"/>
                <w:szCs w:val="18"/>
              </w:rPr>
            </w:pPr>
            <w:r w:rsidRPr="00160F24">
              <w:rPr>
                <w:rFonts w:ascii="ＭＳ 明朝" w:hAnsi="ＭＳ 明朝" w:hint="eastAsia"/>
                <w:b/>
                <w:bCs/>
                <w:color w:val="000000" w:themeColor="text1"/>
                <w:sz w:val="18"/>
                <w:szCs w:val="18"/>
              </w:rPr>
              <w:t>第２　人員に関する基準</w:t>
            </w:r>
          </w:p>
        </w:tc>
      </w:tr>
    </w:tbl>
    <w:tbl>
      <w:tblPr>
        <w:tblW w:w="10234" w:type="dxa"/>
        <w:tblLayout w:type="fixed"/>
        <w:tblCellMar>
          <w:left w:w="0" w:type="dxa"/>
          <w:right w:w="0" w:type="dxa"/>
        </w:tblCellMar>
        <w:tblLook w:val="01E0" w:firstRow="1" w:lastRow="1" w:firstColumn="1" w:lastColumn="1" w:noHBand="0" w:noVBand="0"/>
      </w:tblPr>
      <w:tblGrid>
        <w:gridCol w:w="1325"/>
        <w:gridCol w:w="6677"/>
        <w:gridCol w:w="966"/>
        <w:gridCol w:w="1233"/>
        <w:gridCol w:w="33"/>
      </w:tblGrid>
      <w:tr w:rsidR="00084EE1" w:rsidRPr="00A7570E" w14:paraId="67756926" w14:textId="77777777" w:rsidTr="003D070B">
        <w:trPr>
          <w:gridAfter w:val="1"/>
          <w:wAfter w:w="33" w:type="dxa"/>
          <w:cantSplit/>
          <w:trHeight w:val="5641"/>
        </w:trPr>
        <w:tc>
          <w:tcPr>
            <w:tcW w:w="1325" w:type="dxa"/>
            <w:vMerge w:val="restart"/>
            <w:tcBorders>
              <w:top w:val="single" w:sz="4" w:space="0" w:color="auto"/>
              <w:left w:val="single" w:sz="4" w:space="0" w:color="auto"/>
              <w:right w:val="single" w:sz="4" w:space="0" w:color="auto"/>
            </w:tcBorders>
            <w:shd w:val="clear" w:color="auto" w:fill="auto"/>
          </w:tcPr>
          <w:p w14:paraId="6E05614A" w14:textId="77777777" w:rsidR="00084EE1" w:rsidRDefault="00084EE1" w:rsidP="001436DE">
            <w:pPr>
              <w:autoSpaceDE w:val="0"/>
              <w:autoSpaceDN w:val="0"/>
              <w:snapToGrid w:val="0"/>
              <w:ind w:leftChars="50" w:left="283" w:rightChars="50" w:right="103" w:hangingChars="100" w:hanging="180"/>
              <w:jc w:val="left"/>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2-1</w:t>
            </w:r>
          </w:p>
          <w:p w14:paraId="5F7237E9" w14:textId="77777777" w:rsidR="002D0B94" w:rsidRPr="00A7570E" w:rsidRDefault="00084EE1" w:rsidP="001436DE">
            <w:pPr>
              <w:autoSpaceDE w:val="0"/>
              <w:autoSpaceDN w:val="0"/>
              <w:snapToGrid w:val="0"/>
              <w:ind w:leftChars="50" w:left="283" w:rightChars="50" w:right="103" w:hangingChars="100" w:hanging="180"/>
              <w:jc w:val="left"/>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用語の定義</w:t>
            </w: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3BD7D25E" w14:textId="77777777" w:rsidR="00084EE1" w:rsidRPr="00160F24" w:rsidRDefault="00084EE1" w:rsidP="001436DE">
            <w:pPr>
              <w:autoSpaceDE w:val="0"/>
              <w:autoSpaceDN w:val="0"/>
              <w:adjustRightInd w:val="0"/>
              <w:snapToGrid w:val="0"/>
              <w:ind w:leftChars="-14" w:left="70" w:hangingChars="55" w:hanging="99"/>
              <w:rPr>
                <w:rFonts w:ascii="ＭＳ 明朝" w:hAnsi="ＭＳ 明朝" w:cs="ＭＳ Ｐゴシック"/>
                <w:b/>
                <w:snapToGrid/>
                <w:color w:val="000000" w:themeColor="text1"/>
                <w:spacing w:val="0"/>
                <w:sz w:val="18"/>
                <w:szCs w:val="18"/>
              </w:rPr>
            </w:pPr>
            <w:r w:rsidRPr="00160F24">
              <w:rPr>
                <w:rFonts w:ascii="ＭＳ 明朝" w:hAnsi="ＭＳ 明朝" w:cs="ＭＳ Ｐゴシック" w:hint="eastAsia"/>
                <w:b/>
                <w:snapToGrid/>
                <w:color w:val="000000" w:themeColor="text1"/>
                <w:spacing w:val="0"/>
                <w:sz w:val="18"/>
                <w:szCs w:val="18"/>
              </w:rPr>
              <w:t>「常勤」</w:t>
            </w:r>
          </w:p>
          <w:p w14:paraId="61AE2920" w14:textId="17E7046B" w:rsidR="00084EE1" w:rsidRPr="00160F24" w:rsidRDefault="00084EE1" w:rsidP="001436DE">
            <w:pPr>
              <w:autoSpaceDE w:val="0"/>
              <w:autoSpaceDN w:val="0"/>
              <w:adjustRightInd w:val="0"/>
              <w:snapToGrid w:val="0"/>
              <w:ind w:leftChars="35" w:left="72" w:firstLineChars="100" w:firstLine="180"/>
              <w:rPr>
                <w:rFonts w:ascii="ＭＳ 明朝" w:hAnsi="ＭＳ 明朝" w:cs="ＭＳ Ｐゴシック"/>
                <w:snapToGrid/>
                <w:color w:val="000000" w:themeColor="text1"/>
                <w:spacing w:val="0"/>
                <w:sz w:val="18"/>
                <w:szCs w:val="18"/>
              </w:rPr>
            </w:pPr>
            <w:r w:rsidRPr="00160F24">
              <w:rPr>
                <w:rFonts w:ascii="ＭＳ 明朝" w:hAnsi="ＭＳ 明朝" w:cs="ＭＳ Ｐゴシック" w:hint="eastAsia"/>
                <w:snapToGrid/>
                <w:color w:val="000000" w:themeColor="text1"/>
                <w:spacing w:val="0"/>
                <w:sz w:val="18"/>
                <w:szCs w:val="18"/>
              </w:rPr>
              <w:t>当該事業所における勤務時間（当該事業所において、</w:t>
            </w:r>
            <w:r w:rsidR="00E330EC">
              <w:rPr>
                <w:rFonts w:ascii="ＭＳ 明朝" w:hAnsi="ＭＳ 明朝" w:cs="ＭＳ Ｐゴシック" w:hint="eastAsia"/>
                <w:snapToGrid/>
                <w:color w:val="000000" w:themeColor="text1"/>
                <w:spacing w:val="0"/>
                <w:sz w:val="18"/>
                <w:szCs w:val="18"/>
              </w:rPr>
              <w:t>介護予防</w:t>
            </w:r>
            <w:r w:rsidRPr="00160F24">
              <w:rPr>
                <w:rFonts w:ascii="ＭＳ 明朝" w:hAnsi="ＭＳ 明朝" w:cs="ＭＳ Ｐゴシック" w:hint="eastAsia"/>
                <w:snapToGrid/>
                <w:color w:val="000000" w:themeColor="text1"/>
                <w:spacing w:val="0"/>
                <w:sz w:val="18"/>
                <w:szCs w:val="18"/>
              </w:rPr>
              <w:t>支援以外の事業を行っている場合には、当該事業に従事している時間を含む。）が、当該事業所において定められている常勤の従業者が勤務すべき時間数（週</w:t>
            </w:r>
            <w:r w:rsidRPr="00160F24">
              <w:rPr>
                <w:rFonts w:ascii="ＭＳ 明朝" w:hAnsi="ＭＳ 明朝" w:cs="ＭＳ Ｐゴシック"/>
                <w:snapToGrid/>
                <w:color w:val="000000" w:themeColor="text1"/>
                <w:spacing w:val="0"/>
                <w:sz w:val="18"/>
                <w:szCs w:val="18"/>
              </w:rPr>
              <w:t>32時間を下回る場合は週32時間を基本とする。）に達していることを</w:t>
            </w:r>
            <w:r w:rsidRPr="00160F24">
              <w:rPr>
                <w:rFonts w:ascii="ＭＳ 明朝" w:hAnsi="ＭＳ 明朝" w:cs="ＭＳ Ｐゴシック" w:hint="eastAsia"/>
                <w:snapToGrid/>
                <w:color w:val="000000" w:themeColor="text1"/>
                <w:spacing w:val="0"/>
                <w:sz w:val="18"/>
                <w:szCs w:val="18"/>
              </w:rPr>
              <w:t>いいます</w:t>
            </w:r>
            <w:r w:rsidRPr="00160F24">
              <w:rPr>
                <w:rFonts w:ascii="ＭＳ 明朝" w:hAnsi="ＭＳ 明朝" w:cs="ＭＳ Ｐゴシック"/>
                <w:snapToGrid/>
                <w:color w:val="000000" w:themeColor="text1"/>
                <w:spacing w:val="0"/>
                <w:sz w:val="18"/>
                <w:szCs w:val="18"/>
              </w:rPr>
              <w:t>。</w:t>
            </w:r>
          </w:p>
          <w:p w14:paraId="716CADAD" w14:textId="77777777" w:rsidR="00084EE1" w:rsidRPr="00160F24" w:rsidRDefault="00084EE1" w:rsidP="001436DE">
            <w:pPr>
              <w:autoSpaceDE w:val="0"/>
              <w:autoSpaceDN w:val="0"/>
              <w:adjustRightInd w:val="0"/>
              <w:snapToGrid w:val="0"/>
              <w:ind w:leftChars="35" w:left="72" w:firstLineChars="100" w:firstLine="180"/>
              <w:rPr>
                <w:rFonts w:ascii="ＭＳ 明朝" w:hAnsi="ＭＳ 明朝" w:cs="ＭＳ Ｐゴシック"/>
                <w:snapToGrid/>
                <w:color w:val="000000" w:themeColor="text1"/>
                <w:spacing w:val="0"/>
                <w:sz w:val="18"/>
                <w:szCs w:val="18"/>
              </w:rPr>
            </w:pPr>
            <w:r w:rsidRPr="00160F24">
              <w:rPr>
                <w:rFonts w:ascii="ＭＳ 明朝" w:hAnsi="ＭＳ 明朝" w:cs="ＭＳ Ｐゴシック" w:hint="eastAsia"/>
                <w:snapToGrid/>
                <w:color w:val="000000" w:themeColor="text1"/>
                <w:spacing w:val="0"/>
                <w:sz w:val="18"/>
                <w:szCs w:val="18"/>
              </w:rPr>
              <w:t>ただし、母性健康管理措置又は育児及び介護のための所定労働時間の短縮等の措置</w:t>
            </w:r>
            <w:r w:rsidRPr="00160F24">
              <w:rPr>
                <w:rFonts w:ascii="ＭＳ 明朝" w:hAnsi="ＭＳ 明朝" w:cs="ＭＳ Ｐゴシック" w:hint="eastAsia"/>
                <w:snapToGrid/>
                <w:color w:val="000000" w:themeColor="text1"/>
                <w:spacing w:val="0"/>
                <w:sz w:val="18"/>
                <w:szCs w:val="18"/>
                <w:u w:val="single"/>
              </w:rPr>
              <w:t>若しくは厚生労働省「事業場における治療と仕事の両立支援のためのガイドライン」に沿って事業者が自主的に設ける所定労働時間の短縮措置</w:t>
            </w:r>
            <w:r w:rsidRPr="00160F24">
              <w:rPr>
                <w:rFonts w:ascii="ＭＳ 明朝" w:hAnsi="ＭＳ 明朝" w:cs="ＭＳ Ｐゴシック" w:hint="eastAsia"/>
                <w:snapToGrid/>
                <w:color w:val="000000" w:themeColor="text1"/>
                <w:spacing w:val="0"/>
                <w:sz w:val="18"/>
                <w:szCs w:val="18"/>
              </w:rPr>
              <w:t>が講じられている者については、利用者の処遇に支障がない体制が事業所として整っている場合は、例外的に常勤の従業者が勤務すべき時間数を</w:t>
            </w:r>
            <w:r w:rsidRPr="00160F24">
              <w:rPr>
                <w:rFonts w:ascii="ＭＳ 明朝" w:hAnsi="ＭＳ 明朝" w:cs="ＭＳ Ｐゴシック"/>
                <w:snapToGrid/>
                <w:color w:val="000000" w:themeColor="text1"/>
                <w:spacing w:val="0"/>
                <w:sz w:val="18"/>
                <w:szCs w:val="18"/>
              </w:rPr>
              <w:t>30時間として取り扱うことを可能とします。</w:t>
            </w:r>
          </w:p>
          <w:p w14:paraId="714FCC1E" w14:textId="77777777" w:rsidR="00084EE1" w:rsidRPr="00160F24" w:rsidRDefault="00084EE1" w:rsidP="001436DE">
            <w:pPr>
              <w:autoSpaceDE w:val="0"/>
              <w:autoSpaceDN w:val="0"/>
              <w:adjustRightInd w:val="0"/>
              <w:snapToGrid w:val="0"/>
              <w:ind w:leftChars="35" w:left="72" w:firstLineChars="100" w:firstLine="180"/>
              <w:rPr>
                <w:rFonts w:ascii="ＭＳ 明朝" w:hAnsi="ＭＳ 明朝" w:cs="ＭＳ Ｐゴシック"/>
                <w:snapToGrid/>
                <w:color w:val="000000" w:themeColor="text1"/>
                <w:spacing w:val="0"/>
                <w:sz w:val="18"/>
                <w:szCs w:val="18"/>
              </w:rPr>
            </w:pPr>
            <w:r w:rsidRPr="00160F24">
              <w:rPr>
                <w:rFonts w:ascii="ＭＳ 明朝" w:hAnsi="ＭＳ 明朝" w:cs="ＭＳ Ｐゴシック" w:hint="eastAsia"/>
                <w:snapToGrid/>
                <w:color w:val="000000" w:themeColor="text1"/>
                <w:spacing w:val="0"/>
                <w:sz w:val="18"/>
                <w:szCs w:val="18"/>
              </w:rPr>
              <w:t>同一の事業者によって当該事業所に併設される事業所の職務であって、当該事業所の職務と同時並行的に行われることが差し支えないと考えられるものについては、その勤務時間が常勤の従業者が勤務すべき時間数に達していれば、常勤の要件を満たすものとします。</w:t>
            </w:r>
          </w:p>
          <w:p w14:paraId="1BA9274D" w14:textId="77777777" w:rsidR="00084EE1" w:rsidRDefault="00084EE1" w:rsidP="001436DE">
            <w:pPr>
              <w:autoSpaceDE w:val="0"/>
              <w:autoSpaceDN w:val="0"/>
              <w:snapToGrid w:val="0"/>
              <w:ind w:leftChars="35" w:left="72" w:firstLineChars="100" w:firstLine="180"/>
              <w:jc w:val="left"/>
              <w:rPr>
                <w:rFonts w:ascii="ＭＳ 明朝" w:hAnsi="ＭＳ 明朝" w:cs="ＭＳ Ｐゴシック"/>
                <w:snapToGrid/>
                <w:color w:val="000000" w:themeColor="text1"/>
                <w:spacing w:val="0"/>
                <w:sz w:val="18"/>
                <w:szCs w:val="18"/>
              </w:rPr>
            </w:pPr>
            <w:r w:rsidRPr="00160F24">
              <w:rPr>
                <w:rFonts w:ascii="ＭＳ 明朝" w:hAnsi="ＭＳ 明朝" w:cs="ＭＳ Ｐゴシック" w:hint="eastAsia"/>
                <w:snapToGrid/>
                <w:color w:val="000000" w:themeColor="text1"/>
                <w:spacing w:val="0"/>
                <w:sz w:val="18"/>
                <w:szCs w:val="18"/>
              </w:rPr>
              <w:t>また、人員基準において常勤要件が設けられている場合、従事者が「産前産後休業」、「母性健康管理措置」、「育児休業」、「介護休業」、「育児休業に準ずる休業」を取得中の期間において、当該人員基準において求められる資質を有する複数の非常勤の従事者を常勤の従業者の員数に換算することにより、人員基準を満たすことができます。</w:t>
            </w:r>
          </w:p>
          <w:p w14:paraId="43558226" w14:textId="77777777" w:rsidR="00084EE1" w:rsidRPr="00C40FC9" w:rsidRDefault="00084EE1" w:rsidP="001436DE">
            <w:pPr>
              <w:autoSpaceDE w:val="0"/>
              <w:autoSpaceDN w:val="0"/>
              <w:snapToGrid w:val="0"/>
              <w:jc w:val="left"/>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bottom w:val="single" w:sz="4" w:space="0" w:color="auto"/>
              <w:right w:val="single" w:sz="4" w:space="0" w:color="auto"/>
            </w:tcBorders>
          </w:tcPr>
          <w:p w14:paraId="426EC917" w14:textId="77777777" w:rsidR="00084EE1" w:rsidRPr="00C40FC9" w:rsidRDefault="00084EE1" w:rsidP="001436DE">
            <w:pPr>
              <w:widowControl/>
              <w:snapToGrid w:val="0"/>
              <w:ind w:firstLineChars="54" w:firstLine="97"/>
              <w:rPr>
                <w:rFonts w:ascii="ＭＳ 明朝" w:hAnsi="ＭＳ 明朝"/>
                <w:snapToGrid/>
                <w:color w:val="000000" w:themeColor="text1"/>
                <w:spacing w:val="0"/>
                <w:sz w:val="18"/>
                <w:szCs w:val="18"/>
              </w:rPr>
            </w:pP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2F2556AA" w14:textId="77777777" w:rsidR="00104594" w:rsidRPr="00066752" w:rsidRDefault="00D617F5"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467A9365" w14:textId="77777777" w:rsidR="00084EE1" w:rsidRPr="00066752" w:rsidRDefault="00D617F5" w:rsidP="001436DE">
            <w:pPr>
              <w:autoSpaceDE w:val="0"/>
              <w:autoSpaceDN w:val="0"/>
              <w:snapToGrid w:val="0"/>
              <w:ind w:leftChars="34" w:left="70" w:rightChars="50" w:right="103" w:firstLineChars="40" w:firstLine="64"/>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第2の2</w:t>
            </w:r>
            <w:r w:rsidRPr="00066752">
              <w:rPr>
                <w:rFonts w:asciiTheme="minorEastAsia" w:eastAsiaTheme="minorEastAsia" w:hAnsiTheme="minorEastAsia" w:hint="eastAsia"/>
                <w:spacing w:val="0"/>
                <w:sz w:val="16"/>
                <w:szCs w:val="16"/>
              </w:rPr>
              <w:t>⑶①</w:t>
            </w:r>
          </w:p>
        </w:tc>
      </w:tr>
      <w:tr w:rsidR="00084EE1" w:rsidRPr="00A7570E" w14:paraId="4A45975D" w14:textId="77777777" w:rsidTr="003D070B">
        <w:trPr>
          <w:gridAfter w:val="1"/>
          <w:wAfter w:w="33" w:type="dxa"/>
          <w:cantSplit/>
          <w:trHeight w:val="568"/>
        </w:trPr>
        <w:tc>
          <w:tcPr>
            <w:tcW w:w="1325" w:type="dxa"/>
            <w:vMerge/>
            <w:tcBorders>
              <w:left w:val="single" w:sz="4" w:space="0" w:color="auto"/>
              <w:bottom w:val="single" w:sz="4" w:space="0" w:color="auto"/>
              <w:right w:val="single" w:sz="4" w:space="0" w:color="auto"/>
            </w:tcBorders>
            <w:shd w:val="clear" w:color="auto" w:fill="auto"/>
          </w:tcPr>
          <w:p w14:paraId="1E4FC062" w14:textId="77777777" w:rsidR="00084EE1" w:rsidRDefault="00084EE1" w:rsidP="001436DE">
            <w:pPr>
              <w:autoSpaceDE w:val="0"/>
              <w:autoSpaceDN w:val="0"/>
              <w:snapToGrid w:val="0"/>
              <w:ind w:leftChars="50" w:left="283" w:rightChars="50" w:right="103" w:hangingChars="100" w:hanging="180"/>
              <w:jc w:val="left"/>
              <w:rPr>
                <w:rFonts w:asciiTheme="minorEastAsia" w:eastAsiaTheme="minorEastAsia" w:hAnsiTheme="minorEastAsia"/>
                <w:spacing w:val="0"/>
                <w:sz w:val="18"/>
                <w:szCs w:val="18"/>
              </w:rPr>
            </w:pP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74942074" w14:textId="77777777" w:rsidR="00084EE1" w:rsidRPr="00160F24" w:rsidRDefault="00084EE1" w:rsidP="001436DE">
            <w:pPr>
              <w:autoSpaceDE w:val="0"/>
              <w:autoSpaceDN w:val="0"/>
              <w:adjustRightInd w:val="0"/>
              <w:snapToGrid w:val="0"/>
              <w:rPr>
                <w:rFonts w:ascii="ＭＳ 明朝" w:hAnsi="ＭＳ 明朝" w:cs="ＭＳ Ｐゴシック"/>
                <w:b/>
                <w:snapToGrid/>
                <w:color w:val="000000" w:themeColor="text1"/>
                <w:spacing w:val="0"/>
                <w:sz w:val="18"/>
                <w:szCs w:val="18"/>
              </w:rPr>
            </w:pPr>
            <w:r w:rsidRPr="00160F24">
              <w:rPr>
                <w:rFonts w:ascii="ＭＳ 明朝" w:hAnsi="ＭＳ 明朝" w:cs="ＭＳ Ｐゴシック" w:hint="eastAsia"/>
                <w:b/>
                <w:snapToGrid/>
                <w:color w:val="000000" w:themeColor="text1"/>
                <w:spacing w:val="0"/>
                <w:sz w:val="18"/>
                <w:szCs w:val="18"/>
              </w:rPr>
              <w:t>「専らその職務に従事する」</w:t>
            </w:r>
          </w:p>
          <w:p w14:paraId="71ADEC76" w14:textId="77777777" w:rsidR="00084EE1" w:rsidRPr="00160F24" w:rsidRDefault="00084EE1" w:rsidP="001436DE">
            <w:pPr>
              <w:autoSpaceDE w:val="0"/>
              <w:autoSpaceDN w:val="0"/>
              <w:adjustRightInd w:val="0"/>
              <w:snapToGrid w:val="0"/>
              <w:ind w:leftChars="35" w:left="72" w:firstLineChars="100" w:firstLine="180"/>
              <w:rPr>
                <w:rFonts w:ascii="ＭＳ 明朝" w:hAnsi="ＭＳ 明朝" w:cs="ＭＳ Ｐゴシック"/>
                <w:snapToGrid/>
                <w:color w:val="000000" w:themeColor="text1"/>
                <w:spacing w:val="0"/>
                <w:sz w:val="18"/>
                <w:szCs w:val="18"/>
              </w:rPr>
            </w:pPr>
            <w:r w:rsidRPr="00160F24">
              <w:rPr>
                <w:rFonts w:ascii="ＭＳ 明朝" w:hAnsi="ＭＳ 明朝" w:cs="ＭＳ Ｐゴシック" w:hint="eastAsia"/>
                <w:snapToGrid/>
                <w:color w:val="000000" w:themeColor="text1"/>
                <w:spacing w:val="0"/>
                <w:sz w:val="18"/>
                <w:szCs w:val="18"/>
              </w:rPr>
              <w:t>原則として、サービス提供時間帯を通じて当該サービス以外の職務に従事しないことをいうものです。</w:t>
            </w:r>
          </w:p>
          <w:p w14:paraId="3855617B" w14:textId="77777777" w:rsidR="00084EE1" w:rsidRPr="00160F24" w:rsidRDefault="00084EE1" w:rsidP="001436DE">
            <w:pPr>
              <w:autoSpaceDE w:val="0"/>
              <w:autoSpaceDN w:val="0"/>
              <w:snapToGrid w:val="0"/>
              <w:ind w:leftChars="50" w:left="284" w:hangingChars="100" w:hanging="181"/>
              <w:jc w:val="left"/>
              <w:rPr>
                <w:rFonts w:ascii="ＭＳ 明朝" w:hAnsi="ＭＳ 明朝" w:cs="ＭＳ Ｐゴシック"/>
                <w:b/>
                <w:snapToGrid/>
                <w:color w:val="000000" w:themeColor="text1"/>
                <w:spacing w:val="0"/>
                <w:sz w:val="18"/>
                <w:szCs w:val="18"/>
              </w:rPr>
            </w:pPr>
          </w:p>
        </w:tc>
        <w:tc>
          <w:tcPr>
            <w:tcW w:w="966" w:type="dxa"/>
            <w:tcBorders>
              <w:top w:val="single" w:sz="4" w:space="0" w:color="auto"/>
              <w:left w:val="single" w:sz="4" w:space="0" w:color="auto"/>
              <w:bottom w:val="single" w:sz="4" w:space="0" w:color="auto"/>
              <w:right w:val="single" w:sz="4" w:space="0" w:color="auto"/>
            </w:tcBorders>
          </w:tcPr>
          <w:p w14:paraId="3E8973D7" w14:textId="77777777" w:rsidR="00084EE1" w:rsidRPr="00C40FC9" w:rsidRDefault="00084EE1" w:rsidP="001436DE">
            <w:pPr>
              <w:widowControl/>
              <w:snapToGrid w:val="0"/>
              <w:ind w:firstLineChars="54" w:firstLine="97"/>
              <w:rPr>
                <w:rFonts w:ascii="ＭＳ 明朝" w:hAnsi="ＭＳ 明朝"/>
                <w:snapToGrid/>
                <w:color w:val="000000" w:themeColor="text1"/>
                <w:spacing w:val="0"/>
                <w:sz w:val="18"/>
                <w:szCs w:val="18"/>
              </w:rPr>
            </w:pP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3A2DD5E0" w14:textId="77777777" w:rsidR="00104594" w:rsidRPr="00066752" w:rsidRDefault="00D617F5"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0B72B2E4" w14:textId="77777777" w:rsidR="00084EE1" w:rsidRPr="00066752" w:rsidRDefault="00D617F5"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第2の2</w:t>
            </w:r>
            <w:r w:rsidRPr="00066752">
              <w:rPr>
                <w:rFonts w:asciiTheme="minorEastAsia" w:eastAsiaTheme="minorEastAsia" w:hAnsiTheme="minorEastAsia" w:hint="eastAsia"/>
                <w:spacing w:val="0"/>
                <w:sz w:val="16"/>
                <w:szCs w:val="16"/>
              </w:rPr>
              <w:t>⑶</w:t>
            </w:r>
            <w:r w:rsidRPr="00066752">
              <w:rPr>
                <w:rFonts w:asciiTheme="minorEastAsia" w:eastAsiaTheme="minorEastAsia" w:hAnsiTheme="minorEastAsia"/>
                <w:spacing w:val="0"/>
                <w:sz w:val="16"/>
                <w:szCs w:val="16"/>
              </w:rPr>
              <w:t>②</w:t>
            </w:r>
          </w:p>
        </w:tc>
      </w:tr>
      <w:tr w:rsidR="00C40FC9" w:rsidRPr="00A7570E" w14:paraId="72971FCE" w14:textId="77777777" w:rsidTr="003D070B">
        <w:trPr>
          <w:gridAfter w:val="1"/>
          <w:wAfter w:w="33" w:type="dxa"/>
          <w:cantSplit/>
          <w:trHeight w:val="988"/>
        </w:trPr>
        <w:tc>
          <w:tcPr>
            <w:tcW w:w="1325" w:type="dxa"/>
            <w:vMerge w:val="restart"/>
            <w:tcBorders>
              <w:top w:val="single" w:sz="4" w:space="0" w:color="auto"/>
              <w:left w:val="single" w:sz="4" w:space="0" w:color="auto"/>
              <w:right w:val="single" w:sz="4" w:space="0" w:color="auto"/>
            </w:tcBorders>
            <w:shd w:val="clear" w:color="auto" w:fill="auto"/>
          </w:tcPr>
          <w:p w14:paraId="6ACCB003" w14:textId="77777777" w:rsidR="0072100F" w:rsidRDefault="0072100F" w:rsidP="001436DE">
            <w:pPr>
              <w:autoSpaceDE w:val="0"/>
              <w:autoSpaceDN w:val="0"/>
              <w:snapToGrid w:val="0"/>
              <w:ind w:leftChars="50" w:left="283" w:rightChars="50" w:right="103" w:hangingChars="100" w:hanging="180"/>
              <w:jc w:val="left"/>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2-2</w:t>
            </w:r>
          </w:p>
          <w:p w14:paraId="49894C24" w14:textId="77777777" w:rsidR="00C40FC9" w:rsidRDefault="0072100F" w:rsidP="001436DE">
            <w:pPr>
              <w:autoSpaceDE w:val="0"/>
              <w:autoSpaceDN w:val="0"/>
              <w:snapToGrid w:val="0"/>
              <w:ind w:leftChars="50" w:left="283" w:rightChars="50" w:right="103" w:hangingChars="100" w:hanging="180"/>
              <w:jc w:val="left"/>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従業者の員数</w:t>
            </w: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333ACE08" w14:textId="77777777" w:rsidR="0072100F" w:rsidRDefault="0072100F" w:rsidP="001436DE">
            <w:pPr>
              <w:autoSpaceDE w:val="0"/>
              <w:autoSpaceDN w:val="0"/>
              <w:snapToGrid w:val="0"/>
              <w:ind w:leftChars="50" w:left="283" w:hangingChars="100" w:hanging="180"/>
              <w:jc w:val="left"/>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①</w:t>
            </w:r>
            <w:r w:rsidRPr="00A7570E">
              <w:rPr>
                <w:rFonts w:asciiTheme="minorEastAsia" w:eastAsiaTheme="minorEastAsia" w:hAnsiTheme="minorEastAsia" w:hint="eastAsia"/>
                <w:spacing w:val="0"/>
                <w:sz w:val="18"/>
                <w:szCs w:val="18"/>
              </w:rPr>
              <w:t xml:space="preserve">　</w:t>
            </w:r>
            <w:r w:rsidRPr="006E038B">
              <w:rPr>
                <w:rFonts w:asciiTheme="minorEastAsia" w:eastAsiaTheme="minorEastAsia" w:hAnsiTheme="minorEastAsia" w:hint="eastAsia"/>
                <w:spacing w:val="0"/>
                <w:sz w:val="18"/>
                <w:szCs w:val="18"/>
                <w:u w:val="single"/>
              </w:rPr>
              <w:t>地域包括支援センターの設置者である</w:t>
            </w:r>
            <w:r w:rsidRPr="006E038B">
              <w:rPr>
                <w:rFonts w:asciiTheme="minorEastAsia" w:eastAsiaTheme="minorEastAsia" w:hAnsiTheme="minorEastAsia" w:hint="eastAsia"/>
                <w:spacing w:val="0"/>
                <w:sz w:val="18"/>
                <w:szCs w:val="18"/>
              </w:rPr>
              <w:t>介護予防支援事業者は、</w:t>
            </w:r>
            <w:r>
              <w:rPr>
                <w:rFonts w:asciiTheme="minorEastAsia" w:eastAsiaTheme="minorEastAsia" w:hAnsiTheme="minorEastAsia" w:hint="eastAsia"/>
                <w:spacing w:val="0"/>
                <w:sz w:val="18"/>
                <w:szCs w:val="18"/>
              </w:rPr>
              <w:t>当該</w:t>
            </w:r>
            <w:r w:rsidRPr="00A7570E">
              <w:rPr>
                <w:rFonts w:asciiTheme="minorEastAsia" w:eastAsiaTheme="minorEastAsia" w:hAnsiTheme="minorEastAsia" w:hint="eastAsia"/>
                <w:spacing w:val="0"/>
                <w:sz w:val="18"/>
                <w:szCs w:val="18"/>
              </w:rPr>
              <w:t>事業所ごとに１以上の員数の介護予防支援の提供に当たる必要な数の担当職員を置いていますか。</w:t>
            </w:r>
          </w:p>
          <w:p w14:paraId="71FED149" w14:textId="77777777" w:rsidR="00C40FC9" w:rsidRPr="0072100F" w:rsidRDefault="00C40FC9" w:rsidP="001436DE">
            <w:pPr>
              <w:autoSpaceDE w:val="0"/>
              <w:autoSpaceDN w:val="0"/>
              <w:snapToGrid w:val="0"/>
              <w:ind w:leftChars="50" w:left="283" w:hangingChars="100" w:hanging="180"/>
              <w:jc w:val="left"/>
              <w:rPr>
                <w:rFonts w:asciiTheme="minorEastAsia" w:eastAsiaTheme="minorEastAsia" w:hAnsiTheme="minorEastAsia"/>
                <w:spacing w:val="0"/>
                <w:sz w:val="18"/>
                <w:szCs w:val="18"/>
              </w:rPr>
            </w:pPr>
          </w:p>
        </w:tc>
        <w:tc>
          <w:tcPr>
            <w:tcW w:w="966" w:type="dxa"/>
            <w:tcBorders>
              <w:top w:val="single" w:sz="4" w:space="0" w:color="auto"/>
              <w:left w:val="single" w:sz="4" w:space="0" w:color="auto"/>
              <w:bottom w:val="single" w:sz="4" w:space="0" w:color="auto"/>
              <w:right w:val="single" w:sz="4" w:space="0" w:color="auto"/>
            </w:tcBorders>
          </w:tcPr>
          <w:p w14:paraId="57AFC931" w14:textId="77777777" w:rsidR="00A421A2" w:rsidRPr="00160F24" w:rsidRDefault="00E330EC" w:rsidP="001436DE">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144474999"/>
                <w14:checkbox>
                  <w14:checked w14:val="0"/>
                  <w14:checkedState w14:val="2611" w14:font="ＭＳ 明朝"/>
                  <w14:uncheckedState w14:val="2610" w14:font="ＭＳ ゴシック"/>
                </w14:checkbox>
              </w:sdtPr>
              <w:sdtEndPr/>
              <w:sdtContent>
                <w:r w:rsidR="00A421A2">
                  <w:rPr>
                    <w:rFonts w:hAnsi="ＭＳ ゴシック" w:hint="eastAsia"/>
                    <w:spacing w:val="2"/>
                    <w:sz w:val="20"/>
                    <w:szCs w:val="20"/>
                  </w:rPr>
                  <w:t>☐</w:t>
                </w:r>
              </w:sdtContent>
            </w:sdt>
            <w:r w:rsidR="00A421A2" w:rsidRPr="00160F24">
              <w:rPr>
                <w:rFonts w:ascii="ＭＳ 明朝" w:hAnsi="ＭＳ 明朝" w:hint="eastAsia"/>
                <w:snapToGrid/>
                <w:color w:val="000000" w:themeColor="text1"/>
                <w:spacing w:val="0"/>
                <w:sz w:val="18"/>
                <w:szCs w:val="18"/>
              </w:rPr>
              <w:t>はい</w:t>
            </w:r>
          </w:p>
          <w:p w14:paraId="0DC63764" w14:textId="77777777" w:rsidR="00A421A2" w:rsidRDefault="00E330EC" w:rsidP="001436DE">
            <w:pPr>
              <w:autoSpaceDE w:val="0"/>
              <w:autoSpaceDN w:val="0"/>
              <w:snapToGrid w:val="0"/>
              <w:ind w:leftChars="50" w:left="103" w:rightChars="50" w:right="103"/>
              <w:jc w:val="left"/>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572245638"/>
                <w14:checkbox>
                  <w14:checked w14:val="0"/>
                  <w14:checkedState w14:val="2611" w14:font="ＭＳ 明朝"/>
                  <w14:uncheckedState w14:val="2610" w14:font="ＭＳ ゴシック"/>
                </w14:checkbox>
              </w:sdtPr>
              <w:sdtEndPr/>
              <w:sdtContent>
                <w:r w:rsidR="00A421A2">
                  <w:rPr>
                    <w:rFonts w:hAnsi="ＭＳ ゴシック" w:hint="eastAsia"/>
                    <w:spacing w:val="2"/>
                    <w:sz w:val="20"/>
                    <w:szCs w:val="20"/>
                  </w:rPr>
                  <w:t>☐</w:t>
                </w:r>
              </w:sdtContent>
            </w:sdt>
            <w:r w:rsidR="00A421A2" w:rsidRPr="00160F24">
              <w:rPr>
                <w:rFonts w:ascii="ＭＳ 明朝" w:hAnsi="ＭＳ 明朝" w:hint="eastAsia"/>
                <w:snapToGrid/>
                <w:color w:val="000000" w:themeColor="text1"/>
                <w:spacing w:val="0"/>
                <w:sz w:val="18"/>
                <w:szCs w:val="18"/>
              </w:rPr>
              <w:t>いいえ</w:t>
            </w:r>
          </w:p>
          <w:p w14:paraId="0847C1F6" w14:textId="77777777" w:rsidR="00C40FC9" w:rsidRPr="00C40FC9" w:rsidRDefault="00E330EC" w:rsidP="001436DE">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610468452"/>
                <w14:checkbox>
                  <w14:checked w14:val="0"/>
                  <w14:checkedState w14:val="2611" w14:font="ＭＳ 明朝"/>
                  <w14:uncheckedState w14:val="2610" w14:font="ＭＳ ゴシック"/>
                </w14:checkbox>
              </w:sdtPr>
              <w:sdtEndPr/>
              <w:sdtContent>
                <w:r w:rsidR="00A421A2" w:rsidRPr="00BD64E2">
                  <w:rPr>
                    <w:rFonts w:ascii="ＭＳ ゴシック" w:eastAsia="ＭＳ ゴシック" w:hAnsi="ＭＳ ゴシック" w:hint="eastAsia"/>
                    <w:color w:val="000000" w:themeColor="text1"/>
                    <w:spacing w:val="2"/>
                    <w:sz w:val="20"/>
                    <w:szCs w:val="20"/>
                  </w:rPr>
                  <w:t>☐</w:t>
                </w:r>
              </w:sdtContent>
            </w:sdt>
            <w:r w:rsidR="00A421A2" w:rsidRPr="00BD64E2">
              <w:rPr>
                <w:rFonts w:ascii="ＭＳ 明朝" w:hAnsi="ＭＳ 明朝"/>
                <w:color w:val="000000" w:themeColor="text1"/>
                <w:spacing w:val="0"/>
                <w:sz w:val="18"/>
                <w:szCs w:val="18"/>
              </w:rPr>
              <w:t>非該当</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43E8AA8C" w14:textId="77777777" w:rsidR="00D617F5" w:rsidRPr="00066752" w:rsidRDefault="00D617F5"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4FE38ED5" w14:textId="77777777" w:rsidR="00C40FC9" w:rsidRPr="00066752" w:rsidRDefault="00D617F5"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第4条第1項</w:t>
            </w:r>
          </w:p>
          <w:p w14:paraId="67EB5047" w14:textId="77777777" w:rsidR="00D617F5" w:rsidRPr="00066752" w:rsidRDefault="00D617F5" w:rsidP="00D617F5">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497397E6" w14:textId="77777777" w:rsidR="00D617F5" w:rsidRPr="00066752" w:rsidRDefault="00D617F5" w:rsidP="00D617F5">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2</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1</w:t>
            </w:r>
            <w:r w:rsidRPr="00066752">
              <w:rPr>
                <w:rFonts w:asciiTheme="minorEastAsia" w:eastAsiaTheme="minorEastAsia" w:hAnsiTheme="minorEastAsia"/>
                <w:spacing w:val="0"/>
                <w:sz w:val="16"/>
                <w:szCs w:val="16"/>
              </w:rPr>
              <w:t>項</w:t>
            </w:r>
          </w:p>
        </w:tc>
      </w:tr>
      <w:tr w:rsidR="00C40FC9" w:rsidRPr="00A7570E" w14:paraId="4E7E2D40" w14:textId="77777777" w:rsidTr="003D070B">
        <w:trPr>
          <w:gridAfter w:val="1"/>
          <w:wAfter w:w="33" w:type="dxa"/>
          <w:cantSplit/>
          <w:trHeight w:val="974"/>
        </w:trPr>
        <w:tc>
          <w:tcPr>
            <w:tcW w:w="1325" w:type="dxa"/>
            <w:vMerge/>
            <w:tcBorders>
              <w:top w:val="single" w:sz="4" w:space="0" w:color="auto"/>
              <w:left w:val="single" w:sz="4" w:space="0" w:color="auto"/>
              <w:right w:val="single" w:sz="4" w:space="0" w:color="auto"/>
            </w:tcBorders>
            <w:shd w:val="clear" w:color="auto" w:fill="auto"/>
          </w:tcPr>
          <w:p w14:paraId="2AAC0617" w14:textId="77777777" w:rsidR="00C40FC9" w:rsidRDefault="00C40FC9" w:rsidP="001436DE">
            <w:pPr>
              <w:autoSpaceDE w:val="0"/>
              <w:autoSpaceDN w:val="0"/>
              <w:snapToGrid w:val="0"/>
              <w:ind w:leftChars="50" w:left="283" w:rightChars="50" w:right="103" w:hangingChars="100" w:hanging="180"/>
              <w:jc w:val="left"/>
              <w:rPr>
                <w:rFonts w:asciiTheme="minorEastAsia" w:eastAsiaTheme="minorEastAsia" w:hAnsiTheme="minorEastAsia"/>
                <w:spacing w:val="0"/>
                <w:sz w:val="18"/>
                <w:szCs w:val="18"/>
              </w:rPr>
            </w:pP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24727BB2" w14:textId="77777777" w:rsidR="00C40FC9" w:rsidRDefault="00C40FC9" w:rsidP="001436DE">
            <w:pPr>
              <w:autoSpaceDE w:val="0"/>
              <w:autoSpaceDN w:val="0"/>
              <w:snapToGrid w:val="0"/>
              <w:ind w:leftChars="50" w:left="283" w:hangingChars="100" w:hanging="180"/>
              <w:jc w:val="left"/>
              <w:rPr>
                <w:rFonts w:asciiTheme="minorEastAsia" w:eastAsiaTheme="minorEastAsia" w:hAnsiTheme="minorEastAsia"/>
                <w:spacing w:val="0"/>
                <w:sz w:val="18"/>
                <w:szCs w:val="18"/>
                <w:u w:val="single"/>
              </w:rPr>
            </w:pPr>
            <w:r>
              <w:rPr>
                <w:rFonts w:asciiTheme="minorEastAsia" w:eastAsiaTheme="minorEastAsia" w:hAnsiTheme="minorEastAsia" w:hint="eastAsia"/>
                <w:spacing w:val="0"/>
                <w:sz w:val="18"/>
                <w:szCs w:val="18"/>
              </w:rPr>
              <w:t xml:space="preserve">②　</w:t>
            </w:r>
            <w:r w:rsidRPr="00C40FC9">
              <w:rPr>
                <w:rFonts w:asciiTheme="minorEastAsia" w:eastAsiaTheme="minorEastAsia" w:hAnsiTheme="minorEastAsia" w:hint="eastAsia"/>
                <w:spacing w:val="0"/>
                <w:sz w:val="18"/>
                <w:szCs w:val="18"/>
                <w:u w:val="single"/>
              </w:rPr>
              <w:t>居宅介護支援事業者である介護予防支援事業者は、当該事業所ごとに1</w:t>
            </w:r>
            <w:r>
              <w:rPr>
                <w:rFonts w:asciiTheme="minorEastAsia" w:eastAsiaTheme="minorEastAsia" w:hAnsiTheme="minorEastAsia" w:hint="eastAsia"/>
                <w:spacing w:val="0"/>
                <w:sz w:val="18"/>
                <w:szCs w:val="18"/>
                <w:u w:val="single"/>
              </w:rPr>
              <w:t>以上の員数の</w:t>
            </w:r>
            <w:r w:rsidRPr="00C40FC9">
              <w:rPr>
                <w:rFonts w:asciiTheme="minorEastAsia" w:eastAsiaTheme="minorEastAsia" w:hAnsiTheme="minorEastAsia" w:hint="eastAsia"/>
                <w:spacing w:val="0"/>
                <w:sz w:val="18"/>
                <w:szCs w:val="18"/>
                <w:u w:val="single"/>
              </w:rPr>
              <w:t>介護予防支援の提供に当たる必要な数の介護支援専門員を置かなければならない。</w:t>
            </w:r>
          </w:p>
          <w:p w14:paraId="57001F40" w14:textId="77777777" w:rsidR="00BB1132" w:rsidRPr="00A7570E" w:rsidRDefault="00BB1132" w:rsidP="001436DE">
            <w:pPr>
              <w:autoSpaceDE w:val="0"/>
              <w:autoSpaceDN w:val="0"/>
              <w:snapToGrid w:val="0"/>
              <w:ind w:leftChars="50" w:left="283" w:hangingChars="100" w:hanging="180"/>
              <w:jc w:val="left"/>
              <w:rPr>
                <w:rFonts w:asciiTheme="minorEastAsia" w:eastAsiaTheme="minorEastAsia" w:hAnsiTheme="minorEastAsia"/>
                <w:spacing w:val="0"/>
                <w:sz w:val="18"/>
                <w:szCs w:val="18"/>
              </w:rPr>
            </w:pPr>
          </w:p>
        </w:tc>
        <w:tc>
          <w:tcPr>
            <w:tcW w:w="966" w:type="dxa"/>
            <w:tcBorders>
              <w:top w:val="single" w:sz="4" w:space="0" w:color="auto"/>
              <w:left w:val="single" w:sz="4" w:space="0" w:color="auto"/>
              <w:bottom w:val="single" w:sz="4" w:space="0" w:color="auto"/>
              <w:right w:val="single" w:sz="4" w:space="0" w:color="auto"/>
            </w:tcBorders>
          </w:tcPr>
          <w:p w14:paraId="3ABBADF2" w14:textId="77777777" w:rsidR="00C40FC9" w:rsidRPr="00160F24" w:rsidRDefault="00E330EC" w:rsidP="001436DE">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929101192"/>
                <w14:checkbox>
                  <w14:checked w14:val="0"/>
                  <w14:checkedState w14:val="2611" w14:font="ＭＳ 明朝"/>
                  <w14:uncheckedState w14:val="2610" w14:font="ＭＳ ゴシック"/>
                </w14:checkbox>
              </w:sdtPr>
              <w:sdtEndPr/>
              <w:sdtContent>
                <w:r w:rsidR="00C40FC9">
                  <w:rPr>
                    <w:rFonts w:hAnsi="ＭＳ ゴシック" w:hint="eastAsia"/>
                    <w:spacing w:val="2"/>
                    <w:sz w:val="20"/>
                    <w:szCs w:val="20"/>
                  </w:rPr>
                  <w:t>☐</w:t>
                </w:r>
              </w:sdtContent>
            </w:sdt>
            <w:r w:rsidR="00C40FC9" w:rsidRPr="00160F24">
              <w:rPr>
                <w:rFonts w:ascii="ＭＳ 明朝" w:hAnsi="ＭＳ 明朝" w:hint="eastAsia"/>
                <w:snapToGrid/>
                <w:color w:val="000000" w:themeColor="text1"/>
                <w:spacing w:val="0"/>
                <w:sz w:val="18"/>
                <w:szCs w:val="18"/>
              </w:rPr>
              <w:t>はい</w:t>
            </w:r>
          </w:p>
          <w:p w14:paraId="4D0CF2A2" w14:textId="77777777" w:rsidR="00C40FC9" w:rsidRDefault="00E330EC" w:rsidP="001436DE">
            <w:pPr>
              <w:autoSpaceDE w:val="0"/>
              <w:autoSpaceDN w:val="0"/>
              <w:snapToGrid w:val="0"/>
              <w:ind w:leftChars="50" w:left="103" w:rightChars="50" w:right="103"/>
              <w:jc w:val="left"/>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836681868"/>
                <w14:checkbox>
                  <w14:checked w14:val="0"/>
                  <w14:checkedState w14:val="2611" w14:font="ＭＳ 明朝"/>
                  <w14:uncheckedState w14:val="2610" w14:font="ＭＳ ゴシック"/>
                </w14:checkbox>
              </w:sdtPr>
              <w:sdtEndPr/>
              <w:sdtContent>
                <w:r w:rsidR="00C40FC9">
                  <w:rPr>
                    <w:rFonts w:hAnsi="ＭＳ ゴシック" w:hint="eastAsia"/>
                    <w:spacing w:val="2"/>
                    <w:sz w:val="20"/>
                    <w:szCs w:val="20"/>
                  </w:rPr>
                  <w:t>☐</w:t>
                </w:r>
              </w:sdtContent>
            </w:sdt>
            <w:r w:rsidR="00C40FC9" w:rsidRPr="00160F24">
              <w:rPr>
                <w:rFonts w:ascii="ＭＳ 明朝" w:hAnsi="ＭＳ 明朝" w:hint="eastAsia"/>
                <w:snapToGrid/>
                <w:color w:val="000000" w:themeColor="text1"/>
                <w:spacing w:val="0"/>
                <w:sz w:val="18"/>
                <w:szCs w:val="18"/>
              </w:rPr>
              <w:t>いいえ</w:t>
            </w:r>
          </w:p>
          <w:p w14:paraId="04C502E7" w14:textId="77777777" w:rsidR="00C40FC9" w:rsidRDefault="00E330EC" w:rsidP="001436DE">
            <w:pPr>
              <w:autoSpaceDE w:val="0"/>
              <w:autoSpaceDN w:val="0"/>
              <w:snapToGrid w:val="0"/>
              <w:ind w:leftChars="50" w:left="103" w:rightChars="50" w:right="103"/>
              <w:jc w:val="left"/>
              <w:rPr>
                <w:rFonts w:ascii="BIZ UD明朝 Medium" w:eastAsia="BIZ UD明朝 Medium" w:hAnsi="BIZ UD明朝 Medium"/>
                <w:spacing w:val="2"/>
                <w:sz w:val="20"/>
                <w:szCs w:val="20"/>
              </w:rPr>
            </w:pPr>
            <w:sdt>
              <w:sdtPr>
                <w:rPr>
                  <w:rFonts w:ascii="BIZ UD明朝 Medium" w:eastAsia="BIZ UD明朝 Medium" w:hAnsi="BIZ UD明朝 Medium" w:hint="eastAsia"/>
                  <w:color w:val="000000" w:themeColor="text1"/>
                  <w:spacing w:val="2"/>
                  <w:sz w:val="20"/>
                  <w:szCs w:val="20"/>
                </w:rPr>
                <w:id w:val="900482584"/>
                <w14:checkbox>
                  <w14:checked w14:val="0"/>
                  <w14:checkedState w14:val="2611" w14:font="ＭＳ 明朝"/>
                  <w14:uncheckedState w14:val="2610" w14:font="ＭＳ ゴシック"/>
                </w14:checkbox>
              </w:sdtPr>
              <w:sdtEndPr/>
              <w:sdtContent>
                <w:r w:rsidR="00C40FC9" w:rsidRPr="00BD64E2">
                  <w:rPr>
                    <w:rFonts w:ascii="ＭＳ ゴシック" w:eastAsia="ＭＳ ゴシック" w:hAnsi="ＭＳ ゴシック" w:hint="eastAsia"/>
                    <w:color w:val="000000" w:themeColor="text1"/>
                    <w:spacing w:val="2"/>
                    <w:sz w:val="20"/>
                    <w:szCs w:val="20"/>
                  </w:rPr>
                  <w:t>☐</w:t>
                </w:r>
              </w:sdtContent>
            </w:sdt>
            <w:r w:rsidR="00C40FC9" w:rsidRPr="00BD64E2">
              <w:rPr>
                <w:rFonts w:ascii="ＭＳ 明朝" w:hAnsi="ＭＳ 明朝"/>
                <w:color w:val="000000" w:themeColor="text1"/>
                <w:spacing w:val="0"/>
                <w:sz w:val="18"/>
                <w:szCs w:val="18"/>
              </w:rPr>
              <w:t>非該当</w:t>
            </w:r>
          </w:p>
        </w:tc>
        <w:tc>
          <w:tcPr>
            <w:tcW w:w="1233" w:type="dxa"/>
            <w:vMerge w:val="restart"/>
            <w:tcBorders>
              <w:top w:val="single" w:sz="4" w:space="0" w:color="auto"/>
              <w:left w:val="single" w:sz="4" w:space="0" w:color="auto"/>
              <w:right w:val="single" w:sz="4" w:space="0" w:color="auto"/>
            </w:tcBorders>
            <w:shd w:val="clear" w:color="auto" w:fill="auto"/>
          </w:tcPr>
          <w:p w14:paraId="5A4DFEEA" w14:textId="77777777" w:rsidR="001A5AD5" w:rsidRPr="00066752" w:rsidRDefault="00D617F5"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150D076D" w14:textId="34AFE0C0" w:rsidR="00DA6C17" w:rsidRPr="00066752" w:rsidRDefault="00D617F5"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第4条第2項</w:t>
            </w:r>
          </w:p>
          <w:p w14:paraId="2FE29A38" w14:textId="77777777" w:rsidR="00D617F5" w:rsidRPr="00066752" w:rsidRDefault="00D617F5" w:rsidP="00D617F5">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234323F9" w14:textId="77777777" w:rsidR="000F4B53" w:rsidRPr="00066752" w:rsidRDefault="00D617F5" w:rsidP="00D617F5">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2</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2</w:t>
            </w:r>
            <w:r w:rsidRPr="00066752">
              <w:rPr>
                <w:rFonts w:asciiTheme="minorEastAsia" w:eastAsiaTheme="minorEastAsia" w:hAnsiTheme="minorEastAsia"/>
                <w:spacing w:val="0"/>
                <w:sz w:val="16"/>
                <w:szCs w:val="16"/>
              </w:rPr>
              <w:t>項</w:t>
            </w:r>
          </w:p>
          <w:p w14:paraId="61C7C1D3" w14:textId="77777777" w:rsidR="000F4B53" w:rsidRPr="00066752" w:rsidRDefault="00D617F5"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4763A899" w14:textId="77777777" w:rsidR="000F4B53" w:rsidRPr="00066752" w:rsidRDefault="00D617F5"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第2の2</w:t>
            </w:r>
          </w:p>
          <w:p w14:paraId="5547D377" w14:textId="77777777" w:rsidR="000F4B53" w:rsidRPr="00066752" w:rsidRDefault="000F4B53"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3F886CEC" w14:textId="77777777" w:rsidR="000F4B53" w:rsidRPr="00066752" w:rsidRDefault="000F4B53"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6FC77AC4" w14:textId="77777777" w:rsidR="000F4B53" w:rsidRPr="00066752" w:rsidRDefault="000F4B53"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52BD93A8" w14:textId="77777777" w:rsidR="000F4B53" w:rsidRPr="00066752" w:rsidRDefault="000F4B53"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4DD687F2" w14:textId="77777777" w:rsidR="000F4B53" w:rsidRPr="00066752" w:rsidRDefault="000F4B53"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3A2A28AE" w14:textId="77777777" w:rsidR="000F4B53" w:rsidRPr="00066752" w:rsidRDefault="000F4B53"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7E6765E9" w14:textId="77777777" w:rsidR="000F4B53" w:rsidRPr="00066752" w:rsidRDefault="000F4B53"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5FBD9F84" w14:textId="77777777" w:rsidR="000F4B53" w:rsidRPr="00066752" w:rsidRDefault="000F4B53"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089D7F2C" w14:textId="77777777" w:rsidR="000F4B53" w:rsidRPr="00066752" w:rsidRDefault="000F4B53"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1D2463E6" w14:textId="77777777" w:rsidR="000F4B53" w:rsidRPr="00066752" w:rsidRDefault="000F4B53"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181928C7" w14:textId="77777777" w:rsidR="000F4B53" w:rsidRPr="00066752" w:rsidRDefault="000F4B53"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183E12F1" w14:textId="77777777" w:rsidR="000F4B53" w:rsidRPr="00066752" w:rsidRDefault="000F4B53"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20696751" w14:textId="77777777" w:rsidR="000F4B53" w:rsidRPr="00066752" w:rsidRDefault="000F4B53"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06AD5802" w14:textId="77777777" w:rsidR="000F4B53" w:rsidRPr="00066752" w:rsidRDefault="000F4B53"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43160670" w14:textId="77777777" w:rsidR="000F4B53" w:rsidRPr="00066752" w:rsidRDefault="000F4B53"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3F01DBFE" w14:textId="77777777" w:rsidR="000F4B53" w:rsidRPr="00066752" w:rsidRDefault="000F4B53"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456168EE" w14:textId="77777777" w:rsidR="000F4B53" w:rsidRPr="00066752" w:rsidRDefault="000F4B53"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45033B24" w14:textId="77777777" w:rsidR="000F4B53" w:rsidRPr="00066752" w:rsidRDefault="000F4B53"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2800B543" w14:textId="77777777" w:rsidR="000F4B53" w:rsidRPr="00066752" w:rsidRDefault="000F4B53"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3E36955F" w14:textId="77777777" w:rsidR="000F4B53" w:rsidRPr="00066752" w:rsidRDefault="000F4B53"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4F0D22AC" w14:textId="77777777" w:rsidR="000F4B53" w:rsidRPr="00066752" w:rsidRDefault="000F4B53"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45F7ED10" w14:textId="77777777" w:rsidR="000F4B53" w:rsidRPr="00066752" w:rsidRDefault="00D617F5"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534E4AB7" w14:textId="77777777" w:rsidR="000F4B53" w:rsidRPr="00066752" w:rsidRDefault="00D617F5" w:rsidP="001436DE">
            <w:pPr>
              <w:autoSpaceDE w:val="0"/>
              <w:autoSpaceDN w:val="0"/>
              <w:snapToGrid w:val="0"/>
              <w:ind w:leftChars="55" w:left="124" w:rightChars="50" w:right="103" w:hangingChars="7" w:hanging="11"/>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第2の2</w:t>
            </w:r>
            <w:r w:rsidRPr="00066752">
              <w:rPr>
                <w:rFonts w:asciiTheme="minorEastAsia" w:eastAsiaTheme="minorEastAsia" w:hAnsiTheme="minorEastAsia" w:hint="eastAsia"/>
                <w:spacing w:val="0"/>
                <w:sz w:val="16"/>
                <w:szCs w:val="16"/>
              </w:rPr>
              <w:t>⑴</w:t>
            </w:r>
            <w:r w:rsidRPr="00066752">
              <w:rPr>
                <w:rFonts w:asciiTheme="minorEastAsia" w:eastAsiaTheme="minorEastAsia" w:hAnsiTheme="minorEastAsia"/>
                <w:spacing w:val="0"/>
                <w:sz w:val="16"/>
                <w:szCs w:val="16"/>
              </w:rPr>
              <w:t>①</w:t>
            </w:r>
          </w:p>
          <w:p w14:paraId="7D952864" w14:textId="77777777" w:rsidR="00EA70EF" w:rsidRPr="00066752" w:rsidRDefault="00EA70EF" w:rsidP="001436DE">
            <w:pPr>
              <w:autoSpaceDE w:val="0"/>
              <w:autoSpaceDN w:val="0"/>
              <w:snapToGrid w:val="0"/>
              <w:ind w:rightChars="50" w:right="103" w:firstLineChars="40" w:firstLine="64"/>
              <w:jc w:val="left"/>
              <w:rPr>
                <w:rFonts w:asciiTheme="minorEastAsia" w:eastAsiaTheme="minorEastAsia" w:hAnsiTheme="minorEastAsia"/>
                <w:spacing w:val="0"/>
                <w:sz w:val="16"/>
                <w:szCs w:val="16"/>
              </w:rPr>
            </w:pPr>
          </w:p>
          <w:p w14:paraId="5E3B8354" w14:textId="77777777" w:rsidR="00EA70EF" w:rsidRPr="00066752" w:rsidRDefault="00EA70EF" w:rsidP="001436DE">
            <w:pPr>
              <w:autoSpaceDE w:val="0"/>
              <w:autoSpaceDN w:val="0"/>
              <w:snapToGrid w:val="0"/>
              <w:ind w:rightChars="50" w:right="103" w:firstLineChars="40" w:firstLine="64"/>
              <w:jc w:val="left"/>
              <w:rPr>
                <w:rFonts w:asciiTheme="minorEastAsia" w:eastAsiaTheme="minorEastAsia" w:hAnsiTheme="minorEastAsia"/>
                <w:spacing w:val="0"/>
                <w:sz w:val="16"/>
                <w:szCs w:val="16"/>
              </w:rPr>
            </w:pPr>
          </w:p>
          <w:p w14:paraId="2C2A2939" w14:textId="77777777" w:rsidR="00EA70EF" w:rsidRPr="00066752" w:rsidRDefault="00EA70EF" w:rsidP="001436DE">
            <w:pPr>
              <w:autoSpaceDE w:val="0"/>
              <w:autoSpaceDN w:val="0"/>
              <w:snapToGrid w:val="0"/>
              <w:ind w:rightChars="50" w:right="103" w:firstLineChars="40" w:firstLine="64"/>
              <w:jc w:val="left"/>
              <w:rPr>
                <w:rFonts w:asciiTheme="minorEastAsia" w:eastAsiaTheme="minorEastAsia" w:hAnsiTheme="minorEastAsia"/>
                <w:spacing w:val="0"/>
                <w:sz w:val="16"/>
                <w:szCs w:val="16"/>
              </w:rPr>
            </w:pPr>
          </w:p>
          <w:p w14:paraId="687C4546" w14:textId="77777777" w:rsidR="00EA70EF" w:rsidRPr="00066752" w:rsidRDefault="00EA70EF" w:rsidP="001436DE">
            <w:pPr>
              <w:autoSpaceDE w:val="0"/>
              <w:autoSpaceDN w:val="0"/>
              <w:snapToGrid w:val="0"/>
              <w:ind w:rightChars="50" w:right="103" w:firstLineChars="40" w:firstLine="64"/>
              <w:jc w:val="left"/>
              <w:rPr>
                <w:rFonts w:asciiTheme="minorEastAsia" w:eastAsiaTheme="minorEastAsia" w:hAnsiTheme="minorEastAsia"/>
                <w:spacing w:val="0"/>
                <w:sz w:val="16"/>
                <w:szCs w:val="16"/>
              </w:rPr>
            </w:pPr>
          </w:p>
          <w:p w14:paraId="027A78E8" w14:textId="77777777" w:rsidR="00EA70EF" w:rsidRPr="00066752" w:rsidRDefault="00EA70EF" w:rsidP="001436DE">
            <w:pPr>
              <w:autoSpaceDE w:val="0"/>
              <w:autoSpaceDN w:val="0"/>
              <w:snapToGrid w:val="0"/>
              <w:ind w:rightChars="50" w:right="103" w:firstLineChars="40" w:firstLine="64"/>
              <w:jc w:val="left"/>
              <w:rPr>
                <w:rFonts w:asciiTheme="minorEastAsia" w:eastAsiaTheme="minorEastAsia" w:hAnsiTheme="minorEastAsia"/>
                <w:spacing w:val="0"/>
                <w:sz w:val="16"/>
                <w:szCs w:val="16"/>
              </w:rPr>
            </w:pPr>
          </w:p>
          <w:p w14:paraId="2F7D1407" w14:textId="77777777" w:rsidR="00EA70EF" w:rsidRPr="00066752" w:rsidRDefault="00EA70EF" w:rsidP="001436DE">
            <w:pPr>
              <w:autoSpaceDE w:val="0"/>
              <w:autoSpaceDN w:val="0"/>
              <w:snapToGrid w:val="0"/>
              <w:ind w:rightChars="50" w:right="103" w:firstLineChars="40" w:firstLine="64"/>
              <w:jc w:val="left"/>
              <w:rPr>
                <w:rFonts w:asciiTheme="minorEastAsia" w:eastAsiaTheme="minorEastAsia" w:hAnsiTheme="minorEastAsia"/>
                <w:spacing w:val="0"/>
                <w:sz w:val="16"/>
                <w:szCs w:val="16"/>
              </w:rPr>
            </w:pPr>
          </w:p>
          <w:p w14:paraId="6C762FC7" w14:textId="77777777" w:rsidR="00EA70EF" w:rsidRPr="00066752" w:rsidRDefault="00EA70EF" w:rsidP="001436DE">
            <w:pPr>
              <w:autoSpaceDE w:val="0"/>
              <w:autoSpaceDN w:val="0"/>
              <w:snapToGrid w:val="0"/>
              <w:ind w:rightChars="50" w:right="103" w:firstLineChars="40" w:firstLine="64"/>
              <w:jc w:val="left"/>
              <w:rPr>
                <w:rFonts w:asciiTheme="minorEastAsia" w:eastAsiaTheme="minorEastAsia" w:hAnsiTheme="minorEastAsia"/>
                <w:spacing w:val="0"/>
                <w:sz w:val="16"/>
                <w:szCs w:val="16"/>
              </w:rPr>
            </w:pPr>
          </w:p>
          <w:p w14:paraId="0D13D0F8" w14:textId="77777777" w:rsidR="00EA70EF" w:rsidRPr="00066752" w:rsidRDefault="00EA70EF" w:rsidP="001436DE">
            <w:pPr>
              <w:autoSpaceDE w:val="0"/>
              <w:autoSpaceDN w:val="0"/>
              <w:snapToGrid w:val="0"/>
              <w:ind w:rightChars="50" w:right="103" w:firstLineChars="40" w:firstLine="64"/>
              <w:jc w:val="left"/>
              <w:rPr>
                <w:rFonts w:asciiTheme="minorEastAsia" w:eastAsiaTheme="minorEastAsia" w:hAnsiTheme="minorEastAsia"/>
                <w:spacing w:val="0"/>
                <w:sz w:val="16"/>
                <w:szCs w:val="16"/>
              </w:rPr>
            </w:pPr>
          </w:p>
          <w:p w14:paraId="4C446E51" w14:textId="77777777" w:rsidR="00EA70EF" w:rsidRPr="00066752" w:rsidRDefault="00EA70EF" w:rsidP="001436DE">
            <w:pPr>
              <w:autoSpaceDE w:val="0"/>
              <w:autoSpaceDN w:val="0"/>
              <w:snapToGrid w:val="0"/>
              <w:ind w:rightChars="50" w:right="103" w:firstLineChars="40" w:firstLine="64"/>
              <w:jc w:val="left"/>
              <w:rPr>
                <w:rFonts w:asciiTheme="minorEastAsia" w:eastAsiaTheme="minorEastAsia" w:hAnsiTheme="minorEastAsia"/>
                <w:spacing w:val="0"/>
                <w:sz w:val="16"/>
                <w:szCs w:val="16"/>
              </w:rPr>
            </w:pPr>
          </w:p>
          <w:p w14:paraId="78490A6A" w14:textId="77777777" w:rsidR="00EA70EF" w:rsidRPr="00066752" w:rsidRDefault="00EA70EF" w:rsidP="001436DE">
            <w:pPr>
              <w:autoSpaceDE w:val="0"/>
              <w:autoSpaceDN w:val="0"/>
              <w:snapToGrid w:val="0"/>
              <w:ind w:rightChars="50" w:right="103" w:firstLineChars="40" w:firstLine="64"/>
              <w:jc w:val="left"/>
              <w:rPr>
                <w:rFonts w:asciiTheme="minorEastAsia" w:eastAsiaTheme="minorEastAsia" w:hAnsiTheme="minorEastAsia"/>
                <w:spacing w:val="0"/>
                <w:sz w:val="16"/>
                <w:szCs w:val="16"/>
              </w:rPr>
            </w:pPr>
          </w:p>
          <w:p w14:paraId="2521816A" w14:textId="77777777" w:rsidR="00EA70EF" w:rsidRPr="00066752" w:rsidRDefault="00EA70EF" w:rsidP="001436DE">
            <w:pPr>
              <w:autoSpaceDE w:val="0"/>
              <w:autoSpaceDN w:val="0"/>
              <w:snapToGrid w:val="0"/>
              <w:ind w:rightChars="50" w:right="103" w:firstLineChars="40" w:firstLine="64"/>
              <w:jc w:val="left"/>
              <w:rPr>
                <w:rFonts w:asciiTheme="minorEastAsia" w:eastAsiaTheme="minorEastAsia" w:hAnsiTheme="minorEastAsia"/>
                <w:spacing w:val="0"/>
                <w:sz w:val="16"/>
                <w:szCs w:val="16"/>
              </w:rPr>
            </w:pPr>
          </w:p>
          <w:p w14:paraId="116E918F" w14:textId="77777777" w:rsidR="00EA70EF" w:rsidRPr="00066752" w:rsidRDefault="00EA70EF" w:rsidP="001436DE">
            <w:pPr>
              <w:autoSpaceDE w:val="0"/>
              <w:autoSpaceDN w:val="0"/>
              <w:snapToGrid w:val="0"/>
              <w:ind w:rightChars="50" w:right="103" w:firstLineChars="40" w:firstLine="64"/>
              <w:jc w:val="left"/>
              <w:rPr>
                <w:rFonts w:asciiTheme="minorEastAsia" w:eastAsiaTheme="minorEastAsia" w:hAnsiTheme="minorEastAsia"/>
                <w:spacing w:val="0"/>
                <w:sz w:val="16"/>
                <w:szCs w:val="16"/>
              </w:rPr>
            </w:pPr>
          </w:p>
          <w:p w14:paraId="59D2CA74" w14:textId="77777777" w:rsidR="00EA70EF" w:rsidRPr="00066752" w:rsidRDefault="00D617F5"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06ADA421" w14:textId="77777777" w:rsidR="00EA70EF" w:rsidRPr="00066752" w:rsidRDefault="00D617F5" w:rsidP="001436DE">
            <w:pPr>
              <w:autoSpaceDE w:val="0"/>
              <w:autoSpaceDN w:val="0"/>
              <w:snapToGrid w:val="0"/>
              <w:ind w:leftChars="48" w:left="99"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第2の2</w:t>
            </w:r>
            <w:r w:rsidRPr="00066752">
              <w:rPr>
                <w:rFonts w:asciiTheme="minorEastAsia" w:eastAsiaTheme="minorEastAsia" w:hAnsiTheme="minorEastAsia" w:hint="eastAsia"/>
                <w:spacing w:val="0"/>
                <w:sz w:val="16"/>
                <w:szCs w:val="16"/>
              </w:rPr>
              <w:t>⑴②</w:t>
            </w:r>
          </w:p>
        </w:tc>
      </w:tr>
      <w:tr w:rsidR="00C40FC9" w:rsidRPr="00A7570E" w14:paraId="53540F3A" w14:textId="77777777" w:rsidTr="003D070B">
        <w:trPr>
          <w:trHeight w:val="1262"/>
        </w:trPr>
        <w:tc>
          <w:tcPr>
            <w:tcW w:w="1325" w:type="dxa"/>
            <w:vMerge/>
            <w:tcBorders>
              <w:left w:val="single" w:sz="4" w:space="0" w:color="auto"/>
              <w:bottom w:val="single" w:sz="4" w:space="0" w:color="auto"/>
              <w:right w:val="single" w:sz="4" w:space="0" w:color="auto"/>
            </w:tcBorders>
            <w:shd w:val="clear" w:color="auto" w:fill="auto"/>
          </w:tcPr>
          <w:p w14:paraId="599AD0FB" w14:textId="77777777" w:rsidR="00C40FC9" w:rsidRDefault="00C40FC9" w:rsidP="001436DE">
            <w:pPr>
              <w:autoSpaceDE w:val="0"/>
              <w:autoSpaceDN w:val="0"/>
              <w:snapToGrid w:val="0"/>
              <w:ind w:leftChars="50" w:left="283" w:rightChars="50" w:right="103" w:hangingChars="100" w:hanging="180"/>
              <w:jc w:val="left"/>
              <w:rPr>
                <w:rFonts w:asciiTheme="minorEastAsia" w:eastAsiaTheme="minorEastAsia" w:hAnsiTheme="minorEastAsia"/>
                <w:spacing w:val="0"/>
                <w:sz w:val="18"/>
                <w:szCs w:val="18"/>
              </w:rPr>
            </w:pPr>
          </w:p>
        </w:tc>
        <w:tc>
          <w:tcPr>
            <w:tcW w:w="6677" w:type="dxa"/>
            <w:tcBorders>
              <w:top w:val="single" w:sz="4" w:space="0" w:color="auto"/>
              <w:left w:val="single" w:sz="4" w:space="0" w:color="auto"/>
              <w:right w:val="single" w:sz="4" w:space="0" w:color="auto"/>
            </w:tcBorders>
            <w:shd w:val="clear" w:color="auto" w:fill="auto"/>
          </w:tcPr>
          <w:p w14:paraId="23501A22" w14:textId="77777777" w:rsidR="00C40FC9" w:rsidRPr="00A7570E" w:rsidRDefault="00C40FC9" w:rsidP="001436DE">
            <w:pPr>
              <w:autoSpaceDE w:val="0"/>
              <w:autoSpaceDN w:val="0"/>
              <w:snapToGrid w:val="0"/>
              <w:ind w:leftChars="50" w:left="283" w:hangingChars="100" w:hanging="180"/>
              <w:jc w:val="left"/>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 xml:space="preserve">※　</w:t>
            </w:r>
            <w:r w:rsidR="005E572C" w:rsidRPr="005E572C">
              <w:rPr>
                <w:rFonts w:asciiTheme="minorEastAsia" w:eastAsiaTheme="minorEastAsia" w:hAnsiTheme="minorEastAsia" w:hint="eastAsia"/>
                <w:spacing w:val="0"/>
                <w:sz w:val="18"/>
                <w:szCs w:val="18"/>
                <w:u w:val="single"/>
              </w:rPr>
              <w:t>地域包括支援センターの設置者である</w:t>
            </w:r>
            <w:r w:rsidR="009F5291" w:rsidRPr="009F5291">
              <w:rPr>
                <w:rFonts w:asciiTheme="minorEastAsia" w:eastAsiaTheme="minorEastAsia" w:hAnsiTheme="minorEastAsia" w:hint="eastAsia"/>
                <w:spacing w:val="0"/>
                <w:sz w:val="18"/>
                <w:szCs w:val="18"/>
              </w:rPr>
              <w:t>介護予防支援事業者が配置する</w:t>
            </w:r>
            <w:r w:rsidRPr="00A7570E">
              <w:rPr>
                <w:rFonts w:asciiTheme="minorEastAsia" w:eastAsiaTheme="minorEastAsia" w:hAnsiTheme="minorEastAsia" w:hint="eastAsia"/>
                <w:spacing w:val="0"/>
                <w:sz w:val="18"/>
                <w:szCs w:val="18"/>
              </w:rPr>
              <w:t>担当職員は、次のいずれかの要件を満たす者であって、都道府県が実施する研修を受講する等介護予防支援業務に関する必要な知識及び能力を有する者を充てる必要があります。</w:t>
            </w:r>
          </w:p>
          <w:p w14:paraId="530741DF" w14:textId="77777777" w:rsidR="00C40FC9" w:rsidRPr="00A7570E" w:rsidRDefault="00C40FC9" w:rsidP="001436DE">
            <w:pPr>
              <w:autoSpaceDE w:val="0"/>
              <w:autoSpaceDN w:val="0"/>
              <w:snapToGrid w:val="0"/>
              <w:ind w:leftChars="150" w:left="489" w:hangingChars="100" w:hanging="180"/>
              <w:jc w:val="left"/>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ア　保健師</w:t>
            </w:r>
          </w:p>
          <w:p w14:paraId="5876F8B4" w14:textId="77777777" w:rsidR="00C40FC9" w:rsidRPr="00A7570E" w:rsidRDefault="00C40FC9" w:rsidP="001436DE">
            <w:pPr>
              <w:autoSpaceDE w:val="0"/>
              <w:autoSpaceDN w:val="0"/>
              <w:snapToGrid w:val="0"/>
              <w:ind w:leftChars="150" w:left="489" w:hangingChars="100" w:hanging="180"/>
              <w:jc w:val="left"/>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イ　介護支援専門員</w:t>
            </w:r>
          </w:p>
          <w:p w14:paraId="672FF26C" w14:textId="77777777" w:rsidR="00C40FC9" w:rsidRPr="00A7570E" w:rsidRDefault="00C40FC9" w:rsidP="001436DE">
            <w:pPr>
              <w:autoSpaceDE w:val="0"/>
              <w:autoSpaceDN w:val="0"/>
              <w:snapToGrid w:val="0"/>
              <w:ind w:leftChars="150" w:left="489" w:hangingChars="100" w:hanging="180"/>
              <w:jc w:val="left"/>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ウ　社会福祉士</w:t>
            </w:r>
          </w:p>
          <w:p w14:paraId="3573FBB1" w14:textId="77777777" w:rsidR="00C40FC9" w:rsidRPr="00A7570E" w:rsidRDefault="00C40FC9" w:rsidP="001436DE">
            <w:pPr>
              <w:autoSpaceDE w:val="0"/>
              <w:autoSpaceDN w:val="0"/>
              <w:snapToGrid w:val="0"/>
              <w:ind w:leftChars="150" w:left="489" w:hangingChars="100" w:hanging="180"/>
              <w:jc w:val="left"/>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エ　経験ある看護師</w:t>
            </w:r>
          </w:p>
          <w:p w14:paraId="3D8B82B4" w14:textId="77777777" w:rsidR="00C40FC9" w:rsidRDefault="00C40FC9" w:rsidP="001436DE">
            <w:pPr>
              <w:autoSpaceDE w:val="0"/>
              <w:autoSpaceDN w:val="0"/>
              <w:snapToGrid w:val="0"/>
              <w:ind w:leftChars="150" w:left="489" w:hangingChars="100" w:hanging="180"/>
              <w:jc w:val="left"/>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オ　高齢者保健福祉に関する相談業務等に３年以上従事した社会福祉主事</w:t>
            </w:r>
          </w:p>
          <w:p w14:paraId="2C21FF38" w14:textId="77777777" w:rsidR="00BB1132" w:rsidRPr="00A7570E" w:rsidRDefault="00BB1132" w:rsidP="001436DE">
            <w:pPr>
              <w:autoSpaceDE w:val="0"/>
              <w:autoSpaceDN w:val="0"/>
              <w:snapToGrid w:val="0"/>
              <w:ind w:leftChars="150" w:left="489" w:hangingChars="100" w:hanging="180"/>
              <w:jc w:val="left"/>
              <w:rPr>
                <w:rFonts w:asciiTheme="minorEastAsia" w:eastAsiaTheme="minorEastAsia" w:hAnsiTheme="minorEastAsia"/>
                <w:spacing w:val="0"/>
                <w:sz w:val="18"/>
                <w:szCs w:val="18"/>
              </w:rPr>
            </w:pPr>
          </w:p>
          <w:p w14:paraId="2F48DA4A" w14:textId="77777777" w:rsidR="00C40FC9" w:rsidRDefault="00D617F5" w:rsidP="001436DE">
            <w:pPr>
              <w:autoSpaceDE w:val="0"/>
              <w:autoSpaceDN w:val="0"/>
              <w:snapToGrid w:val="0"/>
              <w:ind w:leftChars="54" w:left="293" w:hangingChars="101" w:hanging="182"/>
              <w:jc w:val="left"/>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　担当職員は、上</w:t>
            </w:r>
            <w:r w:rsidR="00C40FC9" w:rsidRPr="00A7570E">
              <w:rPr>
                <w:rFonts w:asciiTheme="minorEastAsia" w:eastAsiaTheme="minorEastAsia" w:hAnsiTheme="minorEastAsia" w:hint="eastAsia"/>
                <w:spacing w:val="0"/>
                <w:sz w:val="18"/>
                <w:szCs w:val="18"/>
              </w:rPr>
              <w:t>記の要件を満たす者であれば、地域包括支援センターの職員等と兼務して差し支えありません。</w:t>
            </w:r>
          </w:p>
          <w:p w14:paraId="18EB25A6" w14:textId="77777777" w:rsidR="00BB1132" w:rsidRPr="00A7570E" w:rsidRDefault="00BB1132" w:rsidP="001436DE">
            <w:pPr>
              <w:autoSpaceDE w:val="0"/>
              <w:autoSpaceDN w:val="0"/>
              <w:snapToGrid w:val="0"/>
              <w:ind w:leftChars="54" w:left="293" w:hangingChars="101" w:hanging="182"/>
              <w:jc w:val="left"/>
              <w:rPr>
                <w:rFonts w:asciiTheme="minorEastAsia" w:eastAsiaTheme="minorEastAsia" w:hAnsiTheme="minorEastAsia" w:cs="ＭＳ明朝-WinCharSetFFFF-H"/>
                <w:spacing w:val="0"/>
                <w:sz w:val="18"/>
                <w:szCs w:val="18"/>
              </w:rPr>
            </w:pPr>
          </w:p>
          <w:p w14:paraId="100FFFD7" w14:textId="77777777" w:rsidR="00C40FC9" w:rsidRDefault="00C40FC9" w:rsidP="001436DE">
            <w:pPr>
              <w:autoSpaceDE w:val="0"/>
              <w:autoSpaceDN w:val="0"/>
              <w:snapToGrid w:val="0"/>
              <w:ind w:leftChars="54" w:left="293" w:hangingChars="101" w:hanging="182"/>
              <w:jc w:val="left"/>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利用者の給付管理に係る業務等の事務的な業務に従事する者については、</w:t>
            </w:r>
            <w:r w:rsidR="00D617F5">
              <w:rPr>
                <w:rFonts w:asciiTheme="minorEastAsia" w:eastAsiaTheme="minorEastAsia" w:hAnsiTheme="minorEastAsia" w:hint="eastAsia"/>
                <w:spacing w:val="0"/>
                <w:sz w:val="18"/>
                <w:szCs w:val="18"/>
              </w:rPr>
              <w:t>上</w:t>
            </w:r>
            <w:r w:rsidRPr="00A7570E">
              <w:rPr>
                <w:rFonts w:asciiTheme="minorEastAsia" w:eastAsiaTheme="minorEastAsia" w:hAnsiTheme="minorEastAsia" w:hint="eastAsia"/>
                <w:spacing w:val="0"/>
                <w:sz w:val="18"/>
                <w:szCs w:val="18"/>
              </w:rPr>
              <w:t>記の要件を満たしていなくても差し支えありません。</w:t>
            </w:r>
          </w:p>
          <w:p w14:paraId="50D686DD" w14:textId="77777777" w:rsidR="00BB1132" w:rsidRPr="00A7570E" w:rsidRDefault="00BB1132" w:rsidP="001436DE">
            <w:pPr>
              <w:autoSpaceDE w:val="0"/>
              <w:autoSpaceDN w:val="0"/>
              <w:snapToGrid w:val="0"/>
              <w:ind w:leftChars="54" w:left="293" w:hangingChars="101" w:hanging="182"/>
              <w:jc w:val="left"/>
              <w:rPr>
                <w:rFonts w:asciiTheme="minorEastAsia" w:eastAsiaTheme="minorEastAsia" w:hAnsiTheme="minorEastAsia"/>
                <w:spacing w:val="0"/>
                <w:sz w:val="18"/>
                <w:szCs w:val="18"/>
              </w:rPr>
            </w:pPr>
          </w:p>
          <w:p w14:paraId="5100A91F" w14:textId="77777777" w:rsidR="009F5291" w:rsidRDefault="009F5291" w:rsidP="001436DE">
            <w:pPr>
              <w:autoSpaceDE w:val="0"/>
              <w:autoSpaceDN w:val="0"/>
              <w:snapToGrid w:val="0"/>
              <w:ind w:leftChars="50" w:left="283" w:hangingChars="100" w:hanging="180"/>
              <w:jc w:val="left"/>
              <w:rPr>
                <w:rFonts w:asciiTheme="minorEastAsia" w:eastAsiaTheme="minorEastAsia" w:hAnsiTheme="minorEastAsia"/>
                <w:spacing w:val="0"/>
                <w:sz w:val="18"/>
                <w:szCs w:val="18"/>
                <w:u w:val="single"/>
              </w:rPr>
            </w:pPr>
            <w:r>
              <w:rPr>
                <w:rFonts w:asciiTheme="minorEastAsia" w:eastAsiaTheme="minorEastAsia" w:hAnsiTheme="minorEastAsia" w:hint="eastAsia"/>
                <w:spacing w:val="0"/>
                <w:sz w:val="18"/>
                <w:szCs w:val="18"/>
              </w:rPr>
              <w:t xml:space="preserve">※　</w:t>
            </w:r>
            <w:r w:rsidRPr="009F5291">
              <w:rPr>
                <w:rFonts w:asciiTheme="minorEastAsia" w:eastAsiaTheme="minorEastAsia" w:hAnsiTheme="minorEastAsia" w:hint="eastAsia"/>
                <w:spacing w:val="0"/>
                <w:sz w:val="18"/>
                <w:szCs w:val="18"/>
                <w:u w:val="single"/>
              </w:rPr>
              <w:t>居宅介護支援事業者である介護予防支援事業者は、介護予防支援事業所に介護支援専門員を、事業が円滑に実施できるよう、必要数を配置しなければなりません。</w:t>
            </w:r>
          </w:p>
          <w:p w14:paraId="2164E620" w14:textId="77777777" w:rsidR="00BB1132" w:rsidRDefault="00BB1132" w:rsidP="001436DE">
            <w:pPr>
              <w:autoSpaceDE w:val="0"/>
              <w:autoSpaceDN w:val="0"/>
              <w:snapToGrid w:val="0"/>
              <w:ind w:leftChars="50" w:left="283" w:hangingChars="100" w:hanging="180"/>
              <w:jc w:val="left"/>
              <w:rPr>
                <w:rFonts w:asciiTheme="minorEastAsia" w:eastAsiaTheme="minorEastAsia" w:hAnsiTheme="minorEastAsia"/>
                <w:spacing w:val="0"/>
                <w:sz w:val="18"/>
                <w:szCs w:val="18"/>
              </w:rPr>
            </w:pPr>
          </w:p>
          <w:p w14:paraId="36DD27A0" w14:textId="77777777" w:rsidR="009F5291" w:rsidRDefault="009F5291" w:rsidP="001436DE">
            <w:pPr>
              <w:autoSpaceDE w:val="0"/>
              <w:autoSpaceDN w:val="0"/>
              <w:snapToGrid w:val="0"/>
              <w:ind w:leftChars="50" w:left="283" w:hangingChars="100" w:hanging="180"/>
              <w:jc w:val="left"/>
              <w:rPr>
                <w:rFonts w:asciiTheme="minorEastAsia" w:eastAsiaTheme="minorEastAsia" w:hAnsiTheme="minorEastAsia"/>
                <w:spacing w:val="0"/>
                <w:sz w:val="18"/>
                <w:szCs w:val="18"/>
                <w:u w:val="single"/>
              </w:rPr>
            </w:pPr>
            <w:r>
              <w:rPr>
                <w:rFonts w:asciiTheme="minorEastAsia" w:eastAsiaTheme="minorEastAsia" w:hAnsiTheme="minorEastAsia" w:hint="eastAsia"/>
                <w:spacing w:val="0"/>
                <w:sz w:val="18"/>
                <w:szCs w:val="18"/>
              </w:rPr>
              <w:t xml:space="preserve">※　</w:t>
            </w:r>
            <w:r w:rsidRPr="009F5291">
              <w:rPr>
                <w:rFonts w:asciiTheme="minorEastAsia" w:eastAsiaTheme="minorEastAsia" w:hAnsiTheme="minorEastAsia" w:hint="eastAsia"/>
                <w:spacing w:val="0"/>
                <w:sz w:val="18"/>
                <w:szCs w:val="18"/>
                <w:u w:val="single"/>
              </w:rPr>
              <w:t>当該介護支援専門員は、当該居宅介護支援事業者が介護予防支援の指定を併せて受け、当該居宅介護支援事業所において介護予防支援を行う場合にあっては、居宅介護支援事業所の介護支援専門員と兼務して差し支えありません。</w:t>
            </w:r>
          </w:p>
          <w:p w14:paraId="5D460256" w14:textId="77777777" w:rsidR="00BB1132" w:rsidRDefault="00BB1132" w:rsidP="001436DE">
            <w:pPr>
              <w:autoSpaceDE w:val="0"/>
              <w:autoSpaceDN w:val="0"/>
              <w:snapToGrid w:val="0"/>
              <w:ind w:leftChars="50" w:left="283" w:hangingChars="100" w:hanging="180"/>
              <w:jc w:val="left"/>
              <w:rPr>
                <w:rFonts w:asciiTheme="minorEastAsia" w:eastAsiaTheme="minorEastAsia" w:hAnsiTheme="minorEastAsia"/>
                <w:spacing w:val="0"/>
                <w:sz w:val="18"/>
                <w:szCs w:val="18"/>
              </w:rPr>
            </w:pPr>
          </w:p>
          <w:p w14:paraId="61D47595" w14:textId="77777777" w:rsidR="00C40FC9" w:rsidRPr="00A7570E" w:rsidRDefault="00C40FC9" w:rsidP="001436DE">
            <w:pPr>
              <w:autoSpaceDE w:val="0"/>
              <w:autoSpaceDN w:val="0"/>
              <w:snapToGrid w:val="0"/>
              <w:ind w:leftChars="50" w:left="283" w:hangingChars="100" w:hanging="180"/>
              <w:jc w:val="left"/>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 xml:space="preserve">※　</w:t>
            </w:r>
            <w:r w:rsidR="00BE3E8C" w:rsidRPr="00BE3E8C">
              <w:rPr>
                <w:rFonts w:asciiTheme="minorEastAsia" w:eastAsiaTheme="minorEastAsia" w:hAnsiTheme="minorEastAsia" w:hint="eastAsia"/>
                <w:spacing w:val="0"/>
                <w:sz w:val="18"/>
                <w:szCs w:val="18"/>
                <w:u w:val="single"/>
              </w:rPr>
              <w:t>地域包括支援センターの設置者である</w:t>
            </w:r>
            <w:r w:rsidR="00BE3E8C" w:rsidRPr="00BE3E8C">
              <w:rPr>
                <w:rFonts w:asciiTheme="minorEastAsia" w:eastAsiaTheme="minorEastAsia" w:hAnsiTheme="minorEastAsia" w:hint="eastAsia"/>
                <w:spacing w:val="0"/>
                <w:sz w:val="18"/>
                <w:szCs w:val="18"/>
              </w:rPr>
              <w:t>介護予防支援事業者は、</w:t>
            </w:r>
            <w:r w:rsidRPr="00A7570E">
              <w:rPr>
                <w:rFonts w:asciiTheme="minorEastAsia" w:eastAsiaTheme="minorEastAsia" w:hAnsiTheme="minorEastAsia" w:hint="eastAsia"/>
                <w:spacing w:val="0"/>
                <w:sz w:val="18"/>
                <w:szCs w:val="18"/>
              </w:rPr>
              <w:t>担</w:t>
            </w:r>
            <w:r w:rsidR="00D617F5">
              <w:rPr>
                <w:rFonts w:asciiTheme="minorEastAsia" w:eastAsiaTheme="minorEastAsia" w:hAnsiTheme="minorEastAsia" w:hint="eastAsia"/>
                <w:spacing w:val="0"/>
                <w:sz w:val="18"/>
                <w:szCs w:val="18"/>
              </w:rPr>
              <w:t>当する区域の状況を踏まえ、必要な担当職員を配置するか、あるいは</w:t>
            </w:r>
            <w:r w:rsidRPr="00A7570E">
              <w:rPr>
                <w:rFonts w:asciiTheme="minorEastAsia" w:eastAsiaTheme="minorEastAsia" w:hAnsiTheme="minorEastAsia" w:hint="eastAsia"/>
                <w:spacing w:val="0"/>
                <w:sz w:val="18"/>
                <w:szCs w:val="18"/>
              </w:rPr>
              <w:t>居宅介護支援事業者に業務の一部を委託することにより、適切に業務を行えるよう体制を整備する必要があります。</w:t>
            </w:r>
          </w:p>
          <w:p w14:paraId="2EAFB4E3" w14:textId="77777777" w:rsidR="00BB1132" w:rsidRPr="00356945" w:rsidRDefault="00BB1132" w:rsidP="001436DE">
            <w:pPr>
              <w:autoSpaceDE w:val="0"/>
              <w:autoSpaceDN w:val="0"/>
              <w:snapToGrid w:val="0"/>
              <w:ind w:leftChars="50" w:left="283" w:hangingChars="100" w:hanging="180"/>
              <w:jc w:val="left"/>
              <w:rPr>
                <w:rFonts w:asciiTheme="minorEastAsia" w:eastAsiaTheme="minorEastAsia" w:hAnsiTheme="minorEastAsia"/>
                <w:spacing w:val="0"/>
                <w:sz w:val="18"/>
                <w:szCs w:val="18"/>
              </w:rPr>
            </w:pPr>
          </w:p>
          <w:p w14:paraId="25BB478D" w14:textId="77777777" w:rsidR="00C40FC9" w:rsidRDefault="00C40FC9" w:rsidP="001436DE">
            <w:pPr>
              <w:autoSpaceDE w:val="0"/>
              <w:autoSpaceDN w:val="0"/>
              <w:snapToGrid w:val="0"/>
              <w:ind w:leftChars="50" w:left="283" w:hangingChars="100" w:hanging="180"/>
              <w:jc w:val="left"/>
              <w:rPr>
                <w:rFonts w:asciiTheme="minorEastAsia" w:eastAsiaTheme="minorEastAsia" w:hAnsiTheme="minorEastAsia"/>
                <w:sz w:val="18"/>
                <w:szCs w:val="18"/>
              </w:rPr>
            </w:pPr>
            <w:r w:rsidRPr="00A7570E">
              <w:rPr>
                <w:rFonts w:asciiTheme="minorEastAsia" w:eastAsiaTheme="minorEastAsia" w:hAnsiTheme="minorEastAsia" w:hint="eastAsia"/>
                <w:spacing w:val="0"/>
                <w:sz w:val="18"/>
                <w:szCs w:val="18"/>
              </w:rPr>
              <w:t xml:space="preserve">※　</w:t>
            </w:r>
            <w:r w:rsidRPr="00A7570E">
              <w:rPr>
                <w:rFonts w:asciiTheme="minorEastAsia" w:eastAsiaTheme="minorEastAsia" w:hAnsiTheme="minorEastAsia" w:hint="eastAsia"/>
                <w:sz w:val="18"/>
                <w:szCs w:val="18"/>
              </w:rPr>
              <w:t>配置する職員について常勤又は専従等の要件を付していませんが、事業所の営業時間中は、常に利用者からの相談等に対応できる体制を整えている必要があり、担当職員がその業務上の必要性から、又は他の業務を兼ねていることから事業所に不在となる場合であっても、管理者、その他の従業者等を通じ、利用者が適切に担当職員に連絡が取れるなど利用者の支援に支障が生じないよう体制を整えておく必要があります。</w:t>
            </w:r>
          </w:p>
          <w:p w14:paraId="1CB4B2F5" w14:textId="77777777" w:rsidR="00651182" w:rsidRPr="00A7570E" w:rsidRDefault="00651182" w:rsidP="001436DE">
            <w:pPr>
              <w:autoSpaceDE w:val="0"/>
              <w:autoSpaceDN w:val="0"/>
              <w:snapToGrid w:val="0"/>
              <w:ind w:leftChars="50" w:left="283" w:hangingChars="100" w:hanging="180"/>
              <w:jc w:val="left"/>
              <w:rPr>
                <w:rFonts w:asciiTheme="minorEastAsia" w:eastAsiaTheme="minorEastAsia" w:hAnsiTheme="minorEastAsia" w:cs="ＭＳ明朝-WinCharSetFFFF-H"/>
                <w:spacing w:val="0"/>
                <w:sz w:val="18"/>
                <w:szCs w:val="18"/>
              </w:rPr>
            </w:pPr>
          </w:p>
          <w:p w14:paraId="5B422676" w14:textId="77777777" w:rsidR="00827C73" w:rsidRDefault="00C40FC9" w:rsidP="001436DE">
            <w:pPr>
              <w:autoSpaceDE w:val="0"/>
              <w:autoSpaceDN w:val="0"/>
              <w:snapToGrid w:val="0"/>
              <w:ind w:leftChars="50" w:left="283" w:hangingChars="100" w:hanging="180"/>
              <w:jc w:val="left"/>
              <w:rPr>
                <w:rFonts w:asciiTheme="minorEastAsia" w:eastAsiaTheme="minorEastAsia" w:hAnsiTheme="minorEastAsia"/>
                <w:spacing w:val="-4"/>
                <w:sz w:val="18"/>
                <w:szCs w:val="18"/>
              </w:rPr>
            </w:pPr>
            <w:r w:rsidRPr="00A7570E">
              <w:rPr>
                <w:rFonts w:asciiTheme="minorEastAsia" w:eastAsiaTheme="minorEastAsia" w:hAnsiTheme="minorEastAsia" w:hint="eastAsia"/>
                <w:spacing w:val="0"/>
                <w:sz w:val="18"/>
                <w:szCs w:val="18"/>
              </w:rPr>
              <w:t xml:space="preserve">※　</w:t>
            </w:r>
            <w:r w:rsidRPr="00A7570E">
              <w:rPr>
                <w:rFonts w:asciiTheme="minorEastAsia" w:eastAsiaTheme="minorEastAsia" w:hAnsiTheme="minorEastAsia" w:hint="eastAsia"/>
                <w:spacing w:val="-4"/>
                <w:sz w:val="18"/>
                <w:szCs w:val="18"/>
              </w:rPr>
              <w:t>担当職員が非常勤の場合や他の事業と兼務している場合にも、介護予防支援の業務については、介護予防支援事業者の指揮監督に基づいて適切に実施するよう留意しなければなりません。</w:t>
            </w:r>
          </w:p>
          <w:p w14:paraId="13CA6552" w14:textId="77777777" w:rsidR="00827C73" w:rsidRPr="00A7570E" w:rsidRDefault="00827C73" w:rsidP="001436DE">
            <w:pPr>
              <w:autoSpaceDE w:val="0"/>
              <w:autoSpaceDN w:val="0"/>
              <w:snapToGrid w:val="0"/>
              <w:ind w:leftChars="50" w:left="283" w:hangingChars="100" w:hanging="180"/>
              <w:jc w:val="left"/>
              <w:rPr>
                <w:rFonts w:asciiTheme="minorEastAsia" w:eastAsiaTheme="minorEastAsia" w:hAnsiTheme="minorEastAsia" w:cs="ＭＳ明朝-WinCharSetFFFF-H"/>
                <w:spacing w:val="0"/>
                <w:sz w:val="18"/>
                <w:szCs w:val="18"/>
              </w:rPr>
            </w:pPr>
          </w:p>
          <w:p w14:paraId="569DB635" w14:textId="77777777" w:rsidR="00827C73" w:rsidRDefault="00827C73" w:rsidP="001436DE">
            <w:pPr>
              <w:autoSpaceDE w:val="0"/>
              <w:autoSpaceDN w:val="0"/>
              <w:snapToGrid w:val="0"/>
              <w:ind w:leftChars="50" w:left="283" w:hangingChars="100" w:hanging="180"/>
              <w:jc w:val="left"/>
              <w:rPr>
                <w:rFonts w:asciiTheme="minorEastAsia" w:eastAsiaTheme="minorEastAsia" w:hAnsiTheme="minorEastAsia"/>
                <w:spacing w:val="-4"/>
                <w:sz w:val="18"/>
                <w:szCs w:val="18"/>
              </w:rPr>
            </w:pPr>
            <w:r w:rsidRPr="00A7570E">
              <w:rPr>
                <w:rFonts w:asciiTheme="minorEastAsia" w:eastAsiaTheme="minorEastAsia" w:hAnsiTheme="minorEastAsia" w:hint="eastAsia"/>
                <w:spacing w:val="0"/>
                <w:sz w:val="18"/>
                <w:szCs w:val="18"/>
              </w:rPr>
              <w:t xml:space="preserve">※　</w:t>
            </w:r>
            <w:r w:rsidRPr="00827C73">
              <w:rPr>
                <w:rFonts w:asciiTheme="minorEastAsia" w:eastAsiaTheme="minorEastAsia" w:hAnsiTheme="minorEastAsia" w:hint="eastAsia"/>
                <w:spacing w:val="0"/>
                <w:sz w:val="18"/>
                <w:szCs w:val="18"/>
                <w:u w:val="single"/>
              </w:rPr>
              <w:t>居宅介護支援事業者である介護予防支援事業者についても上記に準じます</w:t>
            </w:r>
            <w:r w:rsidRPr="00827C73">
              <w:rPr>
                <w:rFonts w:asciiTheme="minorEastAsia" w:eastAsiaTheme="minorEastAsia" w:hAnsiTheme="minorEastAsia" w:hint="eastAsia"/>
                <w:spacing w:val="-4"/>
                <w:sz w:val="18"/>
                <w:szCs w:val="18"/>
                <w:u w:val="single"/>
              </w:rPr>
              <w:t>。</w:t>
            </w:r>
          </w:p>
          <w:p w14:paraId="7B63EAAA" w14:textId="77777777" w:rsidR="00DA6C17" w:rsidRPr="00A7570E" w:rsidRDefault="00DA6C17" w:rsidP="001436DE">
            <w:pPr>
              <w:autoSpaceDE w:val="0"/>
              <w:autoSpaceDN w:val="0"/>
              <w:snapToGrid w:val="0"/>
              <w:ind w:leftChars="50" w:left="283" w:hangingChars="100" w:hanging="180"/>
              <w:jc w:val="left"/>
              <w:rPr>
                <w:rFonts w:asciiTheme="minorEastAsia" w:eastAsiaTheme="minorEastAsia" w:hAnsiTheme="minorEastAsia"/>
                <w:spacing w:val="0"/>
                <w:sz w:val="18"/>
                <w:szCs w:val="18"/>
              </w:rPr>
            </w:pPr>
          </w:p>
        </w:tc>
        <w:tc>
          <w:tcPr>
            <w:tcW w:w="966" w:type="dxa"/>
            <w:tcBorders>
              <w:top w:val="single" w:sz="4" w:space="0" w:color="auto"/>
              <w:left w:val="single" w:sz="4" w:space="0" w:color="auto"/>
              <w:right w:val="single" w:sz="4" w:space="0" w:color="auto"/>
            </w:tcBorders>
          </w:tcPr>
          <w:p w14:paraId="432E6CAD" w14:textId="77777777" w:rsidR="00C40FC9" w:rsidRDefault="00C40FC9" w:rsidP="001436DE">
            <w:pPr>
              <w:autoSpaceDE w:val="0"/>
              <w:autoSpaceDN w:val="0"/>
              <w:snapToGrid w:val="0"/>
              <w:ind w:leftChars="50" w:left="103" w:rightChars="50" w:right="103"/>
              <w:jc w:val="left"/>
              <w:rPr>
                <w:rFonts w:ascii="BIZ UD明朝 Medium" w:eastAsia="BIZ UD明朝 Medium" w:hAnsi="BIZ UD明朝 Medium"/>
                <w:spacing w:val="2"/>
                <w:sz w:val="20"/>
                <w:szCs w:val="20"/>
              </w:rPr>
            </w:pPr>
          </w:p>
        </w:tc>
        <w:tc>
          <w:tcPr>
            <w:tcW w:w="1233" w:type="dxa"/>
            <w:vMerge/>
            <w:tcBorders>
              <w:left w:val="single" w:sz="4" w:space="0" w:color="auto"/>
              <w:bottom w:val="single" w:sz="4" w:space="0" w:color="auto"/>
              <w:right w:val="single" w:sz="4" w:space="0" w:color="auto"/>
            </w:tcBorders>
            <w:shd w:val="clear" w:color="auto" w:fill="auto"/>
          </w:tcPr>
          <w:p w14:paraId="670BF87F" w14:textId="77777777" w:rsidR="00C40FC9" w:rsidRPr="00066752" w:rsidRDefault="00C40FC9"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p>
        </w:tc>
        <w:tc>
          <w:tcPr>
            <w:tcW w:w="33" w:type="dxa"/>
          </w:tcPr>
          <w:p w14:paraId="5148FD32" w14:textId="35F09478" w:rsidR="00C40FC9" w:rsidRPr="00A7570E" w:rsidRDefault="007E2F4D">
            <w:pPr>
              <w:widowControl/>
              <w:jc w:val="left"/>
            </w:pPr>
            <w:r>
              <w:tab/>
            </w:r>
            <w:r>
              <w:tab/>
            </w:r>
          </w:p>
        </w:tc>
      </w:tr>
      <w:tr w:rsidR="009204AC" w:rsidRPr="00A7570E" w14:paraId="5E38A828" w14:textId="77777777" w:rsidTr="003D070B">
        <w:trPr>
          <w:gridAfter w:val="1"/>
          <w:wAfter w:w="33" w:type="dxa"/>
          <w:cantSplit/>
          <w:trHeight w:val="1482"/>
        </w:trPr>
        <w:tc>
          <w:tcPr>
            <w:tcW w:w="1325" w:type="dxa"/>
            <w:vMerge w:val="restart"/>
            <w:tcBorders>
              <w:top w:val="single" w:sz="4" w:space="0" w:color="auto"/>
              <w:left w:val="single" w:sz="4" w:space="0" w:color="auto"/>
              <w:right w:val="single" w:sz="4" w:space="0" w:color="auto"/>
            </w:tcBorders>
            <w:shd w:val="clear" w:color="auto" w:fill="auto"/>
          </w:tcPr>
          <w:p w14:paraId="7D538724" w14:textId="77777777" w:rsidR="00E310D9" w:rsidRDefault="00E310D9" w:rsidP="00E310D9">
            <w:pPr>
              <w:autoSpaceDE w:val="0"/>
              <w:autoSpaceDN w:val="0"/>
              <w:snapToGrid w:val="0"/>
              <w:ind w:rightChars="50" w:right="103" w:firstLineChars="54" w:firstLine="97"/>
              <w:jc w:val="left"/>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2-3</w:t>
            </w:r>
          </w:p>
          <w:p w14:paraId="782657EE" w14:textId="7075611E" w:rsidR="002B09E8" w:rsidRPr="00A7570E" w:rsidRDefault="009204AC" w:rsidP="002B09E8">
            <w:pPr>
              <w:autoSpaceDE w:val="0"/>
              <w:autoSpaceDN w:val="0"/>
              <w:snapToGrid w:val="0"/>
              <w:ind w:rightChars="50" w:right="103" w:firstLineChars="46" w:firstLine="83"/>
              <w:jc w:val="left"/>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管理者</w:t>
            </w:r>
          </w:p>
        </w:tc>
        <w:tc>
          <w:tcPr>
            <w:tcW w:w="6677" w:type="dxa"/>
            <w:tcBorders>
              <w:top w:val="single" w:sz="4" w:space="0" w:color="auto"/>
              <w:left w:val="single" w:sz="4" w:space="0" w:color="auto"/>
              <w:bottom w:val="nil"/>
              <w:right w:val="single" w:sz="4" w:space="0" w:color="auto"/>
            </w:tcBorders>
            <w:shd w:val="clear" w:color="auto" w:fill="auto"/>
          </w:tcPr>
          <w:p w14:paraId="72082D75" w14:textId="77777777" w:rsidR="009204AC" w:rsidRPr="00A7570E" w:rsidRDefault="009204AC" w:rsidP="001436DE">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①　事業所ごとに常勤の管理者を置いていますか。</w:t>
            </w:r>
          </w:p>
          <w:p w14:paraId="3EC4E634" w14:textId="77777777" w:rsidR="009204AC" w:rsidRPr="00A7570E" w:rsidRDefault="009204AC" w:rsidP="001436DE">
            <w:pPr>
              <w:autoSpaceDE w:val="0"/>
              <w:autoSpaceDN w:val="0"/>
              <w:snapToGrid w:val="0"/>
              <w:ind w:leftChars="16" w:left="213" w:hangingChars="100" w:hanging="180"/>
              <w:jc w:val="left"/>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right w:val="single" w:sz="4" w:space="0" w:color="auto"/>
            </w:tcBorders>
          </w:tcPr>
          <w:p w14:paraId="22C026BE" w14:textId="77777777" w:rsidR="009204AC" w:rsidRPr="00160F24" w:rsidRDefault="00E330EC" w:rsidP="001436DE">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449971994"/>
                <w14:checkbox>
                  <w14:checked w14:val="0"/>
                  <w14:checkedState w14:val="2611" w14:font="ＭＳ 明朝"/>
                  <w14:uncheckedState w14:val="2610" w14:font="ＭＳ ゴシック"/>
                </w14:checkbox>
              </w:sdtPr>
              <w:sdtEndPr/>
              <w:sdtContent>
                <w:r w:rsidR="009204AC">
                  <w:rPr>
                    <w:rFonts w:hAnsi="ＭＳ ゴシック" w:hint="eastAsia"/>
                    <w:spacing w:val="2"/>
                    <w:sz w:val="20"/>
                    <w:szCs w:val="20"/>
                  </w:rPr>
                  <w:t>☐</w:t>
                </w:r>
              </w:sdtContent>
            </w:sdt>
            <w:r w:rsidR="009204AC" w:rsidRPr="00160F24">
              <w:rPr>
                <w:rFonts w:ascii="ＭＳ 明朝" w:hAnsi="ＭＳ 明朝" w:hint="eastAsia"/>
                <w:snapToGrid/>
                <w:color w:val="000000" w:themeColor="text1"/>
                <w:spacing w:val="0"/>
                <w:sz w:val="18"/>
                <w:szCs w:val="18"/>
              </w:rPr>
              <w:t>はい</w:t>
            </w:r>
          </w:p>
          <w:p w14:paraId="409B164C" w14:textId="77777777" w:rsidR="009204AC" w:rsidRPr="00104594" w:rsidRDefault="00E330EC" w:rsidP="001436DE">
            <w:pPr>
              <w:autoSpaceDE w:val="0"/>
              <w:autoSpaceDN w:val="0"/>
              <w:snapToGrid w:val="0"/>
              <w:ind w:leftChars="50" w:left="103" w:rightChars="50" w:right="103"/>
              <w:jc w:val="left"/>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726888796"/>
                <w14:checkbox>
                  <w14:checked w14:val="0"/>
                  <w14:checkedState w14:val="2611" w14:font="ＭＳ 明朝"/>
                  <w14:uncheckedState w14:val="2610" w14:font="ＭＳ ゴシック"/>
                </w14:checkbox>
              </w:sdtPr>
              <w:sdtEndPr/>
              <w:sdtContent>
                <w:r w:rsidR="009204AC">
                  <w:rPr>
                    <w:rFonts w:hAnsi="ＭＳ ゴシック" w:hint="eastAsia"/>
                    <w:spacing w:val="2"/>
                    <w:sz w:val="20"/>
                    <w:szCs w:val="20"/>
                  </w:rPr>
                  <w:t>☐</w:t>
                </w:r>
              </w:sdtContent>
            </w:sdt>
            <w:r w:rsidR="009204AC" w:rsidRPr="00160F24">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bottom w:val="nil"/>
              <w:right w:val="single" w:sz="4" w:space="0" w:color="auto"/>
            </w:tcBorders>
            <w:shd w:val="clear" w:color="auto" w:fill="auto"/>
          </w:tcPr>
          <w:p w14:paraId="18B34232" w14:textId="77777777" w:rsidR="00D617F5" w:rsidRPr="00066752" w:rsidRDefault="00D617F5" w:rsidP="001436DE">
            <w:pPr>
              <w:autoSpaceDE w:val="0"/>
              <w:autoSpaceDN w:val="0"/>
              <w:snapToGrid w:val="0"/>
              <w:ind w:leftChars="50" w:left="103" w:right="50"/>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2FFF30D0" w14:textId="77777777" w:rsidR="009204AC" w:rsidRPr="00066752" w:rsidRDefault="00D617F5" w:rsidP="001436DE">
            <w:pPr>
              <w:autoSpaceDE w:val="0"/>
              <w:autoSpaceDN w:val="0"/>
              <w:snapToGrid w:val="0"/>
              <w:ind w:leftChars="50" w:left="103" w:right="50"/>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第5条第1項</w:t>
            </w:r>
          </w:p>
          <w:p w14:paraId="6C005B53" w14:textId="77777777" w:rsidR="00D617F5" w:rsidRPr="00066752" w:rsidRDefault="00D617F5" w:rsidP="00D617F5">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64BC6F18" w14:textId="77777777" w:rsidR="00D617F5" w:rsidRPr="00066752" w:rsidRDefault="00D617F5" w:rsidP="00D617F5">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1</w:t>
            </w:r>
            <w:r w:rsidRPr="00066752">
              <w:rPr>
                <w:rFonts w:asciiTheme="minorEastAsia" w:eastAsiaTheme="minorEastAsia" w:hAnsiTheme="minorEastAsia"/>
                <w:spacing w:val="0"/>
                <w:sz w:val="16"/>
                <w:szCs w:val="16"/>
              </w:rPr>
              <w:t>項</w:t>
            </w:r>
          </w:p>
          <w:p w14:paraId="2BFED3F2" w14:textId="77777777" w:rsidR="009204AC" w:rsidRPr="00066752" w:rsidRDefault="00D617F5"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6A15B7CA" w14:textId="77777777" w:rsidR="009204AC" w:rsidRPr="00066752" w:rsidRDefault="00D617F5"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第2の2</w:t>
            </w:r>
            <w:r w:rsidRPr="00066752">
              <w:rPr>
                <w:rFonts w:asciiTheme="minorEastAsia" w:eastAsiaTheme="minorEastAsia" w:hAnsiTheme="minorEastAsia" w:hint="eastAsia"/>
                <w:spacing w:val="0"/>
                <w:sz w:val="16"/>
                <w:szCs w:val="16"/>
              </w:rPr>
              <w:t>⑵</w:t>
            </w:r>
          </w:p>
        </w:tc>
      </w:tr>
      <w:tr w:rsidR="009204AC" w:rsidRPr="00A7570E" w14:paraId="248F4382" w14:textId="77777777" w:rsidTr="003D070B">
        <w:trPr>
          <w:gridAfter w:val="1"/>
          <w:wAfter w:w="33" w:type="dxa"/>
          <w:cantSplit/>
          <w:trHeight w:val="2700"/>
        </w:trPr>
        <w:tc>
          <w:tcPr>
            <w:tcW w:w="1325" w:type="dxa"/>
            <w:vMerge/>
            <w:tcBorders>
              <w:left w:val="single" w:sz="4" w:space="0" w:color="auto"/>
              <w:right w:val="single" w:sz="4" w:space="0" w:color="auto"/>
            </w:tcBorders>
            <w:shd w:val="clear" w:color="auto" w:fill="auto"/>
          </w:tcPr>
          <w:p w14:paraId="3E97F653" w14:textId="77777777" w:rsidR="009204AC" w:rsidRPr="00A7570E" w:rsidRDefault="009204AC" w:rsidP="001436DE">
            <w:pPr>
              <w:autoSpaceDE w:val="0"/>
              <w:autoSpaceDN w:val="0"/>
              <w:snapToGrid w:val="0"/>
              <w:ind w:leftChars="50" w:left="283" w:rightChars="50" w:right="103" w:hangingChars="100" w:hanging="180"/>
              <w:jc w:val="left"/>
              <w:rPr>
                <w:rFonts w:asciiTheme="minorEastAsia" w:eastAsiaTheme="minorEastAsia" w:hAnsiTheme="minorEastAsia"/>
                <w:spacing w:val="0"/>
                <w:sz w:val="18"/>
                <w:szCs w:val="18"/>
              </w:rPr>
            </w:pP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66D1A84A" w14:textId="77777777" w:rsidR="009204AC" w:rsidRDefault="009204AC" w:rsidP="001436DE">
            <w:pPr>
              <w:autoSpaceDE w:val="0"/>
              <w:autoSpaceDN w:val="0"/>
              <w:snapToGrid w:val="0"/>
              <w:ind w:leftChars="50" w:left="283" w:rightChars="50" w:right="103" w:hangingChars="100" w:hanging="180"/>
              <w:jc w:val="left"/>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xml:space="preserve">②　</w:t>
            </w:r>
            <w:r w:rsidRPr="007737EF">
              <w:rPr>
                <w:rFonts w:asciiTheme="minorEastAsia" w:eastAsiaTheme="minorEastAsia" w:hAnsiTheme="minorEastAsia" w:hint="eastAsia"/>
                <w:spacing w:val="0"/>
                <w:sz w:val="18"/>
                <w:szCs w:val="18"/>
                <w:u w:val="single"/>
              </w:rPr>
              <w:t>地域包括支援センターの設置者である</w:t>
            </w:r>
            <w:r w:rsidR="003E5EA8">
              <w:rPr>
                <w:rFonts w:asciiTheme="minorEastAsia" w:eastAsiaTheme="minorEastAsia" w:hAnsiTheme="minorEastAsia" w:hint="eastAsia"/>
                <w:spacing w:val="0"/>
                <w:sz w:val="18"/>
                <w:szCs w:val="18"/>
                <w:u w:val="single"/>
              </w:rPr>
              <w:t>介護</w:t>
            </w:r>
            <w:r w:rsidRPr="007737EF">
              <w:rPr>
                <w:rFonts w:asciiTheme="minorEastAsia" w:eastAsiaTheme="minorEastAsia" w:hAnsiTheme="minorEastAsia" w:hint="eastAsia"/>
                <w:spacing w:val="0"/>
                <w:sz w:val="18"/>
                <w:szCs w:val="18"/>
                <w:u w:val="single"/>
              </w:rPr>
              <w:t>予防支援事業者が置く</w:t>
            </w:r>
            <w:r w:rsidRPr="00A7570E">
              <w:rPr>
                <w:rFonts w:asciiTheme="minorEastAsia" w:eastAsiaTheme="minorEastAsia" w:hAnsiTheme="minorEastAsia" w:hint="eastAsia"/>
                <w:spacing w:val="0"/>
                <w:sz w:val="18"/>
                <w:szCs w:val="18"/>
              </w:rPr>
              <w:t>管理者は、専らその職務に従事していますか。</w:t>
            </w:r>
          </w:p>
          <w:p w14:paraId="14320C6E" w14:textId="77777777" w:rsidR="00CE6319" w:rsidRDefault="00CE6319" w:rsidP="001436DE">
            <w:pPr>
              <w:autoSpaceDE w:val="0"/>
              <w:autoSpaceDN w:val="0"/>
              <w:snapToGrid w:val="0"/>
              <w:ind w:leftChars="50" w:left="283" w:rightChars="50" w:right="103" w:hangingChars="100" w:hanging="180"/>
              <w:jc w:val="left"/>
              <w:rPr>
                <w:rFonts w:asciiTheme="minorEastAsia" w:eastAsiaTheme="minorEastAsia" w:hAnsiTheme="minorEastAsia"/>
                <w:spacing w:val="0"/>
                <w:sz w:val="18"/>
                <w:szCs w:val="18"/>
              </w:rPr>
            </w:pPr>
          </w:p>
          <w:p w14:paraId="5F13A0DD" w14:textId="77777777" w:rsidR="00CE6319" w:rsidRDefault="00CE6319" w:rsidP="001436DE">
            <w:pPr>
              <w:autoSpaceDE w:val="0"/>
              <w:autoSpaceDN w:val="0"/>
              <w:snapToGrid w:val="0"/>
              <w:ind w:leftChars="50" w:left="283" w:rightChars="50" w:right="103" w:hangingChars="100" w:hanging="180"/>
              <w:jc w:val="left"/>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w:t>
            </w:r>
            <w:r w:rsidR="00C57B93">
              <w:rPr>
                <w:rFonts w:asciiTheme="minorEastAsia" w:eastAsiaTheme="minorEastAsia" w:hAnsiTheme="minorEastAsia" w:hint="eastAsia"/>
                <w:spacing w:val="0"/>
                <w:sz w:val="18"/>
                <w:szCs w:val="18"/>
              </w:rPr>
              <w:t xml:space="preserve">　ただし、介護予防支援事業所の管理に支障がない場合は、当該介護予防支援事業所の他の職務に従事し、又は当該介護予防支援事業者である地域包括支援センターの職務に従事することができるものとします。</w:t>
            </w:r>
          </w:p>
          <w:p w14:paraId="0F0F3460" w14:textId="77777777" w:rsidR="003E5EA8" w:rsidRPr="003E5EA8" w:rsidRDefault="003E5EA8" w:rsidP="00551BA7">
            <w:pPr>
              <w:autoSpaceDE w:val="0"/>
              <w:autoSpaceDN w:val="0"/>
              <w:snapToGrid w:val="0"/>
              <w:jc w:val="left"/>
              <w:rPr>
                <w:rFonts w:asciiTheme="minorEastAsia" w:eastAsiaTheme="minorEastAsia" w:hAnsiTheme="minorEastAsia" w:cs="ＭＳ明朝-WinCharSetFFFF-H"/>
                <w:spacing w:val="0"/>
                <w:sz w:val="18"/>
                <w:szCs w:val="18"/>
              </w:rPr>
            </w:pPr>
          </w:p>
          <w:p w14:paraId="5559048A" w14:textId="77777777" w:rsidR="009204AC" w:rsidRDefault="009204AC" w:rsidP="00CE6319">
            <w:pPr>
              <w:autoSpaceDE w:val="0"/>
              <w:autoSpaceDN w:val="0"/>
              <w:snapToGrid w:val="0"/>
              <w:ind w:leftChars="61" w:left="320" w:hangingChars="108" w:hanging="194"/>
              <w:jc w:val="left"/>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　管理者は、事業所の営業時間中は、常に利用者からの利用申込等に対応できる体制を整えている必要があるものであり、管理者が地域包括支援センターの業務を兼務していて、その業務上の必要性から不在となる場合であっても、その他の従業者等を通じ、利用者が適切に管理者に連絡が取れる体制としておく必要があります。</w:t>
            </w:r>
          </w:p>
          <w:p w14:paraId="53100EC7" w14:textId="77777777" w:rsidR="009204AC" w:rsidRPr="00A7570E" w:rsidRDefault="009204AC" w:rsidP="001436DE">
            <w:pPr>
              <w:autoSpaceDE w:val="0"/>
              <w:autoSpaceDN w:val="0"/>
              <w:snapToGrid w:val="0"/>
              <w:ind w:leftChars="16" w:left="213" w:hangingChars="100" w:hanging="180"/>
              <w:jc w:val="left"/>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bottom w:val="single" w:sz="4" w:space="0" w:color="auto"/>
              <w:right w:val="single" w:sz="4" w:space="0" w:color="auto"/>
            </w:tcBorders>
          </w:tcPr>
          <w:p w14:paraId="2A13D0AB" w14:textId="77777777" w:rsidR="009204AC" w:rsidRPr="00160F24" w:rsidRDefault="00E330EC" w:rsidP="001436DE">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842213871"/>
                <w14:checkbox>
                  <w14:checked w14:val="0"/>
                  <w14:checkedState w14:val="2611" w14:font="ＭＳ 明朝"/>
                  <w14:uncheckedState w14:val="2610" w14:font="ＭＳ ゴシック"/>
                </w14:checkbox>
              </w:sdtPr>
              <w:sdtEndPr/>
              <w:sdtContent>
                <w:r w:rsidR="009204AC">
                  <w:rPr>
                    <w:rFonts w:hAnsi="ＭＳ ゴシック" w:hint="eastAsia"/>
                    <w:spacing w:val="2"/>
                    <w:sz w:val="20"/>
                    <w:szCs w:val="20"/>
                  </w:rPr>
                  <w:t>☐</w:t>
                </w:r>
              </w:sdtContent>
            </w:sdt>
            <w:r w:rsidR="009204AC" w:rsidRPr="00160F24">
              <w:rPr>
                <w:rFonts w:ascii="ＭＳ 明朝" w:hAnsi="ＭＳ 明朝" w:hint="eastAsia"/>
                <w:snapToGrid/>
                <w:color w:val="000000" w:themeColor="text1"/>
                <w:spacing w:val="0"/>
                <w:sz w:val="18"/>
                <w:szCs w:val="18"/>
              </w:rPr>
              <w:t>はい</w:t>
            </w:r>
          </w:p>
          <w:p w14:paraId="55390AEF" w14:textId="77777777" w:rsidR="009204AC" w:rsidRDefault="00E330EC" w:rsidP="001436DE">
            <w:pPr>
              <w:autoSpaceDE w:val="0"/>
              <w:autoSpaceDN w:val="0"/>
              <w:snapToGrid w:val="0"/>
              <w:ind w:leftChars="50" w:left="103" w:rightChars="50" w:right="103"/>
              <w:jc w:val="left"/>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327031131"/>
                <w14:checkbox>
                  <w14:checked w14:val="0"/>
                  <w14:checkedState w14:val="2611" w14:font="ＭＳ 明朝"/>
                  <w14:uncheckedState w14:val="2610" w14:font="ＭＳ ゴシック"/>
                </w14:checkbox>
              </w:sdtPr>
              <w:sdtEndPr/>
              <w:sdtContent>
                <w:r w:rsidR="009204AC">
                  <w:rPr>
                    <w:rFonts w:hAnsi="ＭＳ ゴシック" w:hint="eastAsia"/>
                    <w:spacing w:val="2"/>
                    <w:sz w:val="20"/>
                    <w:szCs w:val="20"/>
                  </w:rPr>
                  <w:t>☐</w:t>
                </w:r>
              </w:sdtContent>
            </w:sdt>
            <w:r w:rsidR="009204AC" w:rsidRPr="00160F24">
              <w:rPr>
                <w:rFonts w:ascii="ＭＳ 明朝" w:hAnsi="ＭＳ 明朝" w:hint="eastAsia"/>
                <w:snapToGrid/>
                <w:color w:val="000000" w:themeColor="text1"/>
                <w:spacing w:val="0"/>
                <w:sz w:val="18"/>
                <w:szCs w:val="18"/>
              </w:rPr>
              <w:t>いいえ</w:t>
            </w:r>
          </w:p>
          <w:p w14:paraId="0865525D" w14:textId="77777777" w:rsidR="009204AC" w:rsidRPr="00A7570E" w:rsidRDefault="00E330EC" w:rsidP="001436DE">
            <w:pPr>
              <w:autoSpaceDE w:val="0"/>
              <w:autoSpaceDN w:val="0"/>
              <w:snapToGrid w:val="0"/>
              <w:ind w:leftChars="50" w:left="103" w:right="50"/>
              <w:jc w:val="left"/>
              <w:rPr>
                <w:rFonts w:asciiTheme="minorEastAsia" w:eastAsiaTheme="minorEastAsia" w:hAnsiTheme="minorEastAsia"/>
                <w:spacing w:val="0"/>
                <w:sz w:val="18"/>
                <w:szCs w:val="18"/>
              </w:rPr>
            </w:pPr>
            <w:sdt>
              <w:sdtPr>
                <w:rPr>
                  <w:rFonts w:ascii="BIZ UD明朝 Medium" w:eastAsia="BIZ UD明朝 Medium" w:hAnsi="BIZ UD明朝 Medium" w:hint="eastAsia"/>
                  <w:color w:val="000000" w:themeColor="text1"/>
                  <w:spacing w:val="2"/>
                  <w:sz w:val="20"/>
                  <w:szCs w:val="20"/>
                </w:rPr>
                <w:id w:val="-184908161"/>
                <w14:checkbox>
                  <w14:checked w14:val="0"/>
                  <w14:checkedState w14:val="2611" w14:font="ＭＳ 明朝"/>
                  <w14:uncheckedState w14:val="2610" w14:font="ＭＳ ゴシック"/>
                </w14:checkbox>
              </w:sdtPr>
              <w:sdtEndPr/>
              <w:sdtContent>
                <w:r w:rsidR="009204AC" w:rsidRPr="00BD64E2">
                  <w:rPr>
                    <w:rFonts w:ascii="ＭＳ ゴシック" w:eastAsia="ＭＳ ゴシック" w:hAnsi="ＭＳ ゴシック" w:hint="eastAsia"/>
                    <w:color w:val="000000" w:themeColor="text1"/>
                    <w:spacing w:val="2"/>
                    <w:sz w:val="20"/>
                    <w:szCs w:val="20"/>
                  </w:rPr>
                  <w:t>☐</w:t>
                </w:r>
              </w:sdtContent>
            </w:sdt>
            <w:r w:rsidR="009204AC" w:rsidRPr="00BD64E2">
              <w:rPr>
                <w:rFonts w:ascii="ＭＳ 明朝" w:hAnsi="ＭＳ 明朝"/>
                <w:color w:val="000000" w:themeColor="text1"/>
                <w:spacing w:val="0"/>
                <w:sz w:val="18"/>
                <w:szCs w:val="18"/>
              </w:rPr>
              <w:t>非該当</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32155D9A" w14:textId="77777777" w:rsidR="00CE6319" w:rsidRPr="00066752" w:rsidRDefault="00D617F5" w:rsidP="001436DE">
            <w:pPr>
              <w:autoSpaceDE w:val="0"/>
              <w:autoSpaceDN w:val="0"/>
              <w:snapToGrid w:val="0"/>
              <w:ind w:leftChars="50" w:left="103" w:right="50"/>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78B4B00A" w14:textId="77777777" w:rsidR="009204AC" w:rsidRPr="00066752" w:rsidRDefault="00D617F5" w:rsidP="001436DE">
            <w:pPr>
              <w:autoSpaceDE w:val="0"/>
              <w:autoSpaceDN w:val="0"/>
              <w:snapToGrid w:val="0"/>
              <w:ind w:leftChars="50" w:left="103" w:right="50"/>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第5条第2項</w:t>
            </w:r>
          </w:p>
          <w:p w14:paraId="46D25A55" w14:textId="77777777" w:rsidR="00CE6319" w:rsidRPr="00066752" w:rsidRDefault="00CE6319" w:rsidP="00CE6319">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0EE03B89" w14:textId="77777777" w:rsidR="00CE6319" w:rsidRPr="00066752" w:rsidRDefault="00CE6319" w:rsidP="00CE6319">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2</w:t>
            </w:r>
            <w:r w:rsidRPr="00066752">
              <w:rPr>
                <w:rFonts w:asciiTheme="minorEastAsia" w:eastAsiaTheme="minorEastAsia" w:hAnsiTheme="minorEastAsia"/>
                <w:spacing w:val="0"/>
                <w:sz w:val="16"/>
                <w:szCs w:val="16"/>
              </w:rPr>
              <w:t>項</w:t>
            </w:r>
          </w:p>
          <w:p w14:paraId="4B58A347" w14:textId="77777777" w:rsidR="009204AC" w:rsidRPr="00066752" w:rsidRDefault="00D617F5"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227CB097" w14:textId="77777777" w:rsidR="009204AC" w:rsidRPr="00066752" w:rsidRDefault="00D617F5" w:rsidP="001436DE">
            <w:pPr>
              <w:autoSpaceDE w:val="0"/>
              <w:autoSpaceDN w:val="0"/>
              <w:snapToGrid w:val="0"/>
              <w:ind w:leftChars="50" w:left="103" w:right="50"/>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第2の2</w:t>
            </w:r>
            <w:r w:rsidRPr="00066752">
              <w:rPr>
                <w:rFonts w:asciiTheme="minorEastAsia" w:eastAsiaTheme="minorEastAsia" w:hAnsiTheme="minorEastAsia" w:hint="eastAsia"/>
                <w:spacing w:val="0"/>
                <w:sz w:val="16"/>
                <w:szCs w:val="16"/>
              </w:rPr>
              <w:t>⑵</w:t>
            </w:r>
          </w:p>
        </w:tc>
      </w:tr>
      <w:tr w:rsidR="009204AC" w:rsidRPr="00A7570E" w14:paraId="741A1004" w14:textId="77777777" w:rsidTr="003D070B">
        <w:trPr>
          <w:gridAfter w:val="1"/>
          <w:wAfter w:w="33" w:type="dxa"/>
          <w:trHeight w:val="3900"/>
        </w:trPr>
        <w:tc>
          <w:tcPr>
            <w:tcW w:w="1325" w:type="dxa"/>
            <w:vMerge/>
            <w:tcBorders>
              <w:left w:val="single" w:sz="4" w:space="0" w:color="auto"/>
              <w:right w:val="single" w:sz="4" w:space="0" w:color="auto"/>
            </w:tcBorders>
            <w:shd w:val="clear" w:color="auto" w:fill="auto"/>
          </w:tcPr>
          <w:p w14:paraId="271DA3FA" w14:textId="77777777" w:rsidR="009204AC" w:rsidRPr="00A7570E" w:rsidRDefault="009204AC" w:rsidP="001436DE">
            <w:pPr>
              <w:autoSpaceDE w:val="0"/>
              <w:autoSpaceDN w:val="0"/>
              <w:snapToGrid w:val="0"/>
              <w:ind w:leftChars="50" w:left="283" w:rightChars="50" w:right="103" w:hangingChars="100" w:hanging="180"/>
              <w:jc w:val="left"/>
              <w:rPr>
                <w:rFonts w:asciiTheme="minorEastAsia" w:eastAsiaTheme="minorEastAsia" w:hAnsiTheme="minorEastAsia"/>
                <w:spacing w:val="0"/>
                <w:sz w:val="18"/>
                <w:szCs w:val="18"/>
              </w:rPr>
            </w:pP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372867D1" w14:textId="3E5EED98" w:rsidR="009204AC" w:rsidRPr="00E474A7" w:rsidRDefault="00E474A7" w:rsidP="00E474A7">
            <w:pPr>
              <w:autoSpaceDE w:val="0"/>
              <w:autoSpaceDN w:val="0"/>
              <w:adjustRightInd w:val="0"/>
              <w:snapToGrid w:val="0"/>
              <w:ind w:leftChars="88" w:left="356" w:hangingChars="97" w:hanging="175"/>
              <w:jc w:val="left"/>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③</w:t>
            </w:r>
            <w:r w:rsidR="009204AC" w:rsidRPr="00E474A7">
              <w:rPr>
                <w:rFonts w:asciiTheme="minorEastAsia" w:eastAsiaTheme="minorEastAsia" w:hAnsiTheme="minorEastAsia" w:hint="eastAsia"/>
                <w:spacing w:val="0"/>
                <w:sz w:val="18"/>
                <w:szCs w:val="18"/>
              </w:rPr>
              <w:t xml:space="preserve">　</w:t>
            </w:r>
            <w:r w:rsidR="009204AC" w:rsidRPr="00E474A7">
              <w:rPr>
                <w:rFonts w:asciiTheme="minorEastAsia" w:eastAsiaTheme="minorEastAsia" w:hAnsiTheme="minorEastAsia" w:hint="eastAsia"/>
                <w:spacing w:val="0"/>
                <w:sz w:val="18"/>
                <w:szCs w:val="18"/>
                <w:u w:val="single"/>
              </w:rPr>
              <w:t>居宅介護支援事業者である介護予防支援事業者</w:t>
            </w:r>
            <w:r w:rsidRPr="00E474A7">
              <w:rPr>
                <w:rFonts w:asciiTheme="minorEastAsia" w:eastAsiaTheme="minorEastAsia" w:hAnsiTheme="minorEastAsia" w:hint="eastAsia"/>
                <w:spacing w:val="0"/>
                <w:sz w:val="18"/>
                <w:szCs w:val="18"/>
                <w:u w:val="single"/>
              </w:rPr>
              <w:t>が</w:t>
            </w:r>
            <w:r w:rsidR="009204AC" w:rsidRPr="00E474A7">
              <w:rPr>
                <w:rFonts w:asciiTheme="minorEastAsia" w:eastAsiaTheme="minorEastAsia" w:hAnsiTheme="minorEastAsia" w:hint="eastAsia"/>
                <w:spacing w:val="0"/>
                <w:sz w:val="18"/>
                <w:szCs w:val="18"/>
                <w:u w:val="single"/>
              </w:rPr>
              <w:t>置く</w:t>
            </w:r>
            <w:r w:rsidR="009204AC" w:rsidRPr="00E474A7">
              <w:rPr>
                <w:rFonts w:ascii="ＭＳ 明朝" w:hAnsi="ＭＳ 明朝" w:cs="ＭＳ Ｐゴシック" w:hint="eastAsia"/>
                <w:snapToGrid/>
                <w:color w:val="000000" w:themeColor="text1"/>
                <w:spacing w:val="0"/>
                <w:sz w:val="18"/>
                <w:szCs w:val="18"/>
                <w:u w:val="single"/>
              </w:rPr>
              <w:t>管理者は、主任介護支援専門員をあてていますか。</w:t>
            </w:r>
          </w:p>
          <w:p w14:paraId="24238708" w14:textId="77777777" w:rsidR="009204AC" w:rsidRPr="00E474A7" w:rsidRDefault="009204AC" w:rsidP="001436DE">
            <w:pPr>
              <w:autoSpaceDE w:val="0"/>
              <w:autoSpaceDN w:val="0"/>
              <w:adjustRightInd w:val="0"/>
              <w:snapToGrid w:val="0"/>
              <w:ind w:leftChars="16" w:left="213" w:hangingChars="100" w:hanging="180"/>
              <w:jc w:val="left"/>
              <w:rPr>
                <w:rFonts w:asciiTheme="minorEastAsia" w:eastAsiaTheme="minorEastAsia" w:hAnsiTheme="minorEastAsia"/>
                <w:spacing w:val="0"/>
                <w:sz w:val="18"/>
                <w:szCs w:val="18"/>
              </w:rPr>
            </w:pPr>
          </w:p>
          <w:p w14:paraId="02000A0A" w14:textId="77777777" w:rsidR="009204AC" w:rsidRPr="00E474A7" w:rsidRDefault="009204AC" w:rsidP="001436DE">
            <w:pPr>
              <w:autoSpaceDE w:val="0"/>
              <w:autoSpaceDN w:val="0"/>
              <w:adjustRightInd w:val="0"/>
              <w:snapToGrid w:val="0"/>
              <w:ind w:leftChars="35" w:left="216" w:hangingChars="80" w:hanging="144"/>
              <w:rPr>
                <w:rFonts w:ascii="ＭＳ 明朝" w:hAnsi="ＭＳ 明朝" w:cs="ＭＳ Ｐゴシック"/>
                <w:snapToGrid/>
                <w:color w:val="000000" w:themeColor="text1"/>
                <w:spacing w:val="0"/>
                <w:sz w:val="18"/>
                <w:szCs w:val="18"/>
                <w:u w:val="single"/>
              </w:rPr>
            </w:pPr>
            <w:r w:rsidRPr="00E474A7">
              <w:rPr>
                <w:rFonts w:ascii="ＭＳ 明朝" w:hAnsi="ＭＳ 明朝" w:cs="ＭＳ Ｐゴシック" w:hint="eastAsia"/>
                <w:snapToGrid/>
                <w:color w:val="000000" w:themeColor="text1"/>
                <w:spacing w:val="0"/>
                <w:sz w:val="18"/>
                <w:szCs w:val="18"/>
              </w:rPr>
              <w:t xml:space="preserve">※　</w:t>
            </w:r>
            <w:r w:rsidRPr="00E474A7">
              <w:rPr>
                <w:rFonts w:ascii="ＭＳ 明朝" w:hAnsi="ＭＳ 明朝" w:cs="ＭＳ Ｐゴシック" w:hint="eastAsia"/>
                <w:snapToGrid/>
                <w:color w:val="000000" w:themeColor="text1"/>
                <w:spacing w:val="0"/>
                <w:sz w:val="18"/>
                <w:szCs w:val="18"/>
                <w:u w:val="single"/>
              </w:rPr>
              <w:t>以下のような、主任介護支援専門員の確保が著しく困難である等やむを得ない理由がある場合は、管理者を介護支援専門員とする取扱いを可能とします。</w:t>
            </w:r>
          </w:p>
          <w:p w14:paraId="568DC3B9" w14:textId="77777777" w:rsidR="009204AC" w:rsidRPr="00E474A7" w:rsidRDefault="009204AC" w:rsidP="001436DE">
            <w:pPr>
              <w:autoSpaceDE w:val="0"/>
              <w:autoSpaceDN w:val="0"/>
              <w:adjustRightInd w:val="0"/>
              <w:snapToGrid w:val="0"/>
              <w:ind w:leftChars="100" w:left="386" w:hangingChars="100" w:hanging="180"/>
              <w:rPr>
                <w:rFonts w:ascii="ＭＳ 明朝" w:hAnsi="ＭＳ 明朝" w:cs="ＭＳ Ｐゴシック"/>
                <w:snapToGrid/>
                <w:color w:val="000000" w:themeColor="text1"/>
                <w:sz w:val="18"/>
                <w:szCs w:val="18"/>
                <w:u w:val="single"/>
              </w:rPr>
            </w:pPr>
            <w:r w:rsidRPr="00E474A7">
              <w:rPr>
                <w:rFonts w:ascii="ＭＳ 明朝" w:hAnsi="ＭＳ 明朝" w:cs="ＭＳ Ｐゴシック" w:hint="eastAsia"/>
                <w:snapToGrid/>
                <w:color w:val="000000" w:themeColor="text1"/>
                <w:spacing w:val="0"/>
                <w:sz w:val="18"/>
                <w:szCs w:val="18"/>
                <w:u w:val="single"/>
              </w:rPr>
              <w:t>・</w:t>
            </w:r>
            <w:r w:rsidRPr="00E474A7">
              <w:rPr>
                <w:rFonts w:ascii="ＭＳ 明朝" w:hAnsi="ＭＳ 明朝" w:cs="ＭＳ Ｐゴシック" w:hint="eastAsia"/>
                <w:snapToGrid/>
                <w:color w:val="000000" w:themeColor="text1"/>
                <w:sz w:val="18"/>
                <w:szCs w:val="18"/>
                <w:u w:val="single"/>
              </w:rPr>
              <w:t xml:space="preserve">　本人の死亡、長期療養など健康上の問題の発生、急な退職や転居等不測の事態により、主任介護支援専門員を管理者とできなくなってしまった場合であって、主任介護支援専門員を管理者とできなくなった理由と、今後の管理者確保のための計画書を保険者に届け出た場合</w:t>
            </w:r>
          </w:p>
          <w:p w14:paraId="179A82DA" w14:textId="77777777" w:rsidR="009204AC" w:rsidRPr="00E474A7" w:rsidRDefault="009204AC" w:rsidP="001436DE">
            <w:pPr>
              <w:autoSpaceDE w:val="0"/>
              <w:autoSpaceDN w:val="0"/>
              <w:adjustRightInd w:val="0"/>
              <w:snapToGrid w:val="0"/>
              <w:ind w:leftChars="100" w:left="382" w:hangingChars="100" w:hanging="176"/>
              <w:rPr>
                <w:rFonts w:ascii="ＭＳ 明朝" w:hAnsi="ＭＳ 明朝" w:cs="ＭＳ Ｐゴシック"/>
                <w:snapToGrid/>
                <w:color w:val="000000" w:themeColor="text1"/>
                <w:spacing w:val="0"/>
                <w:sz w:val="18"/>
                <w:szCs w:val="18"/>
                <w:u w:val="single"/>
              </w:rPr>
            </w:pPr>
            <w:r w:rsidRPr="00E474A7">
              <w:rPr>
                <w:rFonts w:ascii="ＭＳ 明朝" w:hAnsi="ＭＳ 明朝" w:cs="ＭＳ Ｐゴシック" w:hint="eastAsia"/>
                <w:snapToGrid/>
                <w:color w:val="000000" w:themeColor="text1"/>
                <w:sz w:val="18"/>
                <w:szCs w:val="18"/>
              </w:rPr>
              <w:t xml:space="preserve">　　</w:t>
            </w:r>
            <w:r w:rsidRPr="00E474A7">
              <w:rPr>
                <w:rFonts w:ascii="ＭＳ 明朝" w:hAnsi="ＭＳ 明朝" w:cs="ＭＳ Ｐゴシック" w:hint="eastAsia"/>
                <w:snapToGrid/>
                <w:color w:val="000000" w:themeColor="text1"/>
                <w:sz w:val="18"/>
                <w:szCs w:val="18"/>
                <w:u w:val="single"/>
              </w:rPr>
              <w:t>なお、この場合、管理者を主任介護支援専門員とする要件の適用を１年間猶予するとともに、当該地域に他に居宅介護支援事業所がない場合など、利用者保護の観点から特に必要と認められる場合には、保険者の判断により、この猶予期間を延長することができます。</w:t>
            </w:r>
          </w:p>
          <w:p w14:paraId="1D9AAC3B" w14:textId="77777777" w:rsidR="009204AC" w:rsidRPr="00E474A7" w:rsidRDefault="009204AC" w:rsidP="001436DE">
            <w:pPr>
              <w:autoSpaceDE w:val="0"/>
              <w:autoSpaceDN w:val="0"/>
              <w:adjustRightInd w:val="0"/>
              <w:snapToGrid w:val="0"/>
              <w:ind w:leftChars="100" w:left="386" w:hangingChars="100" w:hanging="180"/>
              <w:rPr>
                <w:rFonts w:ascii="ＭＳ 明朝" w:hAnsi="ＭＳ 明朝" w:cs="ＭＳ Ｐゴシック"/>
                <w:snapToGrid/>
                <w:color w:val="000000" w:themeColor="text1"/>
                <w:spacing w:val="0"/>
                <w:sz w:val="18"/>
                <w:szCs w:val="18"/>
              </w:rPr>
            </w:pPr>
            <w:r w:rsidRPr="00E474A7">
              <w:rPr>
                <w:rFonts w:ascii="ＭＳ 明朝" w:hAnsi="ＭＳ 明朝" w:cs="ＭＳ Ｐゴシック" w:hint="eastAsia"/>
                <w:snapToGrid/>
                <w:color w:val="000000" w:themeColor="text1"/>
                <w:spacing w:val="0"/>
                <w:sz w:val="18"/>
                <w:szCs w:val="18"/>
                <w:u w:val="single"/>
              </w:rPr>
              <w:t>・　特別地域居宅介護支援加算又は中山間地域等における小規模事業所加算を取得できる場合</w:t>
            </w:r>
            <w:r w:rsidRPr="00E474A7">
              <w:rPr>
                <w:rFonts w:ascii="ＭＳ 明朝" w:hAnsi="ＭＳ 明朝" w:cs="ＭＳ Ｐゴシック" w:hint="eastAsia"/>
                <w:snapToGrid/>
                <w:color w:val="000000" w:themeColor="text1"/>
                <w:spacing w:val="0"/>
                <w:sz w:val="18"/>
                <w:szCs w:val="18"/>
              </w:rPr>
              <w:t>（さいたま市内の事業所は該当しません。）</w:t>
            </w:r>
          </w:p>
          <w:p w14:paraId="51CE0E67" w14:textId="77777777" w:rsidR="009204AC" w:rsidRPr="00343E08" w:rsidRDefault="009204AC" w:rsidP="001436DE">
            <w:pPr>
              <w:autoSpaceDE w:val="0"/>
              <w:autoSpaceDN w:val="0"/>
              <w:adjustRightInd w:val="0"/>
              <w:snapToGrid w:val="0"/>
              <w:jc w:val="left"/>
              <w:rPr>
                <w:rFonts w:asciiTheme="minorEastAsia" w:eastAsiaTheme="minorEastAsia" w:hAnsiTheme="minorEastAsia"/>
                <w:spacing w:val="0"/>
                <w:sz w:val="18"/>
                <w:szCs w:val="18"/>
                <w:highlight w:val="yellow"/>
              </w:rPr>
            </w:pPr>
          </w:p>
        </w:tc>
        <w:tc>
          <w:tcPr>
            <w:tcW w:w="966" w:type="dxa"/>
            <w:tcBorders>
              <w:top w:val="single" w:sz="4" w:space="0" w:color="auto"/>
              <w:left w:val="single" w:sz="4" w:space="0" w:color="auto"/>
              <w:bottom w:val="single" w:sz="4" w:space="0" w:color="auto"/>
              <w:right w:val="single" w:sz="4" w:space="0" w:color="auto"/>
            </w:tcBorders>
          </w:tcPr>
          <w:p w14:paraId="7554B695" w14:textId="77777777" w:rsidR="0054767C" w:rsidRPr="00160F24" w:rsidRDefault="00E330EC" w:rsidP="0054767C">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688860866"/>
                <w14:checkbox>
                  <w14:checked w14:val="0"/>
                  <w14:checkedState w14:val="2611" w14:font="ＭＳ 明朝"/>
                  <w14:uncheckedState w14:val="2610" w14:font="ＭＳ ゴシック"/>
                </w14:checkbox>
              </w:sdtPr>
              <w:sdtEndPr/>
              <w:sdtContent>
                <w:r w:rsidR="0054767C">
                  <w:rPr>
                    <w:rFonts w:hAnsi="ＭＳ ゴシック" w:hint="eastAsia"/>
                    <w:spacing w:val="2"/>
                    <w:sz w:val="20"/>
                    <w:szCs w:val="20"/>
                  </w:rPr>
                  <w:t>☐</w:t>
                </w:r>
              </w:sdtContent>
            </w:sdt>
            <w:r w:rsidR="0054767C" w:rsidRPr="00160F24">
              <w:rPr>
                <w:rFonts w:ascii="ＭＳ 明朝" w:hAnsi="ＭＳ 明朝" w:hint="eastAsia"/>
                <w:snapToGrid/>
                <w:color w:val="000000" w:themeColor="text1"/>
                <w:spacing w:val="0"/>
                <w:sz w:val="18"/>
                <w:szCs w:val="18"/>
              </w:rPr>
              <w:t>はい</w:t>
            </w:r>
          </w:p>
          <w:p w14:paraId="4DED70FB" w14:textId="77777777" w:rsidR="0054767C" w:rsidRDefault="00E330EC" w:rsidP="0054767C">
            <w:pPr>
              <w:autoSpaceDE w:val="0"/>
              <w:autoSpaceDN w:val="0"/>
              <w:snapToGrid w:val="0"/>
              <w:ind w:leftChars="50" w:left="103" w:rightChars="50" w:right="103"/>
              <w:jc w:val="left"/>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864356408"/>
                <w14:checkbox>
                  <w14:checked w14:val="0"/>
                  <w14:checkedState w14:val="2611" w14:font="ＭＳ 明朝"/>
                  <w14:uncheckedState w14:val="2610" w14:font="ＭＳ ゴシック"/>
                </w14:checkbox>
              </w:sdtPr>
              <w:sdtEndPr/>
              <w:sdtContent>
                <w:r w:rsidR="0054767C">
                  <w:rPr>
                    <w:rFonts w:hAnsi="ＭＳ ゴシック" w:hint="eastAsia"/>
                    <w:spacing w:val="2"/>
                    <w:sz w:val="20"/>
                    <w:szCs w:val="20"/>
                  </w:rPr>
                  <w:t>☐</w:t>
                </w:r>
              </w:sdtContent>
            </w:sdt>
            <w:r w:rsidR="0054767C" w:rsidRPr="00160F24">
              <w:rPr>
                <w:rFonts w:ascii="ＭＳ 明朝" w:hAnsi="ＭＳ 明朝" w:hint="eastAsia"/>
                <w:snapToGrid/>
                <w:color w:val="000000" w:themeColor="text1"/>
                <w:spacing w:val="0"/>
                <w:sz w:val="18"/>
                <w:szCs w:val="18"/>
              </w:rPr>
              <w:t>いいえ</w:t>
            </w:r>
          </w:p>
          <w:p w14:paraId="4C73BA6D" w14:textId="29143AF5" w:rsidR="009204AC" w:rsidRPr="0054767C" w:rsidRDefault="00E330EC" w:rsidP="0054767C">
            <w:pPr>
              <w:widowControl/>
              <w:snapToGrid w:val="0"/>
              <w:ind w:firstLineChars="54" w:firstLine="108"/>
              <w:rPr>
                <w:rFonts w:ascii="ＭＳ 明朝" w:hAnsi="ＭＳ 明朝"/>
                <w:snapToGrid/>
                <w:color w:val="000000" w:themeColor="text1"/>
                <w:spacing w:val="0"/>
                <w:sz w:val="18"/>
                <w:szCs w:val="18"/>
                <w:highlight w:val="yellow"/>
              </w:rPr>
            </w:pPr>
            <w:sdt>
              <w:sdtPr>
                <w:rPr>
                  <w:rFonts w:ascii="BIZ UD明朝 Medium" w:eastAsia="BIZ UD明朝 Medium" w:hAnsi="BIZ UD明朝 Medium" w:hint="eastAsia"/>
                  <w:color w:val="000000" w:themeColor="text1"/>
                  <w:spacing w:val="2"/>
                  <w:sz w:val="20"/>
                  <w:szCs w:val="20"/>
                </w:rPr>
                <w:id w:val="-1684815300"/>
                <w14:checkbox>
                  <w14:checked w14:val="0"/>
                  <w14:checkedState w14:val="2611" w14:font="ＭＳ 明朝"/>
                  <w14:uncheckedState w14:val="2610" w14:font="ＭＳ ゴシック"/>
                </w14:checkbox>
              </w:sdtPr>
              <w:sdtEndPr/>
              <w:sdtContent>
                <w:r w:rsidR="0054767C" w:rsidRPr="00BD64E2">
                  <w:rPr>
                    <w:rFonts w:ascii="ＭＳ ゴシック" w:eastAsia="ＭＳ ゴシック" w:hAnsi="ＭＳ ゴシック" w:hint="eastAsia"/>
                    <w:color w:val="000000" w:themeColor="text1"/>
                    <w:spacing w:val="2"/>
                    <w:sz w:val="20"/>
                    <w:szCs w:val="20"/>
                  </w:rPr>
                  <w:t>☐</w:t>
                </w:r>
              </w:sdtContent>
            </w:sdt>
            <w:r w:rsidR="0054767C" w:rsidRPr="00BD64E2">
              <w:rPr>
                <w:rFonts w:ascii="ＭＳ 明朝" w:hAnsi="ＭＳ 明朝"/>
                <w:color w:val="000000" w:themeColor="text1"/>
                <w:spacing w:val="0"/>
                <w:sz w:val="18"/>
                <w:szCs w:val="18"/>
              </w:rPr>
              <w:t>非該当</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0EC3D2D3" w14:textId="77777777" w:rsidR="00205B9F" w:rsidRPr="00066752" w:rsidRDefault="00205B9F" w:rsidP="001436DE">
            <w:pPr>
              <w:autoSpaceDE w:val="0"/>
              <w:autoSpaceDN w:val="0"/>
              <w:snapToGrid w:val="0"/>
              <w:ind w:leftChars="50" w:left="103" w:right="50"/>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097B995C" w14:textId="77777777" w:rsidR="004A4374" w:rsidRPr="00066752" w:rsidRDefault="00205B9F" w:rsidP="001436DE">
            <w:pPr>
              <w:autoSpaceDE w:val="0"/>
              <w:autoSpaceDN w:val="0"/>
              <w:snapToGrid w:val="0"/>
              <w:ind w:leftChars="50" w:left="103" w:right="50"/>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第5条第3項</w:t>
            </w:r>
          </w:p>
          <w:p w14:paraId="65B71471" w14:textId="77777777" w:rsidR="00205B9F" w:rsidRPr="00066752" w:rsidRDefault="00205B9F" w:rsidP="00205B9F">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3B9831D4" w14:textId="77777777" w:rsidR="00205B9F" w:rsidRPr="00066752" w:rsidRDefault="00205B9F" w:rsidP="00205B9F">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3</w:t>
            </w:r>
            <w:r w:rsidRPr="00066752">
              <w:rPr>
                <w:rFonts w:asciiTheme="minorEastAsia" w:eastAsiaTheme="minorEastAsia" w:hAnsiTheme="minorEastAsia"/>
                <w:spacing w:val="0"/>
                <w:sz w:val="16"/>
                <w:szCs w:val="16"/>
              </w:rPr>
              <w:t>項</w:t>
            </w:r>
          </w:p>
          <w:p w14:paraId="58BC78BE" w14:textId="77777777" w:rsidR="004A4374" w:rsidRPr="00066752" w:rsidRDefault="00205B9F"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5170EBFC" w14:textId="77777777" w:rsidR="009204AC" w:rsidRPr="00066752" w:rsidRDefault="00205B9F" w:rsidP="001436DE">
            <w:pPr>
              <w:autoSpaceDE w:val="0"/>
              <w:autoSpaceDN w:val="0"/>
              <w:snapToGrid w:val="0"/>
              <w:ind w:leftChars="50" w:left="103" w:rightChars="50" w:right="103"/>
              <w:jc w:val="left"/>
              <w:rPr>
                <w:rFonts w:asciiTheme="minorEastAsia" w:eastAsiaTheme="minorEastAsia" w:hAnsiTheme="minorEastAsia"/>
                <w:spacing w:val="0"/>
                <w:sz w:val="16"/>
                <w:szCs w:val="16"/>
                <w:highlight w:val="yellow"/>
              </w:rPr>
            </w:pPr>
            <w:r w:rsidRPr="00066752">
              <w:rPr>
                <w:rFonts w:asciiTheme="minorEastAsia" w:eastAsiaTheme="minorEastAsia" w:hAnsiTheme="minorEastAsia"/>
                <w:spacing w:val="0"/>
                <w:sz w:val="16"/>
                <w:szCs w:val="16"/>
              </w:rPr>
              <w:t>第2の2</w:t>
            </w:r>
            <w:r w:rsidRPr="00066752">
              <w:rPr>
                <w:rFonts w:asciiTheme="minorEastAsia" w:eastAsiaTheme="minorEastAsia" w:hAnsiTheme="minorEastAsia" w:hint="eastAsia"/>
                <w:spacing w:val="0"/>
                <w:sz w:val="16"/>
                <w:szCs w:val="16"/>
              </w:rPr>
              <w:t>⑵</w:t>
            </w:r>
          </w:p>
        </w:tc>
      </w:tr>
      <w:tr w:rsidR="009204AC" w:rsidRPr="00A7570E" w14:paraId="7F27C084" w14:textId="77777777" w:rsidTr="003D070B">
        <w:trPr>
          <w:gridAfter w:val="1"/>
          <w:wAfter w:w="33" w:type="dxa"/>
          <w:trHeight w:val="5760"/>
        </w:trPr>
        <w:tc>
          <w:tcPr>
            <w:tcW w:w="1325" w:type="dxa"/>
            <w:vMerge/>
            <w:tcBorders>
              <w:left w:val="single" w:sz="4" w:space="0" w:color="auto"/>
              <w:bottom w:val="single" w:sz="4" w:space="0" w:color="auto"/>
              <w:right w:val="single" w:sz="4" w:space="0" w:color="auto"/>
            </w:tcBorders>
            <w:shd w:val="clear" w:color="auto" w:fill="auto"/>
          </w:tcPr>
          <w:p w14:paraId="26E551C1" w14:textId="77777777" w:rsidR="009204AC" w:rsidRPr="00A7570E" w:rsidRDefault="009204AC" w:rsidP="001436DE">
            <w:pPr>
              <w:autoSpaceDE w:val="0"/>
              <w:autoSpaceDN w:val="0"/>
              <w:snapToGrid w:val="0"/>
              <w:ind w:leftChars="50" w:left="283" w:rightChars="50" w:right="103" w:hangingChars="100" w:hanging="180"/>
              <w:jc w:val="left"/>
              <w:rPr>
                <w:rFonts w:asciiTheme="minorEastAsia" w:eastAsiaTheme="minorEastAsia" w:hAnsiTheme="minorEastAsia"/>
                <w:spacing w:val="0"/>
                <w:sz w:val="18"/>
                <w:szCs w:val="18"/>
              </w:rPr>
            </w:pP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467E2CF5" w14:textId="77777777" w:rsidR="004A4374" w:rsidRPr="00AE1EB4" w:rsidRDefault="009204AC" w:rsidP="001436DE">
            <w:pPr>
              <w:autoSpaceDE w:val="0"/>
              <w:autoSpaceDN w:val="0"/>
              <w:adjustRightInd w:val="0"/>
              <w:snapToGrid w:val="0"/>
              <w:ind w:leftChars="35" w:left="211" w:hangingChars="77" w:hanging="139"/>
              <w:jc w:val="left"/>
              <w:rPr>
                <w:rFonts w:asciiTheme="minorEastAsia" w:eastAsiaTheme="minorEastAsia" w:hAnsiTheme="minorEastAsia"/>
                <w:spacing w:val="0"/>
                <w:sz w:val="18"/>
                <w:szCs w:val="18"/>
                <w:u w:val="single"/>
              </w:rPr>
            </w:pPr>
            <w:r>
              <w:rPr>
                <w:rFonts w:asciiTheme="minorEastAsia" w:eastAsiaTheme="minorEastAsia" w:hAnsiTheme="minorEastAsia" w:hint="eastAsia"/>
                <w:spacing w:val="0"/>
                <w:sz w:val="18"/>
                <w:szCs w:val="18"/>
              </w:rPr>
              <w:t>④</w:t>
            </w:r>
            <w:r w:rsidR="004A4374">
              <w:rPr>
                <w:rFonts w:asciiTheme="minorEastAsia" w:eastAsiaTheme="minorEastAsia" w:hAnsiTheme="minorEastAsia" w:hint="eastAsia"/>
                <w:spacing w:val="0"/>
                <w:sz w:val="18"/>
                <w:szCs w:val="18"/>
              </w:rPr>
              <w:t xml:space="preserve">　</w:t>
            </w:r>
            <w:r w:rsidR="005A6A23" w:rsidRPr="00AE1EB4">
              <w:rPr>
                <w:rFonts w:asciiTheme="minorEastAsia" w:eastAsiaTheme="minorEastAsia" w:hAnsiTheme="minorEastAsia" w:hint="eastAsia"/>
                <w:spacing w:val="0"/>
                <w:sz w:val="18"/>
                <w:szCs w:val="18"/>
                <w:u w:val="single"/>
              </w:rPr>
              <w:t>③</w:t>
            </w:r>
            <w:r w:rsidR="004A4374" w:rsidRPr="00AE1EB4">
              <w:rPr>
                <w:rFonts w:asciiTheme="minorEastAsia" w:eastAsiaTheme="minorEastAsia" w:hAnsiTheme="minorEastAsia" w:hint="eastAsia"/>
                <w:spacing w:val="0"/>
                <w:sz w:val="18"/>
                <w:szCs w:val="18"/>
                <w:u w:val="single"/>
              </w:rPr>
              <w:t>の管理者は、専らその職務に従事していますか。</w:t>
            </w:r>
          </w:p>
          <w:p w14:paraId="718F96A8" w14:textId="77777777" w:rsidR="002618DC" w:rsidRPr="00AE1EB4" w:rsidRDefault="002618DC" w:rsidP="001436DE">
            <w:pPr>
              <w:autoSpaceDE w:val="0"/>
              <w:autoSpaceDN w:val="0"/>
              <w:adjustRightInd w:val="0"/>
              <w:snapToGrid w:val="0"/>
              <w:ind w:leftChars="35" w:left="211" w:hangingChars="77" w:hanging="139"/>
              <w:jc w:val="left"/>
              <w:rPr>
                <w:rFonts w:asciiTheme="minorEastAsia" w:eastAsiaTheme="minorEastAsia" w:hAnsiTheme="minorEastAsia"/>
                <w:spacing w:val="0"/>
                <w:sz w:val="18"/>
                <w:szCs w:val="18"/>
                <w:u w:val="single"/>
              </w:rPr>
            </w:pPr>
          </w:p>
          <w:p w14:paraId="2C939B33" w14:textId="77777777" w:rsidR="00FC2EB0" w:rsidRPr="00AE1EB4" w:rsidRDefault="00FC2EB0" w:rsidP="001436DE">
            <w:pPr>
              <w:widowControl/>
              <w:snapToGrid w:val="0"/>
              <w:ind w:leftChars="36" w:left="214" w:hangingChars="78" w:hanging="140"/>
              <w:rPr>
                <w:rFonts w:ascii="ＭＳ 明朝" w:hAnsi="ＭＳ 明朝" w:cs="ＭＳ Ｐゴシック"/>
                <w:snapToGrid/>
                <w:color w:val="000000" w:themeColor="text1"/>
                <w:spacing w:val="0"/>
                <w:sz w:val="18"/>
                <w:szCs w:val="18"/>
                <w:u w:val="single"/>
              </w:rPr>
            </w:pPr>
            <w:r w:rsidRPr="005D4712">
              <w:rPr>
                <w:rFonts w:ascii="ＭＳ 明朝" w:hAnsi="ＭＳ 明朝" w:cs="ＭＳ Ｐゴシック" w:hint="eastAsia"/>
                <w:snapToGrid/>
                <w:color w:val="000000" w:themeColor="text1"/>
                <w:spacing w:val="0"/>
                <w:sz w:val="18"/>
                <w:szCs w:val="18"/>
              </w:rPr>
              <w:t xml:space="preserve">※　</w:t>
            </w:r>
            <w:r w:rsidRPr="00AE1EB4">
              <w:rPr>
                <w:rFonts w:ascii="ＭＳ 明朝" w:hAnsi="ＭＳ 明朝" w:cs="ＭＳ Ｐゴシック" w:hint="eastAsia"/>
                <w:snapToGrid/>
                <w:color w:val="000000" w:themeColor="text1"/>
                <w:spacing w:val="0"/>
                <w:sz w:val="18"/>
                <w:szCs w:val="18"/>
                <w:u w:val="single"/>
              </w:rPr>
              <w:t>ただし、次の場合は、必ずしも常勤専従の管理者でなくても差し支えないとされています。</w:t>
            </w:r>
          </w:p>
          <w:p w14:paraId="35B5CA38" w14:textId="77777777" w:rsidR="00FC2EB0" w:rsidRPr="00AE1EB4" w:rsidRDefault="00FC2EB0" w:rsidP="001436DE">
            <w:pPr>
              <w:autoSpaceDE w:val="0"/>
              <w:autoSpaceDN w:val="0"/>
              <w:adjustRightInd w:val="0"/>
              <w:snapToGrid w:val="0"/>
              <w:rPr>
                <w:rFonts w:ascii="ＭＳ 明朝" w:hAnsi="ＭＳ 明朝" w:cs="ＭＳ Ｐゴシック"/>
                <w:snapToGrid/>
                <w:color w:val="000000" w:themeColor="text1"/>
                <w:spacing w:val="0"/>
                <w:sz w:val="18"/>
                <w:szCs w:val="18"/>
                <w:u w:val="single"/>
              </w:rPr>
            </w:pPr>
            <w:r w:rsidRPr="005D4712">
              <w:rPr>
                <w:rFonts w:ascii="ＭＳ 明朝" w:hAnsi="ＭＳ 明朝" w:hint="eastAsia"/>
                <w:color w:val="000000" w:themeColor="text1"/>
                <w:spacing w:val="0"/>
                <w:sz w:val="18"/>
                <w:szCs w:val="18"/>
              </w:rPr>
              <w:t xml:space="preserve">　</w:t>
            </w:r>
            <w:r w:rsidRPr="00AE1EB4">
              <w:rPr>
                <w:rFonts w:ascii="ＭＳ 明朝" w:hAnsi="ＭＳ 明朝" w:cs="ＭＳ Ｐゴシック" w:hint="eastAsia"/>
                <w:snapToGrid/>
                <w:color w:val="000000" w:themeColor="text1"/>
                <w:spacing w:val="0"/>
                <w:sz w:val="18"/>
                <w:szCs w:val="18"/>
                <w:u w:val="single"/>
              </w:rPr>
              <w:t>①　当該介護</w:t>
            </w:r>
            <w:r w:rsidR="00AE1EB4" w:rsidRPr="00AE1EB4">
              <w:rPr>
                <w:rFonts w:ascii="ＭＳ 明朝" w:hAnsi="ＭＳ 明朝" w:cs="ＭＳ Ｐゴシック" w:hint="eastAsia"/>
                <w:snapToGrid/>
                <w:color w:val="000000" w:themeColor="text1"/>
                <w:spacing w:val="0"/>
                <w:sz w:val="18"/>
                <w:szCs w:val="18"/>
                <w:u w:val="single"/>
              </w:rPr>
              <w:t>予防</w:t>
            </w:r>
            <w:r w:rsidRPr="00AE1EB4">
              <w:rPr>
                <w:rFonts w:ascii="ＭＳ 明朝" w:hAnsi="ＭＳ 明朝" w:cs="ＭＳ Ｐゴシック" w:hint="eastAsia"/>
                <w:snapToGrid/>
                <w:color w:val="000000" w:themeColor="text1"/>
                <w:spacing w:val="0"/>
                <w:sz w:val="18"/>
                <w:szCs w:val="18"/>
                <w:u w:val="single"/>
              </w:rPr>
              <w:t>支援事業所の介護支援専門員の職務</w:t>
            </w:r>
            <w:r w:rsidRPr="00AE1EB4">
              <w:rPr>
                <w:rFonts w:ascii="ＭＳ 明朝" w:hAnsi="ＭＳ 明朝" w:cs="ＭＳ Ｐゴシック"/>
                <w:snapToGrid/>
                <w:color w:val="000000" w:themeColor="text1"/>
                <w:spacing w:val="0"/>
                <w:sz w:val="18"/>
                <w:szCs w:val="18"/>
                <w:u w:val="single"/>
              </w:rPr>
              <w:t>に従事する場合</w:t>
            </w:r>
          </w:p>
          <w:p w14:paraId="1A1BA641" w14:textId="77777777" w:rsidR="00FC2EB0" w:rsidRPr="00F954F0" w:rsidRDefault="00FC2EB0" w:rsidP="001436DE">
            <w:pPr>
              <w:autoSpaceDE w:val="0"/>
              <w:autoSpaceDN w:val="0"/>
              <w:adjustRightInd w:val="0"/>
              <w:snapToGrid w:val="0"/>
              <w:ind w:left="360" w:hangingChars="200" w:hanging="360"/>
              <w:rPr>
                <w:rFonts w:ascii="ＭＳ 明朝" w:hAnsi="ＭＳ 明朝" w:cs="ＭＳ Ｐゴシック"/>
                <w:snapToGrid/>
                <w:color w:val="000000" w:themeColor="text1"/>
                <w:spacing w:val="0"/>
                <w:sz w:val="18"/>
                <w:szCs w:val="18"/>
                <w:u w:val="single"/>
              </w:rPr>
            </w:pPr>
            <w:r w:rsidRPr="005D4712">
              <w:rPr>
                <w:rFonts w:ascii="ＭＳ 明朝" w:hAnsi="ＭＳ 明朝" w:cs="ＭＳ Ｐゴシック" w:hint="eastAsia"/>
                <w:snapToGrid/>
                <w:color w:val="000000" w:themeColor="text1"/>
                <w:spacing w:val="0"/>
                <w:sz w:val="18"/>
                <w:szCs w:val="18"/>
              </w:rPr>
              <w:t xml:space="preserve">　</w:t>
            </w:r>
            <w:r w:rsidRPr="00AE1EB4">
              <w:rPr>
                <w:rFonts w:ascii="ＭＳ 明朝" w:hAnsi="ＭＳ 明朝" w:cs="ＭＳ Ｐゴシック" w:hint="eastAsia"/>
                <w:snapToGrid/>
                <w:color w:val="000000" w:themeColor="text1"/>
                <w:spacing w:val="0"/>
                <w:sz w:val="18"/>
                <w:szCs w:val="18"/>
                <w:u w:val="single"/>
              </w:rPr>
              <w:t xml:space="preserve">②　</w:t>
            </w:r>
            <w:r w:rsidRPr="00AE1EB4">
              <w:rPr>
                <w:rFonts w:ascii="ＭＳ 明朝" w:hAnsi="ＭＳ 明朝" w:cs="ＭＳ Ｐゴシック"/>
                <w:snapToGrid/>
                <w:color w:val="000000" w:themeColor="text1"/>
                <w:spacing w:val="0"/>
                <w:sz w:val="18"/>
                <w:szCs w:val="18"/>
                <w:u w:val="single"/>
              </w:rPr>
              <w:t>他の事業所の職務に従事する場合</w:t>
            </w:r>
            <w:r w:rsidRPr="00AE1EB4">
              <w:rPr>
                <w:rFonts w:ascii="ＭＳ 明朝" w:hAnsi="ＭＳ 明朝" w:cs="ＭＳ Ｐゴシック" w:hint="eastAsia"/>
                <w:snapToGrid/>
                <w:color w:val="000000" w:themeColor="text1"/>
                <w:spacing w:val="0"/>
                <w:sz w:val="18"/>
                <w:szCs w:val="18"/>
                <w:u w:val="single"/>
              </w:rPr>
              <w:t>（その管理する介護</w:t>
            </w:r>
            <w:r w:rsidR="00AE1EB4" w:rsidRPr="00AE1EB4">
              <w:rPr>
                <w:rFonts w:ascii="ＭＳ 明朝" w:hAnsi="ＭＳ 明朝" w:cs="ＭＳ Ｐゴシック" w:hint="eastAsia"/>
                <w:snapToGrid/>
                <w:color w:val="000000" w:themeColor="text1"/>
                <w:spacing w:val="0"/>
                <w:sz w:val="18"/>
                <w:szCs w:val="18"/>
                <w:u w:val="single"/>
              </w:rPr>
              <w:t>予防</w:t>
            </w:r>
            <w:r w:rsidRPr="00AE1EB4">
              <w:rPr>
                <w:rFonts w:ascii="ＭＳ 明朝" w:hAnsi="ＭＳ 明朝" w:cs="ＭＳ Ｐゴシック" w:hint="eastAsia"/>
                <w:snapToGrid/>
                <w:color w:val="000000" w:themeColor="text1"/>
                <w:spacing w:val="0"/>
                <w:sz w:val="18"/>
                <w:szCs w:val="18"/>
                <w:u w:val="single"/>
              </w:rPr>
              <w:t>支援事業所の管理に支障が</w:t>
            </w:r>
            <w:r w:rsidRPr="00F954F0">
              <w:rPr>
                <w:rFonts w:ascii="ＭＳ 明朝" w:hAnsi="ＭＳ 明朝" w:cs="ＭＳ Ｐゴシック" w:hint="eastAsia"/>
                <w:snapToGrid/>
                <w:color w:val="000000" w:themeColor="text1"/>
                <w:spacing w:val="0"/>
                <w:sz w:val="18"/>
                <w:szCs w:val="18"/>
                <w:u w:val="single"/>
              </w:rPr>
              <w:t>ない場合に限る。）</w:t>
            </w:r>
          </w:p>
          <w:p w14:paraId="31C5D246" w14:textId="77777777" w:rsidR="00FC2EB0" w:rsidRPr="00F954F0" w:rsidRDefault="00F954F0" w:rsidP="001436DE">
            <w:pPr>
              <w:autoSpaceDE w:val="0"/>
              <w:autoSpaceDN w:val="0"/>
              <w:adjustRightInd w:val="0"/>
              <w:snapToGrid w:val="0"/>
              <w:ind w:left="720" w:hangingChars="400" w:hanging="720"/>
              <w:rPr>
                <w:rFonts w:ascii="ＭＳ 明朝" w:hAnsi="ＭＳ 明朝" w:cs="ＭＳ Ｐゴシック"/>
                <w:snapToGrid/>
                <w:color w:val="000000" w:themeColor="text1"/>
                <w:spacing w:val="0"/>
                <w:sz w:val="18"/>
                <w:szCs w:val="18"/>
                <w:u w:val="single"/>
              </w:rPr>
            </w:pPr>
            <w:r w:rsidRPr="005D4712">
              <w:rPr>
                <w:rFonts w:ascii="ＭＳ 明朝" w:hAnsi="ＭＳ 明朝" w:cs="ＭＳ Ｐゴシック" w:hint="eastAsia"/>
                <w:snapToGrid/>
                <w:color w:val="000000" w:themeColor="text1"/>
                <w:spacing w:val="0"/>
                <w:sz w:val="18"/>
                <w:szCs w:val="18"/>
              </w:rPr>
              <w:t xml:space="preserve">　　　</w:t>
            </w:r>
            <w:r w:rsidRPr="00F954F0">
              <w:rPr>
                <w:rFonts w:ascii="ＭＳ 明朝" w:hAnsi="ＭＳ 明朝" w:cs="ＭＳ Ｐゴシック" w:hint="eastAsia"/>
                <w:snapToGrid/>
                <w:color w:val="000000" w:themeColor="text1"/>
                <w:spacing w:val="0"/>
                <w:sz w:val="18"/>
                <w:szCs w:val="18"/>
                <w:u w:val="single"/>
              </w:rPr>
              <w:t>※　他の事業所とは、必ずしも介護予防</w:t>
            </w:r>
            <w:r w:rsidR="00FC2EB0" w:rsidRPr="00F954F0">
              <w:rPr>
                <w:rFonts w:ascii="ＭＳ 明朝" w:hAnsi="ＭＳ 明朝" w:cs="ＭＳ Ｐゴシック" w:hint="eastAsia"/>
                <w:snapToGrid/>
                <w:color w:val="000000" w:themeColor="text1"/>
                <w:spacing w:val="0"/>
                <w:sz w:val="18"/>
                <w:szCs w:val="18"/>
                <w:u w:val="single"/>
              </w:rPr>
              <w:t>サービス事業所に限るものではなく、例えば、介護保険施設（介護老人福祉施設、介護老人保健施設、介護医療院）、病院、診療所、薬局等の業務に従事する場合も、当該</w:t>
            </w:r>
            <w:r w:rsidRPr="00F954F0">
              <w:rPr>
                <w:rFonts w:ascii="ＭＳ 明朝" w:hAnsi="ＭＳ 明朝" w:cs="ＭＳ Ｐゴシック" w:hint="eastAsia"/>
                <w:snapToGrid/>
                <w:color w:val="000000" w:themeColor="text1"/>
                <w:spacing w:val="0"/>
                <w:sz w:val="18"/>
                <w:szCs w:val="18"/>
                <w:u w:val="single"/>
              </w:rPr>
              <w:t>居宅介護支援事業所の</w:t>
            </w:r>
            <w:r w:rsidR="00FC2EB0" w:rsidRPr="00F954F0">
              <w:rPr>
                <w:rFonts w:ascii="ＭＳ 明朝" w:hAnsi="ＭＳ 明朝" w:cs="ＭＳ Ｐゴシック" w:hint="eastAsia"/>
                <w:snapToGrid/>
                <w:color w:val="000000" w:themeColor="text1"/>
                <w:spacing w:val="0"/>
                <w:sz w:val="18"/>
                <w:szCs w:val="18"/>
                <w:u w:val="single"/>
              </w:rPr>
              <w:t>管理に支障がない限り認められるものです。</w:t>
            </w:r>
          </w:p>
          <w:p w14:paraId="0D2085EC" w14:textId="77777777" w:rsidR="00FC2EB0" w:rsidRPr="00160F24" w:rsidRDefault="00FC2EB0" w:rsidP="001436DE">
            <w:pPr>
              <w:autoSpaceDE w:val="0"/>
              <w:autoSpaceDN w:val="0"/>
              <w:adjustRightInd w:val="0"/>
              <w:snapToGrid w:val="0"/>
              <w:ind w:left="360" w:hangingChars="200" w:hanging="360"/>
              <w:rPr>
                <w:rFonts w:ascii="ＭＳ 明朝" w:hAnsi="ＭＳ 明朝"/>
                <w:color w:val="000000" w:themeColor="text1"/>
                <w:spacing w:val="0"/>
                <w:sz w:val="18"/>
                <w:szCs w:val="18"/>
              </w:rPr>
            </w:pPr>
          </w:p>
          <w:p w14:paraId="33BE74F1" w14:textId="77777777" w:rsidR="00FC2EB0" w:rsidRPr="00160F24" w:rsidRDefault="00FC2EB0" w:rsidP="001436DE">
            <w:pPr>
              <w:autoSpaceDE w:val="0"/>
              <w:autoSpaceDN w:val="0"/>
              <w:adjustRightInd w:val="0"/>
              <w:snapToGrid w:val="0"/>
              <w:ind w:leftChars="35" w:left="212" w:hangingChars="78" w:hanging="140"/>
              <w:rPr>
                <w:rFonts w:ascii="ＭＳ 明朝" w:hAnsi="ＭＳ 明朝" w:cs="ＭＳ Ｐゴシック"/>
                <w:snapToGrid/>
                <w:color w:val="000000" w:themeColor="text1"/>
                <w:spacing w:val="0"/>
                <w:sz w:val="18"/>
                <w:szCs w:val="18"/>
              </w:rPr>
            </w:pPr>
            <w:r w:rsidRPr="00160F24">
              <w:rPr>
                <w:rFonts w:ascii="ＭＳ 明朝" w:hAnsi="ＭＳ 明朝" w:cs="ＭＳ Ｐゴシック" w:hint="eastAsia"/>
                <w:snapToGrid/>
                <w:color w:val="000000" w:themeColor="text1"/>
                <w:spacing w:val="0"/>
                <w:sz w:val="18"/>
                <w:szCs w:val="18"/>
              </w:rPr>
              <w:t xml:space="preserve">※　</w:t>
            </w:r>
            <w:r w:rsidRPr="005D4712">
              <w:rPr>
                <w:rFonts w:ascii="ＭＳ 明朝" w:hAnsi="ＭＳ 明朝" w:cs="ＭＳ Ｐゴシック" w:hint="eastAsia"/>
                <w:snapToGrid/>
                <w:color w:val="000000" w:themeColor="text1"/>
                <w:spacing w:val="0"/>
                <w:sz w:val="18"/>
                <w:szCs w:val="18"/>
                <w:u w:val="single"/>
              </w:rPr>
              <w:t>管理者は、当該介護</w:t>
            </w:r>
            <w:r w:rsidR="005D4712" w:rsidRPr="005D4712">
              <w:rPr>
                <w:rFonts w:ascii="ＭＳ 明朝" w:hAnsi="ＭＳ 明朝" w:cs="ＭＳ Ｐゴシック" w:hint="eastAsia"/>
                <w:snapToGrid/>
                <w:color w:val="000000" w:themeColor="text1"/>
                <w:spacing w:val="0"/>
                <w:sz w:val="18"/>
                <w:szCs w:val="18"/>
                <w:u w:val="single"/>
              </w:rPr>
              <w:t>予防</w:t>
            </w:r>
            <w:r w:rsidRPr="005D4712">
              <w:rPr>
                <w:rFonts w:ascii="ＭＳ 明朝" w:hAnsi="ＭＳ 明朝" w:cs="ＭＳ Ｐゴシック" w:hint="eastAsia"/>
                <w:snapToGrid/>
                <w:color w:val="000000" w:themeColor="text1"/>
                <w:spacing w:val="0"/>
                <w:sz w:val="18"/>
                <w:szCs w:val="18"/>
                <w:u w:val="single"/>
              </w:rPr>
              <w:t>支援事業所の営業時間中は、常に利用者からの利用申込等に対応できる体制を整えている必要があります。管理者が介護支援専門員を兼務していて、その業務上の必要性から当該事業所に不在となる場合であっても、その他の従業者等を通じ、利用者が適切に管理者に連絡が取れる体制としておく必要があります。</w:t>
            </w:r>
          </w:p>
          <w:p w14:paraId="2C9922F6" w14:textId="77777777" w:rsidR="00FC2EB0" w:rsidRPr="00160F24" w:rsidRDefault="00FC2EB0" w:rsidP="001436DE">
            <w:pPr>
              <w:autoSpaceDE w:val="0"/>
              <w:autoSpaceDN w:val="0"/>
              <w:adjustRightInd w:val="0"/>
              <w:snapToGrid w:val="0"/>
              <w:ind w:left="360" w:hangingChars="200" w:hanging="360"/>
              <w:rPr>
                <w:rFonts w:ascii="ＭＳ 明朝" w:hAnsi="ＭＳ 明朝" w:cs="ＭＳ Ｐゴシック"/>
                <w:snapToGrid/>
                <w:color w:val="000000" w:themeColor="text1"/>
                <w:spacing w:val="0"/>
                <w:sz w:val="18"/>
                <w:szCs w:val="18"/>
              </w:rPr>
            </w:pPr>
          </w:p>
          <w:p w14:paraId="09DEEFF1" w14:textId="77777777" w:rsidR="002618DC" w:rsidRDefault="00FC2EB0" w:rsidP="001436DE">
            <w:pPr>
              <w:autoSpaceDE w:val="0"/>
              <w:autoSpaceDN w:val="0"/>
              <w:adjustRightInd w:val="0"/>
              <w:snapToGrid w:val="0"/>
              <w:ind w:leftChars="35" w:left="216" w:hangingChars="80" w:hanging="144"/>
              <w:rPr>
                <w:rFonts w:asciiTheme="minorEastAsia" w:eastAsiaTheme="minorEastAsia" w:hAnsiTheme="minorEastAsia"/>
                <w:spacing w:val="0"/>
                <w:sz w:val="18"/>
                <w:szCs w:val="18"/>
              </w:rPr>
            </w:pPr>
            <w:r w:rsidRPr="00160F24">
              <w:rPr>
                <w:rFonts w:ascii="ＭＳ 明朝" w:hAnsi="ＭＳ 明朝" w:cs="ＭＳ Ｐゴシック" w:hint="eastAsia"/>
                <w:snapToGrid/>
                <w:color w:val="000000" w:themeColor="text1"/>
                <w:spacing w:val="0"/>
                <w:sz w:val="18"/>
                <w:szCs w:val="18"/>
              </w:rPr>
              <w:t xml:space="preserve">※　</w:t>
            </w:r>
            <w:r w:rsidRPr="005D4712">
              <w:rPr>
                <w:rFonts w:ascii="ＭＳ 明朝" w:hAnsi="ＭＳ 明朝" w:cs="ＭＳ Ｐゴシック" w:hint="eastAsia"/>
                <w:snapToGrid/>
                <w:color w:val="000000" w:themeColor="text1"/>
                <w:spacing w:val="0"/>
                <w:sz w:val="18"/>
                <w:szCs w:val="18"/>
                <w:u w:val="single"/>
              </w:rPr>
              <w:t>訪問系サービスの事業所において訪問サービスそのものに従事する従業者と兼務する場合（当該訪問系サービス事業所における勤務時間が極めて限られている場合を除く。）及び事故発生時や災害発生等の緊急時において管理者自身が速やかに当該介護</w:t>
            </w:r>
            <w:r w:rsidR="005D4712" w:rsidRPr="005D4712">
              <w:rPr>
                <w:rFonts w:ascii="ＭＳ 明朝" w:hAnsi="ＭＳ 明朝" w:cs="ＭＳ Ｐゴシック" w:hint="eastAsia"/>
                <w:snapToGrid/>
                <w:color w:val="000000" w:themeColor="text1"/>
                <w:spacing w:val="0"/>
                <w:sz w:val="18"/>
                <w:szCs w:val="18"/>
                <w:u w:val="single"/>
              </w:rPr>
              <w:t>予防</w:t>
            </w:r>
            <w:r w:rsidRPr="005D4712">
              <w:rPr>
                <w:rFonts w:ascii="ＭＳ 明朝" w:hAnsi="ＭＳ 明朝" w:cs="ＭＳ Ｐゴシック" w:hint="eastAsia"/>
                <w:snapToGrid/>
                <w:color w:val="000000" w:themeColor="text1"/>
                <w:spacing w:val="0"/>
                <w:sz w:val="18"/>
                <w:szCs w:val="18"/>
                <w:u w:val="single"/>
              </w:rPr>
              <w:t>支援事業所又は利用者の居宅に駆け付けることができない体制となっている場合は管理者の業務に支障があると考えられます。</w:t>
            </w:r>
          </w:p>
          <w:p w14:paraId="48A7A959" w14:textId="77777777" w:rsidR="007F6497" w:rsidRPr="002618DC" w:rsidRDefault="007F6497" w:rsidP="001436DE">
            <w:pPr>
              <w:autoSpaceDE w:val="0"/>
              <w:autoSpaceDN w:val="0"/>
              <w:adjustRightInd w:val="0"/>
              <w:snapToGrid w:val="0"/>
              <w:jc w:val="left"/>
              <w:rPr>
                <w:rFonts w:asciiTheme="minorEastAsia" w:eastAsiaTheme="minorEastAsia" w:hAnsiTheme="minorEastAsia"/>
                <w:spacing w:val="0"/>
                <w:sz w:val="18"/>
                <w:szCs w:val="18"/>
              </w:rPr>
            </w:pPr>
          </w:p>
        </w:tc>
        <w:tc>
          <w:tcPr>
            <w:tcW w:w="966" w:type="dxa"/>
            <w:tcBorders>
              <w:top w:val="single" w:sz="4" w:space="0" w:color="auto"/>
              <w:left w:val="single" w:sz="4" w:space="0" w:color="auto"/>
              <w:bottom w:val="single" w:sz="4" w:space="0" w:color="auto"/>
              <w:right w:val="single" w:sz="4" w:space="0" w:color="auto"/>
            </w:tcBorders>
          </w:tcPr>
          <w:p w14:paraId="63188908" w14:textId="77777777" w:rsidR="004A4374" w:rsidRPr="00160F24" w:rsidRDefault="00E330EC" w:rsidP="001436DE">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2025522182"/>
                <w14:checkbox>
                  <w14:checked w14:val="0"/>
                  <w14:checkedState w14:val="2611" w14:font="ＭＳ 明朝"/>
                  <w14:uncheckedState w14:val="2610" w14:font="ＭＳ ゴシック"/>
                </w14:checkbox>
              </w:sdtPr>
              <w:sdtEndPr/>
              <w:sdtContent>
                <w:r w:rsidR="004A4374">
                  <w:rPr>
                    <w:rFonts w:hAnsi="ＭＳ ゴシック" w:hint="eastAsia"/>
                    <w:spacing w:val="2"/>
                    <w:sz w:val="20"/>
                    <w:szCs w:val="20"/>
                  </w:rPr>
                  <w:t>☐</w:t>
                </w:r>
              </w:sdtContent>
            </w:sdt>
            <w:r w:rsidR="004A4374" w:rsidRPr="00160F24">
              <w:rPr>
                <w:rFonts w:ascii="ＭＳ 明朝" w:hAnsi="ＭＳ 明朝" w:hint="eastAsia"/>
                <w:snapToGrid/>
                <w:color w:val="000000" w:themeColor="text1"/>
                <w:spacing w:val="0"/>
                <w:sz w:val="18"/>
                <w:szCs w:val="18"/>
              </w:rPr>
              <w:t>はい</w:t>
            </w:r>
          </w:p>
          <w:p w14:paraId="3F4DDF9B" w14:textId="77777777" w:rsidR="004A4374" w:rsidRDefault="00E330EC" w:rsidP="001436DE">
            <w:pPr>
              <w:autoSpaceDE w:val="0"/>
              <w:autoSpaceDN w:val="0"/>
              <w:snapToGrid w:val="0"/>
              <w:ind w:leftChars="50" w:left="103" w:rightChars="50" w:right="103"/>
              <w:jc w:val="left"/>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421933142"/>
                <w14:checkbox>
                  <w14:checked w14:val="0"/>
                  <w14:checkedState w14:val="2611" w14:font="ＭＳ 明朝"/>
                  <w14:uncheckedState w14:val="2610" w14:font="ＭＳ ゴシック"/>
                </w14:checkbox>
              </w:sdtPr>
              <w:sdtEndPr/>
              <w:sdtContent>
                <w:r w:rsidR="004A4374">
                  <w:rPr>
                    <w:rFonts w:hAnsi="ＭＳ ゴシック" w:hint="eastAsia"/>
                    <w:spacing w:val="2"/>
                    <w:sz w:val="20"/>
                    <w:szCs w:val="20"/>
                  </w:rPr>
                  <w:t>☐</w:t>
                </w:r>
              </w:sdtContent>
            </w:sdt>
            <w:r w:rsidR="004A4374" w:rsidRPr="00160F24">
              <w:rPr>
                <w:rFonts w:ascii="ＭＳ 明朝" w:hAnsi="ＭＳ 明朝" w:hint="eastAsia"/>
                <w:snapToGrid/>
                <w:color w:val="000000" w:themeColor="text1"/>
                <w:spacing w:val="0"/>
                <w:sz w:val="18"/>
                <w:szCs w:val="18"/>
              </w:rPr>
              <w:t>いいえ</w:t>
            </w:r>
          </w:p>
          <w:p w14:paraId="29882623" w14:textId="77777777" w:rsidR="009204AC" w:rsidRDefault="00E330EC" w:rsidP="001436DE">
            <w:pPr>
              <w:autoSpaceDE w:val="0"/>
              <w:autoSpaceDN w:val="0"/>
              <w:snapToGrid w:val="0"/>
              <w:ind w:leftChars="50" w:left="103" w:rightChars="50" w:right="103"/>
              <w:jc w:val="left"/>
              <w:rPr>
                <w:rFonts w:ascii="BIZ UD明朝 Medium" w:eastAsia="BIZ UD明朝 Medium" w:hAnsi="BIZ UD明朝 Medium"/>
                <w:spacing w:val="2"/>
                <w:sz w:val="20"/>
                <w:szCs w:val="20"/>
              </w:rPr>
            </w:pPr>
            <w:sdt>
              <w:sdtPr>
                <w:rPr>
                  <w:rFonts w:ascii="BIZ UD明朝 Medium" w:eastAsia="BIZ UD明朝 Medium" w:hAnsi="BIZ UD明朝 Medium" w:hint="eastAsia"/>
                  <w:color w:val="000000" w:themeColor="text1"/>
                  <w:spacing w:val="2"/>
                  <w:sz w:val="20"/>
                  <w:szCs w:val="20"/>
                </w:rPr>
                <w:id w:val="-1769306153"/>
                <w14:checkbox>
                  <w14:checked w14:val="0"/>
                  <w14:checkedState w14:val="2611" w14:font="ＭＳ 明朝"/>
                  <w14:uncheckedState w14:val="2610" w14:font="ＭＳ ゴシック"/>
                </w14:checkbox>
              </w:sdtPr>
              <w:sdtEndPr/>
              <w:sdtContent>
                <w:r w:rsidR="004A4374" w:rsidRPr="00BD64E2">
                  <w:rPr>
                    <w:rFonts w:ascii="ＭＳ ゴシック" w:eastAsia="ＭＳ ゴシック" w:hAnsi="ＭＳ ゴシック" w:hint="eastAsia"/>
                    <w:color w:val="000000" w:themeColor="text1"/>
                    <w:spacing w:val="2"/>
                    <w:sz w:val="20"/>
                    <w:szCs w:val="20"/>
                  </w:rPr>
                  <w:t>☐</w:t>
                </w:r>
              </w:sdtContent>
            </w:sdt>
            <w:r w:rsidR="004A4374" w:rsidRPr="00BD64E2">
              <w:rPr>
                <w:rFonts w:ascii="ＭＳ 明朝" w:hAnsi="ＭＳ 明朝"/>
                <w:color w:val="000000" w:themeColor="text1"/>
                <w:spacing w:val="0"/>
                <w:sz w:val="18"/>
                <w:szCs w:val="18"/>
              </w:rPr>
              <w:t>非該当</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0AD32D11" w14:textId="77777777" w:rsidR="0008584C" w:rsidRPr="00066752" w:rsidRDefault="0054767C" w:rsidP="001436DE">
            <w:pPr>
              <w:autoSpaceDE w:val="0"/>
              <w:autoSpaceDN w:val="0"/>
              <w:snapToGrid w:val="0"/>
              <w:ind w:leftChars="50" w:left="103" w:right="50"/>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672BC49C" w14:textId="7458B98C" w:rsidR="005D4712" w:rsidRPr="00066752" w:rsidRDefault="0054767C" w:rsidP="001436DE">
            <w:pPr>
              <w:autoSpaceDE w:val="0"/>
              <w:autoSpaceDN w:val="0"/>
              <w:snapToGrid w:val="0"/>
              <w:ind w:leftChars="50" w:left="103" w:right="50"/>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第5条第4項</w:t>
            </w:r>
          </w:p>
          <w:p w14:paraId="2C8BE158" w14:textId="477D6935" w:rsidR="0054767C" w:rsidRPr="00066752" w:rsidRDefault="0054767C" w:rsidP="0054767C">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6044054A" w14:textId="238038A9" w:rsidR="0054767C" w:rsidRPr="00066752" w:rsidRDefault="0054767C" w:rsidP="0054767C">
            <w:pPr>
              <w:autoSpaceDE w:val="0"/>
              <w:autoSpaceDN w:val="0"/>
              <w:snapToGrid w:val="0"/>
              <w:ind w:leftChars="50" w:left="103" w:right="50"/>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第3条第4項</w:t>
            </w:r>
          </w:p>
          <w:p w14:paraId="152281D8" w14:textId="6C208047" w:rsidR="005D4712" w:rsidRPr="00066752" w:rsidRDefault="0054767C"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67DC07E5" w14:textId="2FA7A3E4" w:rsidR="009204AC" w:rsidRPr="00066752" w:rsidRDefault="0054767C" w:rsidP="001436DE">
            <w:pPr>
              <w:autoSpaceDE w:val="0"/>
              <w:autoSpaceDN w:val="0"/>
              <w:snapToGrid w:val="0"/>
              <w:ind w:leftChars="50" w:left="103" w:rightChars="50" w:right="103" w:firstLine="10"/>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第2の2</w:t>
            </w:r>
            <w:r w:rsidRPr="00066752">
              <w:rPr>
                <w:rFonts w:asciiTheme="minorEastAsia" w:eastAsiaTheme="minorEastAsia" w:hAnsiTheme="minorEastAsia" w:hint="eastAsia"/>
                <w:spacing w:val="0"/>
                <w:sz w:val="16"/>
                <w:szCs w:val="16"/>
              </w:rPr>
              <w:t>⑵</w:t>
            </w:r>
          </w:p>
        </w:tc>
      </w:tr>
      <w:tr w:rsidR="00A6044D" w:rsidRPr="00A7570E" w14:paraId="43E049FF" w14:textId="77777777" w:rsidTr="003D070B">
        <w:trPr>
          <w:gridAfter w:val="1"/>
          <w:wAfter w:w="33" w:type="dxa"/>
          <w:cantSplit/>
          <w:trHeight w:val="523"/>
        </w:trPr>
        <w:tc>
          <w:tcPr>
            <w:tcW w:w="10201" w:type="dxa"/>
            <w:gridSpan w:val="4"/>
            <w:tcBorders>
              <w:top w:val="single" w:sz="4" w:space="0" w:color="auto"/>
              <w:left w:val="single" w:sz="4" w:space="0" w:color="auto"/>
              <w:right w:val="single" w:sz="4" w:space="0" w:color="auto"/>
            </w:tcBorders>
            <w:shd w:val="clear" w:color="auto" w:fill="auto"/>
            <w:vAlign w:val="center"/>
          </w:tcPr>
          <w:p w14:paraId="33119079" w14:textId="77777777" w:rsidR="00A6044D" w:rsidRPr="00066752" w:rsidRDefault="00C465CF" w:rsidP="001436DE">
            <w:pPr>
              <w:autoSpaceDE w:val="0"/>
              <w:autoSpaceDN w:val="0"/>
              <w:snapToGrid w:val="0"/>
              <w:ind w:leftChars="50" w:left="103" w:rightChars="50" w:right="103" w:firstLine="10"/>
              <w:rPr>
                <w:rFonts w:asciiTheme="minorEastAsia" w:eastAsiaTheme="minorEastAsia" w:hAnsiTheme="minorEastAsia"/>
                <w:spacing w:val="0"/>
                <w:sz w:val="16"/>
                <w:szCs w:val="16"/>
              </w:rPr>
            </w:pPr>
            <w:r w:rsidRPr="00066752">
              <w:rPr>
                <w:rFonts w:ascii="ＭＳ 明朝" w:hAnsi="ＭＳ 明朝" w:hint="eastAsia"/>
                <w:b/>
                <w:bCs/>
                <w:color w:val="000000" w:themeColor="text1"/>
                <w:sz w:val="16"/>
                <w:szCs w:val="16"/>
              </w:rPr>
              <w:t xml:space="preserve">第３　</w:t>
            </w:r>
            <w:r w:rsidRPr="00066752">
              <w:rPr>
                <w:rFonts w:ascii="ＭＳ 明朝" w:hAnsi="ＭＳ 明朝" w:cs="ＭＳ Ｐゴシック" w:hint="eastAsia"/>
                <w:b/>
                <w:snapToGrid/>
                <w:color w:val="000000" w:themeColor="text1"/>
                <w:spacing w:val="0"/>
                <w:sz w:val="16"/>
                <w:szCs w:val="16"/>
              </w:rPr>
              <w:t>運営に関する基準</w:t>
            </w:r>
          </w:p>
        </w:tc>
      </w:tr>
      <w:tr w:rsidR="00644E77" w:rsidRPr="00A7570E" w14:paraId="7567292C" w14:textId="77777777" w:rsidTr="003D070B">
        <w:trPr>
          <w:gridAfter w:val="1"/>
          <w:wAfter w:w="33" w:type="dxa"/>
          <w:cantSplit/>
          <w:trHeight w:val="2562"/>
        </w:trPr>
        <w:tc>
          <w:tcPr>
            <w:tcW w:w="1325" w:type="dxa"/>
            <w:vMerge w:val="restart"/>
            <w:tcBorders>
              <w:top w:val="single" w:sz="4" w:space="0" w:color="auto"/>
              <w:left w:val="single" w:sz="4" w:space="0" w:color="auto"/>
              <w:right w:val="single" w:sz="4" w:space="0" w:color="auto"/>
            </w:tcBorders>
            <w:shd w:val="clear" w:color="auto" w:fill="auto"/>
          </w:tcPr>
          <w:p w14:paraId="0E83A5E3" w14:textId="77777777" w:rsidR="00644E77" w:rsidRDefault="00644E77" w:rsidP="001436DE">
            <w:pPr>
              <w:autoSpaceDE w:val="0"/>
              <w:autoSpaceDN w:val="0"/>
              <w:snapToGrid w:val="0"/>
              <w:ind w:leftChars="33" w:left="178" w:rightChars="50" w:right="103" w:hangingChars="61" w:hanging="110"/>
              <w:jc w:val="left"/>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3-</w:t>
            </w:r>
            <w:r w:rsidRPr="00A7570E">
              <w:rPr>
                <w:rFonts w:asciiTheme="minorEastAsia" w:eastAsiaTheme="minorEastAsia" w:hAnsiTheme="minorEastAsia" w:hint="eastAsia"/>
                <w:spacing w:val="0"/>
                <w:sz w:val="18"/>
                <w:szCs w:val="18"/>
              </w:rPr>
              <w:t>１</w:t>
            </w:r>
          </w:p>
          <w:p w14:paraId="6B7FBEAB" w14:textId="77777777" w:rsidR="00644E77" w:rsidRPr="00A7570E" w:rsidRDefault="00644E77" w:rsidP="001436DE">
            <w:pPr>
              <w:autoSpaceDE w:val="0"/>
              <w:autoSpaceDN w:val="0"/>
              <w:snapToGrid w:val="0"/>
              <w:ind w:leftChars="-60" w:left="56" w:rightChars="50" w:right="103" w:hangingChars="100" w:hanging="180"/>
              <w:jc w:val="left"/>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xml:space="preserve">　内容及び手続の説明及び同意</w:t>
            </w:r>
          </w:p>
        </w:tc>
        <w:tc>
          <w:tcPr>
            <w:tcW w:w="6677" w:type="dxa"/>
            <w:tcBorders>
              <w:top w:val="single" w:sz="4" w:space="0" w:color="auto"/>
              <w:left w:val="single" w:sz="4" w:space="0" w:color="auto"/>
              <w:right w:val="single" w:sz="4" w:space="0" w:color="auto"/>
            </w:tcBorders>
            <w:shd w:val="clear" w:color="auto" w:fill="auto"/>
          </w:tcPr>
          <w:p w14:paraId="1EC291B8" w14:textId="4240D67E" w:rsidR="00644E77" w:rsidRPr="00BE5811" w:rsidRDefault="00BE5811" w:rsidP="00BE5811">
            <w:pPr>
              <w:autoSpaceDE w:val="0"/>
              <w:autoSpaceDN w:val="0"/>
              <w:adjustRightInd w:val="0"/>
              <w:snapToGrid w:val="0"/>
              <w:ind w:leftChars="35" w:left="236" w:hangingChars="91" w:hanging="164"/>
              <w:jc w:val="left"/>
              <w:rPr>
                <w:rFonts w:asciiTheme="minorEastAsia" w:eastAsiaTheme="minorEastAsia" w:hAnsiTheme="minorEastAsia"/>
                <w:spacing w:val="0"/>
                <w:sz w:val="18"/>
                <w:szCs w:val="18"/>
              </w:rPr>
            </w:pPr>
            <w:r w:rsidRPr="00BE5811">
              <w:rPr>
                <w:rFonts w:asciiTheme="minorEastAsia" w:eastAsiaTheme="minorEastAsia" w:hAnsiTheme="minorEastAsia" w:hint="eastAsia"/>
                <w:spacing w:val="0"/>
                <w:sz w:val="18"/>
                <w:szCs w:val="18"/>
              </w:rPr>
              <w:t>①</w:t>
            </w:r>
            <w:r>
              <w:rPr>
                <w:rFonts w:asciiTheme="minorEastAsia" w:eastAsiaTheme="minorEastAsia" w:hAnsiTheme="minorEastAsia" w:hint="eastAsia"/>
                <w:spacing w:val="0"/>
                <w:sz w:val="18"/>
                <w:szCs w:val="18"/>
              </w:rPr>
              <w:t xml:space="preserve">　</w:t>
            </w:r>
            <w:r w:rsidR="00644E77" w:rsidRPr="00BE5811">
              <w:rPr>
                <w:rFonts w:asciiTheme="minorEastAsia" w:eastAsiaTheme="minorEastAsia" w:hAnsiTheme="minorEastAsia" w:hint="eastAsia"/>
                <w:spacing w:val="0"/>
                <w:sz w:val="18"/>
                <w:szCs w:val="18"/>
              </w:rPr>
              <w:t>介護予防支援の提供の開始に際し、あらかじめ、利用申込者又は家族に対し、運営規程の概要、担当職員の勤務の体制、秘密の保持、事故発生時の対応、苦情処理の体制等の利用申込者がサービスを利用するために必要な重要事項を記した文書を交付して説明を行い、利用申込者の同意を得ていますか。</w:t>
            </w:r>
          </w:p>
          <w:p w14:paraId="295D1364" w14:textId="77777777" w:rsidR="00644E77" w:rsidRPr="00A7570E" w:rsidRDefault="00644E77" w:rsidP="001436DE">
            <w:pPr>
              <w:autoSpaceDE w:val="0"/>
              <w:autoSpaceDN w:val="0"/>
              <w:adjustRightInd w:val="0"/>
              <w:snapToGrid w:val="0"/>
              <w:ind w:leftChars="50" w:left="283" w:hangingChars="100" w:hanging="180"/>
              <w:jc w:val="left"/>
              <w:rPr>
                <w:rFonts w:asciiTheme="minorEastAsia" w:eastAsiaTheme="minorEastAsia" w:hAnsiTheme="minorEastAsia" w:cs="ＭＳ明朝-WinCharSetFFFF-H"/>
                <w:spacing w:val="0"/>
                <w:sz w:val="18"/>
                <w:szCs w:val="18"/>
              </w:rPr>
            </w:pPr>
          </w:p>
          <w:p w14:paraId="72BDAB1B" w14:textId="77777777" w:rsidR="00644E77" w:rsidRPr="00A7570E" w:rsidRDefault="00644E77" w:rsidP="001436DE">
            <w:pPr>
              <w:autoSpaceDE w:val="0"/>
              <w:autoSpaceDN w:val="0"/>
              <w:adjustRightInd w:val="0"/>
              <w:snapToGrid w:val="0"/>
              <w:ind w:leftChars="37" w:left="211" w:hangingChars="75" w:hanging="135"/>
              <w:jc w:val="left"/>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高齢者の主体的なサービス利用を実現するために、説明書やパンフレット等の文書を交付して説明を行ってください。</w:t>
            </w:r>
          </w:p>
          <w:p w14:paraId="715A2B75" w14:textId="77777777" w:rsidR="00644E77" w:rsidRDefault="00644E77" w:rsidP="001436DE">
            <w:pPr>
              <w:autoSpaceDE w:val="0"/>
              <w:autoSpaceDN w:val="0"/>
              <w:adjustRightInd w:val="0"/>
              <w:snapToGrid w:val="0"/>
              <w:ind w:leftChars="16" w:left="213" w:hangingChars="100" w:hanging="180"/>
              <w:jc w:val="left"/>
              <w:rPr>
                <w:rFonts w:asciiTheme="minorEastAsia" w:eastAsiaTheme="minorEastAsia" w:hAnsiTheme="minorEastAsia"/>
                <w:spacing w:val="0"/>
                <w:sz w:val="18"/>
                <w:szCs w:val="18"/>
              </w:rPr>
            </w:pPr>
          </w:p>
          <w:p w14:paraId="2B422310" w14:textId="77777777" w:rsidR="00644E77" w:rsidRPr="00A7570E" w:rsidRDefault="00644E77" w:rsidP="001436DE">
            <w:pPr>
              <w:autoSpaceDE w:val="0"/>
              <w:autoSpaceDN w:val="0"/>
              <w:adjustRightInd w:val="0"/>
              <w:snapToGrid w:val="0"/>
              <w:ind w:leftChars="37" w:left="211" w:hangingChars="75" w:hanging="135"/>
              <w:jc w:val="left"/>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　同意については、利用者及び事業者双方の保護の立場から書面によって確認することが望まれます。</w:t>
            </w:r>
          </w:p>
        </w:tc>
        <w:tc>
          <w:tcPr>
            <w:tcW w:w="966" w:type="dxa"/>
            <w:tcBorders>
              <w:top w:val="single" w:sz="4" w:space="0" w:color="auto"/>
              <w:left w:val="single" w:sz="4" w:space="0" w:color="auto"/>
              <w:right w:val="single" w:sz="4" w:space="0" w:color="auto"/>
            </w:tcBorders>
          </w:tcPr>
          <w:p w14:paraId="2347E485" w14:textId="77777777" w:rsidR="00644E77" w:rsidRPr="00160F24" w:rsidRDefault="00E330EC" w:rsidP="001436DE">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7226837"/>
                <w14:checkbox>
                  <w14:checked w14:val="0"/>
                  <w14:checkedState w14:val="2611" w14:font="ＭＳ 明朝"/>
                  <w14:uncheckedState w14:val="2610" w14:font="ＭＳ ゴシック"/>
                </w14:checkbox>
              </w:sdtPr>
              <w:sdtEndPr/>
              <w:sdtContent>
                <w:r w:rsidR="00644E77">
                  <w:rPr>
                    <w:rFonts w:hAnsi="ＭＳ ゴシック" w:hint="eastAsia"/>
                    <w:spacing w:val="2"/>
                    <w:sz w:val="20"/>
                    <w:szCs w:val="20"/>
                  </w:rPr>
                  <w:t>☐</w:t>
                </w:r>
              </w:sdtContent>
            </w:sdt>
            <w:r w:rsidR="00644E77" w:rsidRPr="00160F24">
              <w:rPr>
                <w:rFonts w:ascii="ＭＳ 明朝" w:hAnsi="ＭＳ 明朝" w:hint="eastAsia"/>
                <w:snapToGrid/>
                <w:color w:val="000000" w:themeColor="text1"/>
                <w:spacing w:val="0"/>
                <w:sz w:val="18"/>
                <w:szCs w:val="18"/>
              </w:rPr>
              <w:t>はい</w:t>
            </w:r>
          </w:p>
          <w:p w14:paraId="181695A4" w14:textId="77777777" w:rsidR="00644E77" w:rsidRDefault="00E330EC" w:rsidP="001436DE">
            <w:pPr>
              <w:autoSpaceDE w:val="0"/>
              <w:autoSpaceDN w:val="0"/>
              <w:snapToGrid w:val="0"/>
              <w:ind w:leftChars="50" w:left="103" w:rightChars="50" w:right="103"/>
              <w:jc w:val="left"/>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859305821"/>
                <w14:checkbox>
                  <w14:checked w14:val="0"/>
                  <w14:checkedState w14:val="2611" w14:font="ＭＳ 明朝"/>
                  <w14:uncheckedState w14:val="2610" w14:font="ＭＳ ゴシック"/>
                </w14:checkbox>
              </w:sdtPr>
              <w:sdtEndPr/>
              <w:sdtContent>
                <w:r w:rsidR="00644E77">
                  <w:rPr>
                    <w:rFonts w:hAnsi="ＭＳ ゴシック" w:hint="eastAsia"/>
                    <w:spacing w:val="2"/>
                    <w:sz w:val="20"/>
                    <w:szCs w:val="20"/>
                  </w:rPr>
                  <w:t>☐</w:t>
                </w:r>
              </w:sdtContent>
            </w:sdt>
            <w:r w:rsidR="00644E77" w:rsidRPr="00160F24">
              <w:rPr>
                <w:rFonts w:ascii="ＭＳ 明朝" w:hAnsi="ＭＳ 明朝" w:hint="eastAsia"/>
                <w:snapToGrid/>
                <w:color w:val="000000" w:themeColor="text1"/>
                <w:spacing w:val="0"/>
                <w:sz w:val="18"/>
                <w:szCs w:val="18"/>
              </w:rPr>
              <w:t>いいえ</w:t>
            </w:r>
          </w:p>
          <w:p w14:paraId="35776775" w14:textId="77777777" w:rsidR="00644E77" w:rsidRPr="00A7570E" w:rsidRDefault="00644E77" w:rsidP="001436DE">
            <w:pPr>
              <w:autoSpaceDE w:val="0"/>
              <w:autoSpaceDN w:val="0"/>
              <w:snapToGrid w:val="0"/>
              <w:ind w:leftChars="50" w:left="103" w:rightChars="50" w:right="103"/>
              <w:jc w:val="left"/>
              <w:rPr>
                <w:rFonts w:asciiTheme="minorEastAsia" w:eastAsiaTheme="minorEastAsia" w:hAnsiTheme="minorEastAsia"/>
                <w:spacing w:val="0"/>
                <w:sz w:val="18"/>
                <w:szCs w:val="18"/>
              </w:rPr>
            </w:pP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31136DAF" w14:textId="77777777" w:rsidR="0008584C" w:rsidRPr="00066752" w:rsidRDefault="0008584C"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40C8B3CB" w14:textId="6274ACBB" w:rsidR="00644E77" w:rsidRPr="00066752" w:rsidRDefault="0008584C"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第6条第1項</w:t>
            </w:r>
          </w:p>
          <w:p w14:paraId="500F4E47" w14:textId="2AAC3A98" w:rsidR="0008584C" w:rsidRPr="00066752" w:rsidRDefault="0008584C" w:rsidP="0008584C">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168A3B3D" w14:textId="1D2FBF5F" w:rsidR="0008584C" w:rsidRPr="00066752" w:rsidRDefault="0008584C" w:rsidP="0008584C">
            <w:pPr>
              <w:autoSpaceDE w:val="0"/>
              <w:autoSpaceDN w:val="0"/>
              <w:snapToGrid w:val="0"/>
              <w:ind w:leftChars="50" w:left="103" w:right="50"/>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第4条第1項</w:t>
            </w:r>
          </w:p>
          <w:p w14:paraId="6EA646BD" w14:textId="647FA7E3" w:rsidR="00644E77" w:rsidRPr="00066752" w:rsidRDefault="0008584C"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7BF4B240" w14:textId="0D7767C8" w:rsidR="00644E77" w:rsidRPr="00066752" w:rsidRDefault="0008584C"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第2の3</w:t>
            </w:r>
            <w:r w:rsidRPr="00066752">
              <w:rPr>
                <w:rFonts w:asciiTheme="minorEastAsia" w:eastAsiaTheme="minorEastAsia" w:hAnsiTheme="minorEastAsia" w:hint="eastAsia"/>
                <w:spacing w:val="0"/>
                <w:sz w:val="16"/>
                <w:szCs w:val="16"/>
              </w:rPr>
              <w:t>⑵</w:t>
            </w:r>
          </w:p>
        </w:tc>
      </w:tr>
      <w:tr w:rsidR="00644E77" w:rsidRPr="00A7570E" w14:paraId="3B1306E7" w14:textId="77777777" w:rsidTr="003D070B">
        <w:trPr>
          <w:gridAfter w:val="1"/>
          <w:wAfter w:w="33" w:type="dxa"/>
          <w:trHeight w:val="1202"/>
        </w:trPr>
        <w:tc>
          <w:tcPr>
            <w:tcW w:w="1325" w:type="dxa"/>
            <w:vMerge/>
            <w:tcBorders>
              <w:left w:val="single" w:sz="4" w:space="0" w:color="auto"/>
              <w:right w:val="single" w:sz="4" w:space="0" w:color="auto"/>
            </w:tcBorders>
            <w:shd w:val="clear" w:color="auto" w:fill="auto"/>
          </w:tcPr>
          <w:p w14:paraId="11A37ACB" w14:textId="77777777" w:rsidR="00644E77" w:rsidRPr="00A7570E" w:rsidRDefault="00644E77" w:rsidP="001436DE">
            <w:pPr>
              <w:autoSpaceDE w:val="0"/>
              <w:autoSpaceDN w:val="0"/>
              <w:snapToGrid w:val="0"/>
              <w:ind w:leftChars="50" w:left="283" w:rightChars="50" w:right="103" w:hangingChars="100" w:hanging="180"/>
              <w:jc w:val="left"/>
              <w:rPr>
                <w:rFonts w:asciiTheme="minorEastAsia" w:eastAsiaTheme="minorEastAsia" w:hAnsiTheme="minorEastAsia"/>
                <w:spacing w:val="0"/>
                <w:sz w:val="18"/>
                <w:szCs w:val="18"/>
              </w:rPr>
            </w:pPr>
          </w:p>
        </w:tc>
        <w:tc>
          <w:tcPr>
            <w:tcW w:w="6677" w:type="dxa"/>
            <w:vMerge w:val="restart"/>
            <w:tcBorders>
              <w:top w:val="single" w:sz="4" w:space="0" w:color="auto"/>
              <w:left w:val="single" w:sz="4" w:space="0" w:color="auto"/>
              <w:right w:val="single" w:sz="4" w:space="0" w:color="auto"/>
            </w:tcBorders>
            <w:shd w:val="clear" w:color="auto" w:fill="auto"/>
          </w:tcPr>
          <w:p w14:paraId="47AA7053" w14:textId="32A9AE20" w:rsidR="00644E77" w:rsidRDefault="00644E77" w:rsidP="001436DE">
            <w:pPr>
              <w:autoSpaceDE w:val="0"/>
              <w:autoSpaceDN w:val="0"/>
              <w:adjustRightInd w:val="0"/>
              <w:snapToGrid w:val="0"/>
              <w:ind w:leftChars="50" w:left="283" w:hangingChars="100" w:hanging="180"/>
              <w:jc w:val="left"/>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 xml:space="preserve">②　</w:t>
            </w:r>
            <w:r w:rsidRPr="00A7570E">
              <w:rPr>
                <w:rFonts w:asciiTheme="minorEastAsia" w:eastAsiaTheme="minorEastAsia" w:hAnsiTheme="minorEastAsia" w:hint="eastAsia"/>
                <w:spacing w:val="0"/>
                <w:sz w:val="18"/>
                <w:szCs w:val="18"/>
              </w:rPr>
              <w:t>介護予防支援の提供の開始に際し、あらかじめ、</w:t>
            </w:r>
            <w:r w:rsidRPr="00B85B95">
              <w:rPr>
                <w:rFonts w:asciiTheme="minorEastAsia" w:eastAsiaTheme="minorEastAsia" w:hAnsiTheme="minorEastAsia" w:hint="eastAsia"/>
                <w:spacing w:val="0"/>
                <w:sz w:val="18"/>
                <w:szCs w:val="18"/>
                <w:u w:val="single"/>
              </w:rPr>
              <w:t>利用者又はその家族に対し、</w:t>
            </w:r>
            <w:r w:rsidRPr="00A7570E">
              <w:rPr>
                <w:rFonts w:asciiTheme="minorEastAsia" w:eastAsiaTheme="minorEastAsia" w:hAnsiTheme="minorEastAsia" w:hint="eastAsia"/>
                <w:spacing w:val="0"/>
                <w:sz w:val="18"/>
                <w:szCs w:val="18"/>
              </w:rPr>
              <w:t>介護予防サービス計画が基本方針及び利用者の希望に基づき作成されるものであり、利用者は複数の指定介護予防サービス事業者等を紹介するよう求めることができること等の説明を行い、理解を得ていますか。</w:t>
            </w:r>
          </w:p>
          <w:p w14:paraId="70A3EAEE" w14:textId="77777777" w:rsidR="00644E77" w:rsidRPr="00A7570E" w:rsidRDefault="00644E77" w:rsidP="001436DE">
            <w:pPr>
              <w:autoSpaceDE w:val="0"/>
              <w:autoSpaceDN w:val="0"/>
              <w:adjustRightInd w:val="0"/>
              <w:snapToGrid w:val="0"/>
              <w:ind w:leftChars="50" w:left="283" w:hangingChars="100" w:hanging="180"/>
              <w:jc w:val="left"/>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right w:val="single" w:sz="4" w:space="0" w:color="auto"/>
            </w:tcBorders>
          </w:tcPr>
          <w:p w14:paraId="5B7890F0" w14:textId="77777777" w:rsidR="00644E77" w:rsidRPr="00160F24" w:rsidRDefault="00E330EC" w:rsidP="001436DE">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2066761197"/>
                <w14:checkbox>
                  <w14:checked w14:val="0"/>
                  <w14:checkedState w14:val="2611" w14:font="ＭＳ 明朝"/>
                  <w14:uncheckedState w14:val="2610" w14:font="ＭＳ ゴシック"/>
                </w14:checkbox>
              </w:sdtPr>
              <w:sdtEndPr/>
              <w:sdtContent>
                <w:r w:rsidR="00644E77">
                  <w:rPr>
                    <w:rFonts w:hAnsi="ＭＳ ゴシック" w:hint="eastAsia"/>
                    <w:spacing w:val="2"/>
                    <w:sz w:val="20"/>
                    <w:szCs w:val="20"/>
                  </w:rPr>
                  <w:t>☐</w:t>
                </w:r>
              </w:sdtContent>
            </w:sdt>
            <w:r w:rsidR="00644E77" w:rsidRPr="00160F24">
              <w:rPr>
                <w:rFonts w:ascii="ＭＳ 明朝" w:hAnsi="ＭＳ 明朝" w:hint="eastAsia"/>
                <w:snapToGrid/>
                <w:color w:val="000000" w:themeColor="text1"/>
                <w:spacing w:val="0"/>
                <w:sz w:val="18"/>
                <w:szCs w:val="18"/>
              </w:rPr>
              <w:t>はい</w:t>
            </w:r>
          </w:p>
          <w:p w14:paraId="3B5D375B" w14:textId="77777777" w:rsidR="00644E77" w:rsidRDefault="00E330EC" w:rsidP="001436DE">
            <w:pPr>
              <w:autoSpaceDE w:val="0"/>
              <w:autoSpaceDN w:val="0"/>
              <w:snapToGrid w:val="0"/>
              <w:ind w:leftChars="50" w:left="103" w:rightChars="50" w:right="103"/>
              <w:jc w:val="left"/>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301281472"/>
                <w14:checkbox>
                  <w14:checked w14:val="0"/>
                  <w14:checkedState w14:val="2611" w14:font="ＭＳ 明朝"/>
                  <w14:uncheckedState w14:val="2610" w14:font="ＭＳ ゴシック"/>
                </w14:checkbox>
              </w:sdtPr>
              <w:sdtEndPr/>
              <w:sdtContent>
                <w:r w:rsidR="00644E77">
                  <w:rPr>
                    <w:rFonts w:hAnsi="ＭＳ ゴシック" w:hint="eastAsia"/>
                    <w:spacing w:val="2"/>
                    <w:sz w:val="20"/>
                    <w:szCs w:val="20"/>
                  </w:rPr>
                  <w:t>☐</w:t>
                </w:r>
              </w:sdtContent>
            </w:sdt>
            <w:r w:rsidR="00644E77" w:rsidRPr="00160F24">
              <w:rPr>
                <w:rFonts w:ascii="ＭＳ 明朝" w:hAnsi="ＭＳ 明朝" w:hint="eastAsia"/>
                <w:snapToGrid/>
                <w:color w:val="000000" w:themeColor="text1"/>
                <w:spacing w:val="0"/>
                <w:sz w:val="18"/>
                <w:szCs w:val="18"/>
              </w:rPr>
              <w:t>いいえ</w:t>
            </w:r>
          </w:p>
          <w:p w14:paraId="022174AE" w14:textId="77777777" w:rsidR="00644E77" w:rsidRPr="00A7570E" w:rsidRDefault="00644E77" w:rsidP="001436DE">
            <w:pPr>
              <w:autoSpaceDE w:val="0"/>
              <w:autoSpaceDN w:val="0"/>
              <w:snapToGrid w:val="0"/>
              <w:ind w:leftChars="50" w:left="103" w:rightChars="50" w:right="103"/>
              <w:jc w:val="left"/>
              <w:rPr>
                <w:rFonts w:asciiTheme="minorEastAsia" w:eastAsiaTheme="minorEastAsia" w:hAnsiTheme="minorEastAsia"/>
                <w:spacing w:val="0"/>
                <w:sz w:val="18"/>
                <w:szCs w:val="18"/>
              </w:rPr>
            </w:pP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tcPr>
          <w:p w14:paraId="3DC91EAC" w14:textId="77777777" w:rsidR="0008584C" w:rsidRPr="00066752" w:rsidRDefault="0008584C"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5885E9C9" w14:textId="4CC1B1A6" w:rsidR="00644E77" w:rsidRPr="00066752" w:rsidRDefault="0008584C"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第6条第2項</w:t>
            </w:r>
          </w:p>
          <w:p w14:paraId="5EF20129" w14:textId="65389961" w:rsidR="0008584C" w:rsidRPr="00066752" w:rsidRDefault="0008584C" w:rsidP="0008584C">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32C587A8" w14:textId="07F45898" w:rsidR="0008584C" w:rsidRPr="00066752" w:rsidRDefault="0008584C" w:rsidP="0008584C">
            <w:pPr>
              <w:autoSpaceDE w:val="0"/>
              <w:autoSpaceDN w:val="0"/>
              <w:snapToGrid w:val="0"/>
              <w:ind w:leftChars="50" w:left="103" w:right="50"/>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第4条第2項</w:t>
            </w:r>
          </w:p>
          <w:p w14:paraId="2466B52A" w14:textId="1D7E5C90" w:rsidR="00644E77" w:rsidRPr="00066752" w:rsidRDefault="0008584C"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1340E161" w14:textId="6DD736A8" w:rsidR="00644E77" w:rsidRPr="00066752" w:rsidRDefault="0008584C"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第2の3</w:t>
            </w:r>
            <w:r w:rsidRPr="00066752">
              <w:rPr>
                <w:rFonts w:asciiTheme="minorEastAsia" w:eastAsiaTheme="minorEastAsia" w:hAnsiTheme="minorEastAsia" w:hint="eastAsia"/>
                <w:spacing w:val="0"/>
                <w:sz w:val="16"/>
                <w:szCs w:val="16"/>
              </w:rPr>
              <w:t>⑵</w:t>
            </w:r>
          </w:p>
        </w:tc>
      </w:tr>
      <w:tr w:rsidR="00644E77" w:rsidRPr="00A7570E" w14:paraId="74FF8707"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63FC9C64" w14:textId="77777777" w:rsidR="00644E77" w:rsidRPr="00A7570E" w:rsidRDefault="00644E77" w:rsidP="001436DE">
            <w:pPr>
              <w:autoSpaceDE w:val="0"/>
              <w:autoSpaceDN w:val="0"/>
              <w:snapToGrid w:val="0"/>
              <w:ind w:leftChars="50" w:left="283" w:rightChars="50" w:right="103" w:hangingChars="100" w:hanging="180"/>
              <w:jc w:val="left"/>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6D088550" w14:textId="77777777" w:rsidR="00644E77" w:rsidRPr="00A7570E" w:rsidRDefault="00644E77" w:rsidP="001436DE">
            <w:pPr>
              <w:autoSpaceDE w:val="0"/>
              <w:autoSpaceDN w:val="0"/>
              <w:snapToGrid w:val="0"/>
              <w:ind w:leftChars="50" w:left="283" w:rightChars="150" w:right="309" w:hangingChars="100" w:hanging="180"/>
              <w:jc w:val="right"/>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7AEF37DC" w14:textId="77777777" w:rsidR="00644E77" w:rsidRPr="00A7570E" w:rsidRDefault="00644E77" w:rsidP="001436DE">
            <w:pPr>
              <w:autoSpaceDE w:val="0"/>
              <w:autoSpaceDN w:val="0"/>
              <w:snapToGrid w:val="0"/>
              <w:ind w:leftChars="50" w:left="103" w:rightChars="50" w:right="103"/>
              <w:jc w:val="left"/>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463EDF0B" w14:textId="77777777" w:rsidR="00644E77" w:rsidRPr="00066752" w:rsidRDefault="00644E77"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644E77" w:rsidRPr="00A7570E" w14:paraId="4A0541DE" w14:textId="77777777" w:rsidTr="003D070B">
        <w:trPr>
          <w:gridAfter w:val="1"/>
          <w:wAfter w:w="33" w:type="dxa"/>
          <w:cantSplit/>
          <w:trHeight w:val="970"/>
        </w:trPr>
        <w:tc>
          <w:tcPr>
            <w:tcW w:w="1325" w:type="dxa"/>
            <w:vMerge/>
            <w:tcBorders>
              <w:left w:val="single" w:sz="4" w:space="0" w:color="auto"/>
              <w:right w:val="single" w:sz="4" w:space="0" w:color="auto"/>
            </w:tcBorders>
            <w:shd w:val="clear" w:color="auto" w:fill="auto"/>
          </w:tcPr>
          <w:p w14:paraId="09EC162D" w14:textId="77777777" w:rsidR="00644E77" w:rsidRPr="00A7570E" w:rsidRDefault="00644E77" w:rsidP="001436DE">
            <w:pPr>
              <w:autoSpaceDE w:val="0"/>
              <w:autoSpaceDN w:val="0"/>
              <w:snapToGrid w:val="0"/>
              <w:ind w:leftChars="50" w:left="283" w:rightChars="50" w:right="103" w:hangingChars="100" w:hanging="180"/>
              <w:jc w:val="left"/>
              <w:rPr>
                <w:rFonts w:asciiTheme="minorEastAsia" w:eastAsiaTheme="minorEastAsia" w:hAnsiTheme="minorEastAsia"/>
                <w:spacing w:val="0"/>
                <w:sz w:val="18"/>
                <w:szCs w:val="18"/>
              </w:rPr>
            </w:pPr>
          </w:p>
        </w:tc>
        <w:tc>
          <w:tcPr>
            <w:tcW w:w="6677" w:type="dxa"/>
            <w:vMerge w:val="restart"/>
            <w:tcBorders>
              <w:left w:val="single" w:sz="4" w:space="0" w:color="auto"/>
              <w:right w:val="single" w:sz="4" w:space="0" w:color="auto"/>
            </w:tcBorders>
            <w:shd w:val="clear" w:color="auto" w:fill="auto"/>
          </w:tcPr>
          <w:p w14:paraId="411B6EED" w14:textId="77777777" w:rsidR="00644E77" w:rsidRPr="00B85B95" w:rsidRDefault="00644E77" w:rsidP="001436DE">
            <w:pPr>
              <w:autoSpaceDE w:val="0"/>
              <w:autoSpaceDN w:val="0"/>
              <w:adjustRightInd w:val="0"/>
              <w:snapToGrid w:val="0"/>
              <w:ind w:leftChars="37" w:left="211" w:hangingChars="75" w:hanging="135"/>
              <w:jc w:val="left"/>
              <w:rPr>
                <w:rFonts w:asciiTheme="minorEastAsia" w:eastAsiaTheme="minorEastAsia" w:hAnsiTheme="minorEastAsia" w:cs="ＭＳ明朝-WinCharSetFFFF-H"/>
                <w:spacing w:val="0"/>
                <w:sz w:val="18"/>
                <w:szCs w:val="18"/>
                <w:highlight w:val="yellow"/>
              </w:rPr>
            </w:pPr>
            <w:r w:rsidRPr="00E16457">
              <w:rPr>
                <w:rFonts w:asciiTheme="minorEastAsia" w:eastAsiaTheme="minorEastAsia" w:hAnsiTheme="minorEastAsia" w:hint="eastAsia"/>
                <w:spacing w:val="0"/>
                <w:sz w:val="18"/>
                <w:szCs w:val="18"/>
              </w:rPr>
              <w:t>※　介護予防支援は、利用者の状態の特性を踏まえた目標を設定し、常に利用者の目標に沿って行われるものであり、介護予防サービス計画は基本方針及び利用者の選択を尊重し、自立を支援するために作成されるものです。</w:t>
            </w:r>
          </w:p>
          <w:p w14:paraId="547B44E0" w14:textId="77777777" w:rsidR="00644E77" w:rsidRPr="00FA673E" w:rsidRDefault="00644E77" w:rsidP="001436DE">
            <w:pPr>
              <w:autoSpaceDE w:val="0"/>
              <w:autoSpaceDN w:val="0"/>
              <w:adjustRightInd w:val="0"/>
              <w:snapToGrid w:val="0"/>
              <w:ind w:leftChars="100" w:left="206" w:firstLineChars="100" w:firstLine="180"/>
              <w:jc w:val="left"/>
              <w:rPr>
                <w:rFonts w:asciiTheme="minorEastAsia" w:eastAsiaTheme="minorEastAsia" w:hAnsiTheme="minorEastAsia"/>
                <w:spacing w:val="0"/>
                <w:sz w:val="18"/>
                <w:szCs w:val="18"/>
              </w:rPr>
            </w:pPr>
            <w:r w:rsidRPr="00FA673E">
              <w:rPr>
                <w:rFonts w:asciiTheme="minorEastAsia" w:eastAsiaTheme="minorEastAsia" w:hAnsiTheme="minorEastAsia" w:hint="eastAsia"/>
                <w:spacing w:val="0"/>
                <w:sz w:val="18"/>
                <w:szCs w:val="18"/>
              </w:rPr>
              <w:t>このため、介護予防支援について利用者の主体的な取組が重要であり、利用者から担当職員に対して複数の介護予防サービス事業者等の紹介を求めること等につき十分説明を行わなければなりません。</w:t>
            </w:r>
          </w:p>
          <w:p w14:paraId="180E29DB" w14:textId="77777777" w:rsidR="00644E77" w:rsidRPr="00FA673E" w:rsidRDefault="00644E77" w:rsidP="001436DE">
            <w:pPr>
              <w:autoSpaceDE w:val="0"/>
              <w:autoSpaceDN w:val="0"/>
              <w:adjustRightInd w:val="0"/>
              <w:snapToGrid w:val="0"/>
              <w:ind w:leftChars="100" w:left="206" w:firstLineChars="100" w:firstLine="180"/>
              <w:jc w:val="left"/>
              <w:rPr>
                <w:rFonts w:asciiTheme="minorEastAsia" w:eastAsiaTheme="minorEastAsia" w:hAnsiTheme="minorEastAsia"/>
                <w:spacing w:val="0"/>
                <w:sz w:val="18"/>
                <w:szCs w:val="18"/>
              </w:rPr>
            </w:pPr>
            <w:r w:rsidRPr="00FA673E">
              <w:rPr>
                <w:rFonts w:asciiTheme="minorEastAsia" w:eastAsiaTheme="minorEastAsia" w:hAnsiTheme="minorEastAsia" w:hint="eastAsia"/>
                <w:spacing w:val="0"/>
                <w:sz w:val="18"/>
                <w:szCs w:val="18"/>
              </w:rPr>
              <w:t>なお、利用申込者又はその家族に説明を行うにあたっては、</w:t>
            </w:r>
            <w:r w:rsidRPr="00FA673E">
              <w:rPr>
                <w:rFonts w:asciiTheme="minorEastAsia" w:eastAsiaTheme="minorEastAsia" w:hAnsiTheme="minorEastAsia" w:hint="eastAsia"/>
                <w:spacing w:val="0"/>
                <w:sz w:val="18"/>
                <w:szCs w:val="18"/>
                <w:u w:val="single"/>
              </w:rPr>
              <w:t>併せて、介護予防サービス計画原案に位置付けた介護予防サービス事業者等の選定理由の説明を求めることが可能であることについても説明を行うとともに、</w:t>
            </w:r>
            <w:r w:rsidRPr="00FA673E">
              <w:rPr>
                <w:rFonts w:asciiTheme="minorEastAsia" w:eastAsiaTheme="minorEastAsia" w:hAnsiTheme="minorEastAsia" w:hint="eastAsia"/>
                <w:spacing w:val="0"/>
                <w:sz w:val="18"/>
                <w:szCs w:val="18"/>
              </w:rPr>
              <w:t>理解が得られるよう、文書の交付に加えて口頭での説明を懇切丁寧に</w:t>
            </w:r>
            <w:r w:rsidRPr="00FA673E">
              <w:rPr>
                <w:rFonts w:asciiTheme="minorEastAsia" w:eastAsiaTheme="minorEastAsia" w:hAnsiTheme="minorEastAsia" w:hint="eastAsia"/>
                <w:spacing w:val="0"/>
                <w:sz w:val="18"/>
                <w:szCs w:val="18"/>
                <w:u w:val="single"/>
              </w:rPr>
              <w:t>行い、</w:t>
            </w:r>
            <w:r w:rsidRPr="00FA673E">
              <w:rPr>
                <w:rFonts w:asciiTheme="minorEastAsia" w:eastAsiaTheme="minorEastAsia" w:hAnsiTheme="minorEastAsia" w:hint="eastAsia"/>
                <w:spacing w:val="0"/>
                <w:sz w:val="18"/>
                <w:szCs w:val="18"/>
              </w:rPr>
              <w:t>それを理解したことについて利用申込者から署名を</w:t>
            </w:r>
            <w:r w:rsidRPr="00FA673E">
              <w:rPr>
                <w:rFonts w:asciiTheme="minorEastAsia" w:eastAsiaTheme="minorEastAsia" w:hAnsiTheme="minorEastAsia" w:hint="eastAsia"/>
                <w:spacing w:val="0"/>
                <w:sz w:val="18"/>
                <w:szCs w:val="18"/>
                <w:u w:val="single"/>
              </w:rPr>
              <w:t>得ることが望ましいです。</w:t>
            </w:r>
          </w:p>
          <w:p w14:paraId="72688049" w14:textId="77777777" w:rsidR="00644E77" w:rsidRPr="00B85B95" w:rsidRDefault="00644E77" w:rsidP="001436DE">
            <w:pPr>
              <w:autoSpaceDE w:val="0"/>
              <w:autoSpaceDN w:val="0"/>
              <w:adjustRightInd w:val="0"/>
              <w:snapToGrid w:val="0"/>
              <w:ind w:leftChars="100" w:left="206" w:firstLineChars="100" w:firstLine="180"/>
              <w:jc w:val="left"/>
              <w:rPr>
                <w:rFonts w:asciiTheme="minorEastAsia" w:eastAsiaTheme="minorEastAsia" w:hAnsiTheme="minorEastAsia" w:cs="ＭＳ明朝-WinCharSetFFFF-H"/>
                <w:spacing w:val="0"/>
                <w:sz w:val="18"/>
                <w:szCs w:val="18"/>
                <w:highlight w:val="yellow"/>
              </w:rPr>
            </w:pPr>
          </w:p>
        </w:tc>
        <w:tc>
          <w:tcPr>
            <w:tcW w:w="966" w:type="dxa"/>
            <w:tcBorders>
              <w:left w:val="single" w:sz="4" w:space="0" w:color="auto"/>
              <w:right w:val="single" w:sz="4" w:space="0" w:color="auto"/>
            </w:tcBorders>
          </w:tcPr>
          <w:p w14:paraId="2E0E6688" w14:textId="77777777" w:rsidR="00644E77" w:rsidRPr="00A7570E" w:rsidRDefault="00644E77" w:rsidP="001436DE">
            <w:pPr>
              <w:autoSpaceDE w:val="0"/>
              <w:autoSpaceDN w:val="0"/>
              <w:snapToGrid w:val="0"/>
              <w:ind w:leftChars="50" w:left="103" w:rightChars="50" w:right="103"/>
              <w:jc w:val="left"/>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79804C8A" w14:textId="77777777" w:rsidR="00644E77" w:rsidRPr="00066752" w:rsidRDefault="00644E77"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644E77" w:rsidRPr="00A7570E" w14:paraId="3B6B14EF" w14:textId="77777777" w:rsidTr="003D070B">
        <w:trPr>
          <w:gridAfter w:val="1"/>
          <w:wAfter w:w="33" w:type="dxa"/>
          <w:cantSplit/>
          <w:trHeight w:val="886"/>
        </w:trPr>
        <w:tc>
          <w:tcPr>
            <w:tcW w:w="1325" w:type="dxa"/>
            <w:vMerge/>
            <w:tcBorders>
              <w:left w:val="single" w:sz="4" w:space="0" w:color="auto"/>
              <w:right w:val="single" w:sz="4" w:space="0" w:color="auto"/>
            </w:tcBorders>
            <w:shd w:val="clear" w:color="auto" w:fill="auto"/>
          </w:tcPr>
          <w:p w14:paraId="46BCC5AD" w14:textId="77777777" w:rsidR="00644E77" w:rsidRPr="00A7570E" w:rsidRDefault="00644E77" w:rsidP="001436DE">
            <w:pPr>
              <w:autoSpaceDE w:val="0"/>
              <w:autoSpaceDN w:val="0"/>
              <w:snapToGrid w:val="0"/>
              <w:ind w:leftChars="50" w:left="283" w:rightChars="50" w:right="103" w:hangingChars="100" w:hanging="180"/>
              <w:jc w:val="left"/>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52F86A7E" w14:textId="77777777" w:rsidR="00644E77" w:rsidRPr="00B85B95" w:rsidRDefault="00644E77" w:rsidP="001436DE">
            <w:pPr>
              <w:autoSpaceDE w:val="0"/>
              <w:autoSpaceDN w:val="0"/>
              <w:adjustRightInd w:val="0"/>
              <w:snapToGrid w:val="0"/>
              <w:ind w:leftChars="100" w:left="206" w:firstLineChars="100" w:firstLine="180"/>
              <w:jc w:val="left"/>
              <w:rPr>
                <w:rFonts w:asciiTheme="minorEastAsia" w:eastAsiaTheme="minorEastAsia" w:hAnsiTheme="minorEastAsia" w:cs="ＭＳ明朝-WinCharSetFFFF-H"/>
                <w:spacing w:val="0"/>
                <w:sz w:val="18"/>
                <w:szCs w:val="18"/>
                <w:highlight w:val="yellow"/>
              </w:rPr>
            </w:pPr>
          </w:p>
        </w:tc>
        <w:tc>
          <w:tcPr>
            <w:tcW w:w="966" w:type="dxa"/>
            <w:tcBorders>
              <w:left w:val="single" w:sz="4" w:space="0" w:color="auto"/>
              <w:bottom w:val="single" w:sz="4" w:space="0" w:color="auto"/>
              <w:right w:val="single" w:sz="4" w:space="0" w:color="auto"/>
            </w:tcBorders>
          </w:tcPr>
          <w:p w14:paraId="1F1A4C27" w14:textId="77777777" w:rsidR="00644E77" w:rsidRPr="00A7570E" w:rsidRDefault="00644E77" w:rsidP="001436DE">
            <w:pPr>
              <w:autoSpaceDE w:val="0"/>
              <w:autoSpaceDN w:val="0"/>
              <w:snapToGrid w:val="0"/>
              <w:ind w:leftChars="50" w:left="103" w:rightChars="50" w:right="103"/>
              <w:jc w:val="left"/>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4EE8289E" w14:textId="77777777" w:rsidR="00644E77" w:rsidRPr="00066752" w:rsidRDefault="00644E77"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644E77" w:rsidRPr="00A7570E" w14:paraId="32BE6CEF" w14:textId="77777777" w:rsidTr="003D070B">
        <w:trPr>
          <w:gridAfter w:val="1"/>
          <w:wAfter w:w="33" w:type="dxa"/>
          <w:cantSplit/>
          <w:trHeight w:val="2344"/>
        </w:trPr>
        <w:tc>
          <w:tcPr>
            <w:tcW w:w="1325" w:type="dxa"/>
            <w:vMerge/>
            <w:tcBorders>
              <w:left w:val="single" w:sz="4" w:space="0" w:color="auto"/>
              <w:right w:val="single" w:sz="4" w:space="0" w:color="auto"/>
            </w:tcBorders>
            <w:shd w:val="clear" w:color="auto" w:fill="auto"/>
          </w:tcPr>
          <w:p w14:paraId="160EDF02" w14:textId="77777777" w:rsidR="00644E77" w:rsidRPr="00A7570E" w:rsidRDefault="00644E77" w:rsidP="001436DE">
            <w:pPr>
              <w:autoSpaceDE w:val="0"/>
              <w:autoSpaceDN w:val="0"/>
              <w:snapToGrid w:val="0"/>
              <w:ind w:leftChars="50" w:left="283" w:rightChars="50" w:right="103" w:hangingChars="100" w:hanging="180"/>
              <w:jc w:val="left"/>
              <w:rPr>
                <w:rFonts w:asciiTheme="minorEastAsia" w:eastAsiaTheme="minorEastAsia" w:hAnsiTheme="minorEastAsia"/>
                <w:spacing w:val="0"/>
                <w:sz w:val="18"/>
                <w:szCs w:val="18"/>
              </w:rPr>
            </w:pPr>
          </w:p>
        </w:tc>
        <w:tc>
          <w:tcPr>
            <w:tcW w:w="6677" w:type="dxa"/>
            <w:tcBorders>
              <w:left w:val="single" w:sz="4" w:space="0" w:color="auto"/>
              <w:bottom w:val="nil"/>
              <w:right w:val="single" w:sz="4" w:space="0" w:color="auto"/>
            </w:tcBorders>
            <w:shd w:val="clear" w:color="auto" w:fill="auto"/>
          </w:tcPr>
          <w:p w14:paraId="538DFC75" w14:textId="10C6561C" w:rsidR="00644E77" w:rsidRPr="00BE5811" w:rsidRDefault="00BE5811" w:rsidP="00BE5811">
            <w:pPr>
              <w:tabs>
                <w:tab w:val="left" w:pos="582"/>
                <w:tab w:val="left" w:pos="737"/>
              </w:tabs>
              <w:autoSpaceDE w:val="0"/>
              <w:autoSpaceDN w:val="0"/>
              <w:adjustRightInd w:val="0"/>
              <w:snapToGrid w:val="0"/>
              <w:ind w:leftChars="34" w:left="275" w:hangingChars="114" w:hanging="205"/>
              <w:jc w:val="left"/>
              <w:rPr>
                <w:rFonts w:asciiTheme="minorEastAsia" w:eastAsiaTheme="minorEastAsia" w:hAnsiTheme="minorEastAsia"/>
                <w:spacing w:val="-4"/>
                <w:sz w:val="18"/>
                <w:szCs w:val="18"/>
              </w:rPr>
            </w:pPr>
            <w:r>
              <w:rPr>
                <w:rFonts w:asciiTheme="minorEastAsia" w:eastAsiaTheme="minorEastAsia" w:hAnsiTheme="minorEastAsia" w:hint="eastAsia"/>
                <w:spacing w:val="0"/>
                <w:sz w:val="18"/>
                <w:szCs w:val="18"/>
              </w:rPr>
              <w:t>③</w:t>
            </w:r>
            <w:r w:rsidRPr="00BE5811">
              <w:rPr>
                <w:rFonts w:asciiTheme="minorEastAsia" w:eastAsiaTheme="minorEastAsia" w:hAnsiTheme="minorEastAsia" w:hint="eastAsia"/>
                <w:spacing w:val="0"/>
                <w:sz w:val="18"/>
                <w:szCs w:val="18"/>
              </w:rPr>
              <w:t xml:space="preserve">　</w:t>
            </w:r>
            <w:r w:rsidR="00644E77" w:rsidRPr="00BE5811">
              <w:rPr>
                <w:rFonts w:asciiTheme="minorEastAsia" w:eastAsiaTheme="minorEastAsia" w:hAnsiTheme="minorEastAsia" w:hint="eastAsia"/>
                <w:spacing w:val="-4"/>
                <w:sz w:val="18"/>
                <w:szCs w:val="18"/>
              </w:rPr>
              <w:t>介護予防支援の提供の開始に際し、あらかじめ、利用者又は</w:t>
            </w:r>
            <w:r w:rsidR="00BB6DE6" w:rsidRPr="00BE5811">
              <w:rPr>
                <w:rFonts w:asciiTheme="minorEastAsia" w:eastAsiaTheme="minorEastAsia" w:hAnsiTheme="minorEastAsia" w:hint="eastAsia"/>
                <w:spacing w:val="-4"/>
                <w:sz w:val="18"/>
                <w:szCs w:val="18"/>
              </w:rPr>
              <w:t>その</w:t>
            </w:r>
            <w:r w:rsidR="00644E77" w:rsidRPr="00BE5811">
              <w:rPr>
                <w:rFonts w:asciiTheme="minorEastAsia" w:eastAsiaTheme="minorEastAsia" w:hAnsiTheme="minorEastAsia" w:hint="eastAsia"/>
                <w:spacing w:val="-4"/>
                <w:sz w:val="18"/>
                <w:szCs w:val="18"/>
              </w:rPr>
              <w:t>家族に対し、利用者について、病院又は診療所に入院する必要が生じた場合には、担当職員</w:t>
            </w:r>
            <w:r w:rsidR="00963436" w:rsidRPr="00BE5811">
              <w:rPr>
                <w:rFonts w:asciiTheme="minorEastAsia" w:eastAsiaTheme="minorEastAsia" w:hAnsiTheme="minorEastAsia" w:hint="eastAsia"/>
                <w:spacing w:val="-4"/>
                <w:sz w:val="18"/>
                <w:szCs w:val="18"/>
                <w:u w:val="single"/>
              </w:rPr>
              <w:t>（居宅介護支援事業者である介護予防支援事業者の場合にあっては介護支援専門員。）</w:t>
            </w:r>
            <w:r w:rsidR="00644E77" w:rsidRPr="00BE5811">
              <w:rPr>
                <w:rFonts w:asciiTheme="minorEastAsia" w:eastAsiaTheme="minorEastAsia" w:hAnsiTheme="minorEastAsia" w:hint="eastAsia"/>
                <w:spacing w:val="-4"/>
                <w:sz w:val="18"/>
                <w:szCs w:val="18"/>
              </w:rPr>
              <w:t>の氏名及び連絡先を当該病院又診療所に伝えるよう求めていますか。</w:t>
            </w:r>
          </w:p>
          <w:p w14:paraId="091AFF35" w14:textId="77777777" w:rsidR="00644E77" w:rsidRPr="00A7570E" w:rsidRDefault="00644E77" w:rsidP="001436DE">
            <w:pPr>
              <w:tabs>
                <w:tab w:val="left" w:pos="582"/>
                <w:tab w:val="left" w:pos="737"/>
              </w:tabs>
              <w:autoSpaceDE w:val="0"/>
              <w:autoSpaceDN w:val="0"/>
              <w:adjustRightInd w:val="0"/>
              <w:snapToGrid w:val="0"/>
              <w:ind w:leftChars="50" w:left="346" w:hangingChars="135" w:hanging="243"/>
              <w:jc w:val="left"/>
              <w:rPr>
                <w:rFonts w:asciiTheme="minorEastAsia" w:eastAsiaTheme="minorEastAsia" w:hAnsiTheme="minorEastAsia"/>
                <w:spacing w:val="0"/>
                <w:sz w:val="18"/>
                <w:szCs w:val="18"/>
              </w:rPr>
            </w:pPr>
          </w:p>
          <w:p w14:paraId="6BBD3A8A" w14:textId="77777777" w:rsidR="00644E77" w:rsidRPr="00A7570E" w:rsidRDefault="00644E77" w:rsidP="001436DE">
            <w:pPr>
              <w:autoSpaceDE w:val="0"/>
              <w:autoSpaceDN w:val="0"/>
              <w:adjustRightInd w:val="0"/>
              <w:snapToGrid w:val="0"/>
              <w:ind w:leftChars="37" w:left="211" w:hangingChars="75" w:hanging="135"/>
              <w:jc w:val="left"/>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利用者が病院</w:t>
            </w:r>
            <w:r>
              <w:rPr>
                <w:rFonts w:asciiTheme="minorEastAsia" w:eastAsiaTheme="minorEastAsia" w:hAnsiTheme="minorEastAsia" w:hint="eastAsia"/>
                <w:spacing w:val="0"/>
                <w:sz w:val="18"/>
                <w:szCs w:val="18"/>
              </w:rPr>
              <w:t>又は診療所に入院する場合には、利用者の居宅における日常生活上の能力や利用していた介護予防サービス等</w:t>
            </w:r>
            <w:r w:rsidRPr="00A7570E">
              <w:rPr>
                <w:rFonts w:asciiTheme="minorEastAsia" w:eastAsiaTheme="minorEastAsia" w:hAnsiTheme="minorEastAsia" w:hint="eastAsia"/>
                <w:spacing w:val="0"/>
                <w:sz w:val="18"/>
                <w:szCs w:val="18"/>
              </w:rPr>
              <w:t>の情報を入院先医療機関と共有することで、医療機関における利用者の退院支援や退院後の円滑な在宅生活への移行を支援することにもつながることから、介護予防支援事業者と入院先医療機関との早期からの連携を促進するため、利用者又はその家族に事前に協力を求める必要があることを規定したものです。</w:t>
            </w:r>
          </w:p>
        </w:tc>
        <w:tc>
          <w:tcPr>
            <w:tcW w:w="966" w:type="dxa"/>
            <w:vMerge w:val="restart"/>
            <w:tcBorders>
              <w:left w:val="single" w:sz="4" w:space="0" w:color="auto"/>
              <w:bottom w:val="nil"/>
              <w:right w:val="single" w:sz="4" w:space="0" w:color="auto"/>
            </w:tcBorders>
          </w:tcPr>
          <w:p w14:paraId="557BB95E" w14:textId="77777777" w:rsidR="00644E77" w:rsidRPr="00160F24" w:rsidRDefault="00E330EC" w:rsidP="001436DE">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2067375410"/>
                <w14:checkbox>
                  <w14:checked w14:val="0"/>
                  <w14:checkedState w14:val="2611" w14:font="ＭＳ 明朝"/>
                  <w14:uncheckedState w14:val="2610" w14:font="ＭＳ ゴシック"/>
                </w14:checkbox>
              </w:sdtPr>
              <w:sdtEndPr/>
              <w:sdtContent>
                <w:r w:rsidR="00644E77">
                  <w:rPr>
                    <w:rFonts w:hAnsi="ＭＳ ゴシック" w:hint="eastAsia"/>
                    <w:spacing w:val="2"/>
                    <w:sz w:val="20"/>
                    <w:szCs w:val="20"/>
                  </w:rPr>
                  <w:t>☐</w:t>
                </w:r>
              </w:sdtContent>
            </w:sdt>
            <w:r w:rsidR="00644E77" w:rsidRPr="00160F24">
              <w:rPr>
                <w:rFonts w:ascii="ＭＳ 明朝" w:hAnsi="ＭＳ 明朝" w:hint="eastAsia"/>
                <w:snapToGrid/>
                <w:color w:val="000000" w:themeColor="text1"/>
                <w:spacing w:val="0"/>
                <w:sz w:val="18"/>
                <w:szCs w:val="18"/>
              </w:rPr>
              <w:t>はい</w:t>
            </w:r>
          </w:p>
          <w:p w14:paraId="06832118" w14:textId="77777777" w:rsidR="00644E77" w:rsidRPr="00CC7626" w:rsidRDefault="00E330EC" w:rsidP="001436DE">
            <w:pPr>
              <w:autoSpaceDE w:val="0"/>
              <w:autoSpaceDN w:val="0"/>
              <w:snapToGrid w:val="0"/>
              <w:ind w:leftChars="50" w:left="103" w:rightChars="50" w:right="103"/>
              <w:jc w:val="left"/>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841464311"/>
                <w14:checkbox>
                  <w14:checked w14:val="0"/>
                  <w14:checkedState w14:val="2611" w14:font="ＭＳ 明朝"/>
                  <w14:uncheckedState w14:val="2610" w14:font="ＭＳ ゴシック"/>
                </w14:checkbox>
              </w:sdtPr>
              <w:sdtEndPr/>
              <w:sdtContent>
                <w:r w:rsidR="00644E77">
                  <w:rPr>
                    <w:rFonts w:hAnsi="ＭＳ ゴシック" w:hint="eastAsia"/>
                    <w:spacing w:val="2"/>
                    <w:sz w:val="20"/>
                    <w:szCs w:val="20"/>
                  </w:rPr>
                  <w:t>☐</w:t>
                </w:r>
              </w:sdtContent>
            </w:sdt>
            <w:r w:rsidR="00644E77" w:rsidRPr="00160F24">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bottom w:val="nil"/>
              <w:right w:val="single" w:sz="4" w:space="0" w:color="auto"/>
            </w:tcBorders>
            <w:shd w:val="clear" w:color="auto" w:fill="auto"/>
          </w:tcPr>
          <w:p w14:paraId="33EF7B5C" w14:textId="404E5736" w:rsidR="0008584C" w:rsidRPr="00066752" w:rsidRDefault="0008584C"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6F99564E" w14:textId="4BD283F1" w:rsidR="00644E77" w:rsidRPr="00066752" w:rsidRDefault="0008584C"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第6条第3項</w:t>
            </w:r>
          </w:p>
          <w:p w14:paraId="43C8A6FE" w14:textId="004300D8" w:rsidR="0008584C" w:rsidRPr="00066752" w:rsidRDefault="0008584C" w:rsidP="0008584C">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03BB30C6" w14:textId="40636BFB" w:rsidR="0008584C" w:rsidRPr="00066752" w:rsidRDefault="0008584C" w:rsidP="0008584C">
            <w:pPr>
              <w:autoSpaceDE w:val="0"/>
              <w:autoSpaceDN w:val="0"/>
              <w:snapToGrid w:val="0"/>
              <w:ind w:leftChars="50" w:left="103" w:right="50"/>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00CD5D22" w:rsidRPr="00066752">
              <w:rPr>
                <w:rFonts w:asciiTheme="minorEastAsia" w:eastAsiaTheme="minorEastAsia" w:hAnsiTheme="minorEastAsia" w:hint="eastAsia"/>
                <w:spacing w:val="0"/>
                <w:sz w:val="16"/>
                <w:szCs w:val="16"/>
              </w:rPr>
              <w:t>4</w:t>
            </w:r>
            <w:r w:rsidRPr="00066752">
              <w:rPr>
                <w:rFonts w:asciiTheme="minorEastAsia" w:eastAsiaTheme="minorEastAsia" w:hAnsiTheme="minorEastAsia"/>
                <w:spacing w:val="0"/>
                <w:sz w:val="16"/>
                <w:szCs w:val="16"/>
              </w:rPr>
              <w:t>条第</w:t>
            </w:r>
            <w:r w:rsidR="00CD5D22" w:rsidRPr="00066752">
              <w:rPr>
                <w:rFonts w:asciiTheme="minorEastAsia" w:eastAsiaTheme="minorEastAsia" w:hAnsiTheme="minorEastAsia" w:hint="eastAsia"/>
                <w:spacing w:val="0"/>
                <w:sz w:val="16"/>
                <w:szCs w:val="16"/>
              </w:rPr>
              <w:t>3</w:t>
            </w:r>
            <w:r w:rsidRPr="00066752">
              <w:rPr>
                <w:rFonts w:asciiTheme="minorEastAsia" w:eastAsiaTheme="minorEastAsia" w:hAnsiTheme="minorEastAsia"/>
                <w:spacing w:val="0"/>
                <w:sz w:val="16"/>
                <w:szCs w:val="16"/>
              </w:rPr>
              <w:t>項</w:t>
            </w:r>
          </w:p>
          <w:p w14:paraId="6890DE34" w14:textId="3780781D" w:rsidR="00644E77" w:rsidRPr="00066752" w:rsidRDefault="0008584C"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18A95213" w14:textId="55238C84" w:rsidR="00644E77" w:rsidRPr="00066752" w:rsidRDefault="0008584C" w:rsidP="001436DE">
            <w:pPr>
              <w:autoSpaceDE w:val="0"/>
              <w:autoSpaceDN w:val="0"/>
              <w:snapToGrid w:val="0"/>
              <w:ind w:rightChars="50" w:right="103" w:firstLineChars="72" w:firstLine="115"/>
              <w:jc w:val="left"/>
              <w:rPr>
                <w:rFonts w:asciiTheme="minorEastAsia" w:eastAsiaTheme="minorEastAsia" w:hAnsiTheme="minorEastAsia"/>
                <w:color w:val="FF0000"/>
                <w:spacing w:val="0"/>
                <w:sz w:val="16"/>
                <w:szCs w:val="16"/>
                <w:u w:val="single"/>
              </w:rPr>
            </w:pPr>
            <w:r w:rsidRPr="00066752">
              <w:rPr>
                <w:rFonts w:asciiTheme="minorEastAsia" w:eastAsiaTheme="minorEastAsia" w:hAnsiTheme="minorEastAsia"/>
                <w:spacing w:val="0"/>
                <w:sz w:val="16"/>
                <w:szCs w:val="16"/>
              </w:rPr>
              <w:t>第2の3</w:t>
            </w:r>
            <w:r w:rsidRPr="00066752">
              <w:rPr>
                <w:rFonts w:asciiTheme="minorEastAsia" w:eastAsiaTheme="minorEastAsia" w:hAnsiTheme="minorEastAsia" w:hint="eastAsia"/>
                <w:spacing w:val="0"/>
                <w:sz w:val="16"/>
                <w:szCs w:val="16"/>
              </w:rPr>
              <w:t>⑵</w:t>
            </w:r>
          </w:p>
        </w:tc>
      </w:tr>
      <w:tr w:rsidR="00644E77" w:rsidRPr="00A7570E" w14:paraId="2A633637" w14:textId="77777777" w:rsidTr="003D070B">
        <w:trPr>
          <w:gridAfter w:val="1"/>
          <w:wAfter w:w="33" w:type="dxa"/>
          <w:cantSplit/>
          <w:trHeight w:val="937"/>
        </w:trPr>
        <w:tc>
          <w:tcPr>
            <w:tcW w:w="1325" w:type="dxa"/>
            <w:vMerge/>
            <w:tcBorders>
              <w:left w:val="single" w:sz="4" w:space="0" w:color="auto"/>
              <w:right w:val="single" w:sz="4" w:space="0" w:color="auto"/>
            </w:tcBorders>
            <w:shd w:val="clear" w:color="auto" w:fill="auto"/>
          </w:tcPr>
          <w:p w14:paraId="4E65D1FC" w14:textId="77777777" w:rsidR="00644E77" w:rsidRPr="00A7570E" w:rsidRDefault="00644E77" w:rsidP="002237C3">
            <w:pPr>
              <w:autoSpaceDE w:val="0"/>
              <w:autoSpaceDN w:val="0"/>
              <w:snapToGrid w:val="0"/>
              <w:ind w:rightChars="50" w:right="103"/>
              <w:jc w:val="left"/>
              <w:rPr>
                <w:rFonts w:asciiTheme="minorEastAsia" w:eastAsiaTheme="minorEastAsia" w:hAnsiTheme="minorEastAsia"/>
                <w:spacing w:val="0"/>
                <w:sz w:val="18"/>
                <w:szCs w:val="18"/>
              </w:rPr>
            </w:pPr>
          </w:p>
        </w:tc>
        <w:tc>
          <w:tcPr>
            <w:tcW w:w="6677" w:type="dxa"/>
            <w:tcBorders>
              <w:left w:val="single" w:sz="4" w:space="0" w:color="auto"/>
              <w:bottom w:val="single" w:sz="4" w:space="0" w:color="auto"/>
              <w:right w:val="single" w:sz="4" w:space="0" w:color="auto"/>
            </w:tcBorders>
            <w:shd w:val="clear" w:color="auto" w:fill="auto"/>
          </w:tcPr>
          <w:p w14:paraId="33357D20" w14:textId="77777777" w:rsidR="00644E77" w:rsidRDefault="00644E77" w:rsidP="001436DE">
            <w:pPr>
              <w:autoSpaceDE w:val="0"/>
              <w:autoSpaceDN w:val="0"/>
              <w:adjustRightInd w:val="0"/>
              <w:snapToGrid w:val="0"/>
              <w:ind w:leftChars="106" w:left="218" w:firstLineChars="96" w:firstLine="173"/>
              <w:jc w:val="left"/>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なお、より実効性を高めるため、日頃から担当職員の連絡先等を介護保険被保険者証や健康保険者証、お薬手帳等と合わせて保管すること依頼しておくことが望まれます。</w:t>
            </w:r>
          </w:p>
          <w:p w14:paraId="260E0087" w14:textId="77777777" w:rsidR="00644E77" w:rsidRPr="002237C3" w:rsidRDefault="00644E77" w:rsidP="001436DE">
            <w:pPr>
              <w:autoSpaceDE w:val="0"/>
              <w:autoSpaceDN w:val="0"/>
              <w:adjustRightInd w:val="0"/>
              <w:snapToGrid w:val="0"/>
              <w:ind w:leftChars="106" w:left="218" w:firstLineChars="96" w:firstLine="173"/>
              <w:jc w:val="left"/>
              <w:rPr>
                <w:rFonts w:asciiTheme="minorEastAsia" w:eastAsiaTheme="minorEastAsia" w:hAnsiTheme="minorEastAsia"/>
                <w:spacing w:val="0"/>
                <w:sz w:val="18"/>
                <w:szCs w:val="18"/>
              </w:rPr>
            </w:pPr>
          </w:p>
        </w:tc>
        <w:tc>
          <w:tcPr>
            <w:tcW w:w="966" w:type="dxa"/>
            <w:vMerge/>
            <w:tcBorders>
              <w:left w:val="single" w:sz="4" w:space="0" w:color="auto"/>
              <w:bottom w:val="single" w:sz="4" w:space="0" w:color="auto"/>
              <w:right w:val="single" w:sz="4" w:space="0" w:color="auto"/>
            </w:tcBorders>
          </w:tcPr>
          <w:p w14:paraId="023714F6" w14:textId="77777777" w:rsidR="00644E77" w:rsidRPr="00A7570E" w:rsidRDefault="00644E77" w:rsidP="001436DE">
            <w:pPr>
              <w:autoSpaceDE w:val="0"/>
              <w:autoSpaceDN w:val="0"/>
              <w:snapToGrid w:val="0"/>
              <w:ind w:leftChars="50" w:left="103" w:rightChars="50" w:right="103"/>
              <w:jc w:val="left"/>
              <w:rPr>
                <w:rFonts w:asciiTheme="minorEastAsia" w:eastAsiaTheme="minorEastAsia" w:hAnsiTheme="minorEastAsia"/>
                <w:spacing w:val="0"/>
                <w:sz w:val="18"/>
                <w:szCs w:val="18"/>
              </w:rPr>
            </w:pPr>
          </w:p>
        </w:tc>
        <w:tc>
          <w:tcPr>
            <w:tcW w:w="1233" w:type="dxa"/>
            <w:vMerge/>
            <w:tcBorders>
              <w:left w:val="single" w:sz="4" w:space="0" w:color="auto"/>
              <w:bottom w:val="single" w:sz="4" w:space="0" w:color="auto"/>
              <w:right w:val="single" w:sz="4" w:space="0" w:color="auto"/>
            </w:tcBorders>
            <w:shd w:val="clear" w:color="auto" w:fill="auto"/>
          </w:tcPr>
          <w:p w14:paraId="162BD3A6" w14:textId="77777777" w:rsidR="00644E77" w:rsidRPr="00066752" w:rsidRDefault="00644E77"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644E77" w:rsidRPr="00A7570E" w14:paraId="63F1B4F0" w14:textId="77777777" w:rsidTr="003D070B">
        <w:trPr>
          <w:gridAfter w:val="1"/>
          <w:wAfter w:w="33" w:type="dxa"/>
          <w:trHeight w:val="534"/>
        </w:trPr>
        <w:tc>
          <w:tcPr>
            <w:tcW w:w="1325" w:type="dxa"/>
            <w:vMerge/>
            <w:tcBorders>
              <w:left w:val="single" w:sz="4" w:space="0" w:color="auto"/>
              <w:bottom w:val="single" w:sz="4" w:space="0" w:color="auto"/>
              <w:right w:val="single" w:sz="4" w:space="0" w:color="auto"/>
            </w:tcBorders>
            <w:shd w:val="clear" w:color="auto" w:fill="auto"/>
          </w:tcPr>
          <w:p w14:paraId="3B239B38" w14:textId="77777777" w:rsidR="00644E77" w:rsidRDefault="00644E77" w:rsidP="001436DE">
            <w:pPr>
              <w:autoSpaceDE w:val="0"/>
              <w:autoSpaceDN w:val="0"/>
              <w:snapToGrid w:val="0"/>
              <w:ind w:leftChars="50" w:left="283" w:rightChars="50" w:right="103" w:hangingChars="100" w:hanging="180"/>
              <w:jc w:val="left"/>
              <w:rPr>
                <w:rFonts w:asciiTheme="minorEastAsia" w:eastAsiaTheme="minorEastAsia" w:hAnsiTheme="minorEastAsia"/>
                <w:spacing w:val="0"/>
                <w:sz w:val="18"/>
                <w:szCs w:val="18"/>
              </w:rPr>
            </w:pP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600698DF" w14:textId="77777777" w:rsidR="00644E77" w:rsidRPr="00160F24" w:rsidRDefault="00644E77" w:rsidP="002237C3">
            <w:pPr>
              <w:widowControl/>
              <w:snapToGrid w:val="0"/>
              <w:ind w:left="180" w:hangingChars="100" w:hanging="180"/>
              <w:rPr>
                <w:rFonts w:ascii="ＭＳ 明朝" w:hAnsi="ＭＳ 明朝" w:cs="ＭＳ Ｐゴシック"/>
                <w:snapToGrid/>
                <w:color w:val="000000" w:themeColor="text1"/>
                <w:spacing w:val="0"/>
                <w:sz w:val="18"/>
                <w:szCs w:val="18"/>
              </w:rPr>
            </w:pPr>
            <w:r w:rsidRPr="00160F24">
              <w:rPr>
                <w:rFonts w:ascii="ＭＳ 明朝" w:hAnsi="ＭＳ 明朝" w:cs="ＭＳ Ｐゴシック" w:hint="eastAsia"/>
                <w:snapToGrid/>
                <w:color w:val="000000" w:themeColor="text1"/>
                <w:spacing w:val="0"/>
                <w:sz w:val="18"/>
                <w:szCs w:val="18"/>
              </w:rPr>
              <w:t>【</w:t>
            </w:r>
            <w:r>
              <w:rPr>
                <w:rFonts w:ascii="ＭＳ 明朝" w:hAnsi="ＭＳ 明朝" w:cs="ＭＳ Ｐゴシック" w:hint="eastAsia"/>
                <w:snapToGrid/>
                <w:color w:val="000000" w:themeColor="text1"/>
                <w:spacing w:val="0"/>
                <w:sz w:val="18"/>
                <w:szCs w:val="18"/>
              </w:rPr>
              <w:t>①</w:t>
            </w:r>
            <w:r w:rsidRPr="00160F24">
              <w:rPr>
                <w:rFonts w:ascii="ＭＳ 明朝" w:hAnsi="ＭＳ 明朝" w:cs="ＭＳ Ｐゴシック" w:hint="eastAsia"/>
                <w:snapToGrid/>
                <w:color w:val="000000" w:themeColor="text1"/>
                <w:spacing w:val="0"/>
                <w:sz w:val="18"/>
                <w:szCs w:val="18"/>
              </w:rPr>
              <w:t>の重要事項説明書の交付に代えて電磁的方法による重要事項の提供】</w:t>
            </w:r>
          </w:p>
          <w:p w14:paraId="78238191" w14:textId="77777777" w:rsidR="00644E77" w:rsidRPr="00160F24" w:rsidRDefault="00644E77" w:rsidP="00DE074B">
            <w:pPr>
              <w:widowControl/>
              <w:snapToGrid w:val="0"/>
              <w:ind w:leftChars="37" w:left="177" w:hangingChars="56" w:hanging="101"/>
              <w:rPr>
                <w:rFonts w:ascii="ＭＳ 明朝" w:hAnsi="ＭＳ 明朝" w:cs="ＭＳ Ｐゴシック"/>
                <w:snapToGrid/>
                <w:color w:val="000000" w:themeColor="text1"/>
                <w:spacing w:val="0"/>
                <w:sz w:val="18"/>
                <w:szCs w:val="18"/>
              </w:rPr>
            </w:pPr>
            <w:r>
              <w:rPr>
                <w:rFonts w:ascii="ＭＳ 明朝" w:hAnsi="ＭＳ 明朝" w:cs="ＭＳ Ｐゴシック" w:hint="eastAsia"/>
                <w:snapToGrid/>
                <w:color w:val="000000" w:themeColor="text1"/>
                <w:spacing w:val="0"/>
                <w:sz w:val="18"/>
                <w:szCs w:val="18"/>
              </w:rPr>
              <w:t>⑴</w:t>
            </w:r>
            <w:r w:rsidRPr="00160F24">
              <w:rPr>
                <w:rFonts w:ascii="ＭＳ 明朝" w:hAnsi="ＭＳ 明朝" w:cs="ＭＳ Ｐゴシック" w:hint="eastAsia"/>
                <w:snapToGrid/>
                <w:color w:val="000000" w:themeColor="text1"/>
                <w:spacing w:val="0"/>
                <w:sz w:val="18"/>
                <w:szCs w:val="18"/>
              </w:rPr>
              <w:t xml:space="preserve">　事業者は、利用申込者又はその家族からの申出があった場合には、文書の交付に代えて、当該利用申込者又はその家族の承諾を得て、当該文書に記すべき重要事項を電子情報処理組織を使用する方法その他の情報通信の技術を利用する方法であって次に掲げるもの（以下「電磁的方法」という。）により提供することができます。この場合において、当該事業者は、当該文書を交付したものとみなされます。</w:t>
            </w:r>
          </w:p>
          <w:p w14:paraId="052EA0B9" w14:textId="77777777" w:rsidR="00644E77" w:rsidRPr="00160F24" w:rsidRDefault="00644E77" w:rsidP="002237C3">
            <w:pPr>
              <w:widowControl/>
              <w:snapToGrid w:val="0"/>
              <w:ind w:left="180" w:hangingChars="100" w:hanging="180"/>
              <w:rPr>
                <w:rFonts w:ascii="ＭＳ 明朝" w:hAnsi="ＭＳ 明朝" w:cs="ＭＳ Ｐゴシック"/>
                <w:snapToGrid/>
                <w:color w:val="000000" w:themeColor="text1"/>
                <w:spacing w:val="0"/>
                <w:sz w:val="18"/>
                <w:szCs w:val="18"/>
              </w:rPr>
            </w:pPr>
            <w:r w:rsidRPr="00160F24">
              <w:rPr>
                <w:rFonts w:ascii="ＭＳ 明朝" w:hAnsi="ＭＳ 明朝" w:cs="ＭＳ Ｐゴシック" w:hint="eastAsia"/>
                <w:snapToGrid/>
                <w:color w:val="000000" w:themeColor="text1"/>
                <w:spacing w:val="0"/>
                <w:sz w:val="18"/>
                <w:szCs w:val="18"/>
              </w:rPr>
              <w:t xml:space="preserve">　一　電子情報処理組織を使用する方法のうちイ又はロに掲げるもの</w:t>
            </w:r>
          </w:p>
          <w:p w14:paraId="68D89539" w14:textId="77777777" w:rsidR="00644E77" w:rsidRPr="00160F24" w:rsidRDefault="00644E77" w:rsidP="002237C3">
            <w:pPr>
              <w:widowControl/>
              <w:snapToGrid w:val="0"/>
              <w:ind w:left="540" w:hangingChars="300" w:hanging="540"/>
              <w:rPr>
                <w:rFonts w:ascii="ＭＳ 明朝" w:hAnsi="ＭＳ 明朝" w:cs="ＭＳ Ｐゴシック"/>
                <w:snapToGrid/>
                <w:color w:val="000000" w:themeColor="text1"/>
                <w:spacing w:val="0"/>
                <w:sz w:val="18"/>
                <w:szCs w:val="18"/>
              </w:rPr>
            </w:pPr>
            <w:r w:rsidRPr="00160F24">
              <w:rPr>
                <w:rFonts w:ascii="ＭＳ 明朝" w:hAnsi="ＭＳ 明朝" w:cs="ＭＳ Ｐゴシック" w:hint="eastAsia"/>
                <w:snapToGrid/>
                <w:color w:val="000000" w:themeColor="text1"/>
                <w:spacing w:val="0"/>
                <w:sz w:val="18"/>
                <w:szCs w:val="18"/>
              </w:rPr>
              <w:t xml:space="preserve">　　イ　事業者の使用に係る電子計算機と利用申込者又はその家族の使用に係る電子計算機とを接続する電気通信回線を通じて送信し、受信者の使用に係る電子計算機に備えられたファイルに記録する方法</w:t>
            </w:r>
          </w:p>
          <w:p w14:paraId="57E19880" w14:textId="77777777" w:rsidR="00644E77" w:rsidRPr="00160F24" w:rsidRDefault="00644E77" w:rsidP="002237C3">
            <w:pPr>
              <w:widowControl/>
              <w:snapToGrid w:val="0"/>
              <w:ind w:left="540" w:hangingChars="300" w:hanging="540"/>
              <w:rPr>
                <w:rFonts w:ascii="ＭＳ 明朝" w:hAnsi="ＭＳ 明朝" w:cs="ＭＳ Ｐゴシック"/>
                <w:snapToGrid/>
                <w:color w:val="000000" w:themeColor="text1"/>
                <w:spacing w:val="0"/>
                <w:sz w:val="18"/>
                <w:szCs w:val="18"/>
              </w:rPr>
            </w:pPr>
            <w:r w:rsidRPr="00160F24">
              <w:rPr>
                <w:rFonts w:ascii="ＭＳ 明朝" w:hAnsi="ＭＳ 明朝" w:cs="ＭＳ Ｐゴシック" w:hint="eastAsia"/>
                <w:snapToGrid/>
                <w:color w:val="000000" w:themeColor="text1"/>
                <w:spacing w:val="0"/>
                <w:sz w:val="18"/>
                <w:szCs w:val="18"/>
              </w:rPr>
              <w:t xml:space="preserve">　　ロ　事業者の使用に係る電子計算機に備えられたファイルに記録された事項を電気通信回線を通じて利用申込者又はその家族の閲覧に供し、当該利用申込者又はその家族の使用に係る電子計算機に備えられたファイルに当該事項を記録する方法（電磁的方法による提供を受ける旨の承諾又は受けない旨の申出をする場合にあっては、事業者の使用に係る電子計算機に備えられたファイルにその旨を記録する方法)</w:t>
            </w:r>
          </w:p>
          <w:p w14:paraId="04A45CD1" w14:textId="77777777" w:rsidR="00644E77" w:rsidRPr="00160F24" w:rsidRDefault="00644E77" w:rsidP="002237C3">
            <w:pPr>
              <w:widowControl/>
              <w:snapToGrid w:val="0"/>
              <w:ind w:left="360" w:hangingChars="200" w:hanging="360"/>
              <w:rPr>
                <w:rFonts w:ascii="ＭＳ 明朝" w:hAnsi="ＭＳ 明朝" w:cs="ＭＳ Ｐゴシック"/>
                <w:snapToGrid/>
                <w:color w:val="000000" w:themeColor="text1"/>
                <w:spacing w:val="0"/>
                <w:sz w:val="18"/>
                <w:szCs w:val="18"/>
              </w:rPr>
            </w:pPr>
            <w:r w:rsidRPr="00160F24">
              <w:rPr>
                <w:rFonts w:ascii="ＭＳ 明朝" w:hAnsi="ＭＳ 明朝" w:cs="ＭＳ Ｐゴシック" w:hint="eastAsia"/>
                <w:snapToGrid/>
                <w:color w:val="000000" w:themeColor="text1"/>
                <w:spacing w:val="0"/>
                <w:sz w:val="18"/>
                <w:szCs w:val="18"/>
              </w:rPr>
              <w:t xml:space="preserve">　二　電磁的記録媒体（電磁的記録（電子的方式、磁気的方式その他人の知覚によっては認識することができない方式で作られる記録であって、電子計算機による情報処理の用に供されるものをいう。）に係る記録媒体をいう。）をもって調製するファイルに前項に規定する重要事項を記録したものを交付する方法</w:t>
            </w:r>
          </w:p>
          <w:p w14:paraId="30896A22" w14:textId="77777777" w:rsidR="00644E77" w:rsidRPr="00160F24" w:rsidRDefault="00644E77" w:rsidP="002237C3">
            <w:pPr>
              <w:widowControl/>
              <w:snapToGrid w:val="0"/>
              <w:ind w:left="180" w:hangingChars="100" w:hanging="180"/>
              <w:rPr>
                <w:rFonts w:ascii="ＭＳ 明朝" w:hAnsi="ＭＳ 明朝" w:cs="ＭＳ Ｐゴシック"/>
                <w:snapToGrid/>
                <w:color w:val="000000" w:themeColor="text1"/>
                <w:spacing w:val="0"/>
                <w:sz w:val="18"/>
                <w:szCs w:val="18"/>
              </w:rPr>
            </w:pPr>
          </w:p>
          <w:p w14:paraId="22B97AA3" w14:textId="77777777" w:rsidR="00644E77" w:rsidRPr="00160F24" w:rsidRDefault="00644E77" w:rsidP="00DE074B">
            <w:pPr>
              <w:widowControl/>
              <w:snapToGrid w:val="0"/>
              <w:ind w:leftChars="37" w:left="177" w:hangingChars="56" w:hanging="101"/>
              <w:rPr>
                <w:rFonts w:ascii="ＭＳ 明朝" w:hAnsi="ＭＳ 明朝" w:cs="ＭＳ Ｐゴシック"/>
                <w:snapToGrid/>
                <w:color w:val="000000" w:themeColor="text1"/>
                <w:spacing w:val="0"/>
                <w:sz w:val="18"/>
                <w:szCs w:val="18"/>
              </w:rPr>
            </w:pPr>
            <w:r>
              <w:rPr>
                <w:rFonts w:ascii="ＭＳ 明朝" w:hAnsi="ＭＳ 明朝" w:cs="ＭＳ Ｐゴシック" w:hint="eastAsia"/>
                <w:snapToGrid/>
                <w:color w:val="000000" w:themeColor="text1"/>
                <w:spacing w:val="0"/>
                <w:sz w:val="18"/>
                <w:szCs w:val="18"/>
              </w:rPr>
              <w:t>⑵</w:t>
            </w:r>
            <w:r w:rsidRPr="00160F24">
              <w:rPr>
                <w:rFonts w:ascii="ＭＳ 明朝" w:hAnsi="ＭＳ 明朝" w:cs="ＭＳ Ｐゴシック" w:hint="eastAsia"/>
                <w:snapToGrid/>
                <w:color w:val="000000" w:themeColor="text1"/>
                <w:spacing w:val="0"/>
                <w:sz w:val="18"/>
                <w:szCs w:val="18"/>
              </w:rPr>
              <w:t xml:space="preserve">　上記</w:t>
            </w:r>
            <w:r>
              <w:rPr>
                <w:rFonts w:ascii="ＭＳ 明朝" w:hAnsi="ＭＳ 明朝" w:cs="ＭＳ Ｐゴシック" w:hint="eastAsia"/>
                <w:snapToGrid/>
                <w:color w:val="000000" w:themeColor="text1"/>
                <w:spacing w:val="0"/>
                <w:sz w:val="18"/>
                <w:szCs w:val="18"/>
              </w:rPr>
              <w:t>⑴</w:t>
            </w:r>
            <w:r w:rsidRPr="00160F24">
              <w:rPr>
                <w:rFonts w:ascii="ＭＳ 明朝" w:hAnsi="ＭＳ 明朝" w:cs="ＭＳ Ｐゴシック" w:hint="eastAsia"/>
                <w:snapToGrid/>
                <w:color w:val="000000" w:themeColor="text1"/>
                <w:spacing w:val="0"/>
                <w:sz w:val="18"/>
                <w:szCs w:val="18"/>
              </w:rPr>
              <w:t>に掲げる方法は、利用申込者又はその家族がファイルへの記録を出力することによる文書を作成することができるものでなければなりません。</w:t>
            </w:r>
          </w:p>
          <w:p w14:paraId="40A2825A" w14:textId="77777777" w:rsidR="00644E77" w:rsidRPr="00160F24" w:rsidRDefault="00644E77" w:rsidP="002237C3">
            <w:pPr>
              <w:widowControl/>
              <w:snapToGrid w:val="0"/>
              <w:ind w:left="180" w:hangingChars="100" w:hanging="180"/>
              <w:rPr>
                <w:rFonts w:ascii="ＭＳ 明朝" w:hAnsi="ＭＳ 明朝" w:cs="ＭＳ Ｐゴシック"/>
                <w:snapToGrid/>
                <w:color w:val="000000" w:themeColor="text1"/>
                <w:spacing w:val="0"/>
                <w:sz w:val="18"/>
                <w:szCs w:val="18"/>
              </w:rPr>
            </w:pPr>
          </w:p>
          <w:p w14:paraId="356F86F2" w14:textId="77777777" w:rsidR="00644E77" w:rsidRPr="00160F24" w:rsidRDefault="00644E77" w:rsidP="00DE074B">
            <w:pPr>
              <w:widowControl/>
              <w:snapToGrid w:val="0"/>
              <w:ind w:leftChars="37" w:left="177" w:hangingChars="56" w:hanging="101"/>
              <w:rPr>
                <w:rFonts w:ascii="ＭＳ 明朝" w:hAnsi="ＭＳ 明朝" w:cs="ＭＳ Ｐゴシック"/>
                <w:snapToGrid/>
                <w:color w:val="000000" w:themeColor="text1"/>
                <w:spacing w:val="0"/>
                <w:sz w:val="18"/>
                <w:szCs w:val="18"/>
              </w:rPr>
            </w:pPr>
            <w:r>
              <w:rPr>
                <w:rFonts w:ascii="ＭＳ 明朝" w:hAnsi="ＭＳ 明朝" w:cs="ＭＳ Ｐゴシック" w:hint="eastAsia"/>
                <w:snapToGrid/>
                <w:color w:val="000000" w:themeColor="text1"/>
                <w:spacing w:val="0"/>
                <w:sz w:val="18"/>
                <w:szCs w:val="18"/>
              </w:rPr>
              <w:t>⑶</w:t>
            </w:r>
            <w:r w:rsidRPr="00160F24">
              <w:rPr>
                <w:rFonts w:ascii="ＭＳ 明朝" w:hAnsi="ＭＳ 明朝" w:cs="ＭＳ Ｐゴシック" w:hint="eastAsia"/>
                <w:snapToGrid/>
                <w:color w:val="000000" w:themeColor="text1"/>
                <w:spacing w:val="0"/>
                <w:sz w:val="18"/>
                <w:szCs w:val="18"/>
              </w:rPr>
              <w:t xml:space="preserve">　上記</w:t>
            </w:r>
            <w:r>
              <w:rPr>
                <w:rFonts w:ascii="ＭＳ 明朝" w:hAnsi="ＭＳ 明朝" w:cs="ＭＳ Ｐゴシック" w:hint="eastAsia"/>
                <w:snapToGrid/>
                <w:color w:val="000000" w:themeColor="text1"/>
                <w:spacing w:val="0"/>
                <w:sz w:val="18"/>
                <w:szCs w:val="18"/>
              </w:rPr>
              <w:t>⑴</w:t>
            </w:r>
            <w:r w:rsidRPr="00160F24">
              <w:rPr>
                <w:rFonts w:ascii="ＭＳ 明朝" w:hAnsi="ＭＳ 明朝" w:cs="ＭＳ Ｐゴシック" w:hint="eastAsia"/>
                <w:snapToGrid/>
                <w:color w:val="000000" w:themeColor="text1"/>
                <w:spacing w:val="0"/>
                <w:sz w:val="18"/>
                <w:szCs w:val="18"/>
              </w:rPr>
              <w:t>の「電子情報処理組織」とは、事業者の使用に係る電子計算機と、利用申込者又はその家族の使用に係る電子計算機とを電気通信回線で接続した電子情報処理組織をいいます。</w:t>
            </w:r>
          </w:p>
          <w:p w14:paraId="1298BA00" w14:textId="77777777" w:rsidR="00644E77" w:rsidRPr="00160F24" w:rsidRDefault="00644E77" w:rsidP="002237C3">
            <w:pPr>
              <w:widowControl/>
              <w:snapToGrid w:val="0"/>
              <w:ind w:left="180" w:hangingChars="100" w:hanging="180"/>
              <w:rPr>
                <w:rFonts w:ascii="ＭＳ 明朝" w:hAnsi="ＭＳ 明朝" w:cs="ＭＳ Ｐゴシック"/>
                <w:snapToGrid/>
                <w:color w:val="000000" w:themeColor="text1"/>
                <w:spacing w:val="0"/>
                <w:sz w:val="18"/>
                <w:szCs w:val="18"/>
              </w:rPr>
            </w:pPr>
          </w:p>
          <w:p w14:paraId="08243B70" w14:textId="77777777" w:rsidR="00644E77" w:rsidRPr="00160F24" w:rsidRDefault="00644E77" w:rsidP="00DE074B">
            <w:pPr>
              <w:widowControl/>
              <w:snapToGrid w:val="0"/>
              <w:ind w:leftChars="37" w:left="177" w:hangingChars="56" w:hanging="101"/>
              <w:rPr>
                <w:rFonts w:ascii="ＭＳ 明朝" w:hAnsi="ＭＳ 明朝" w:cs="ＭＳ Ｐゴシック"/>
                <w:snapToGrid/>
                <w:color w:val="000000" w:themeColor="text1"/>
                <w:spacing w:val="0"/>
                <w:sz w:val="18"/>
                <w:szCs w:val="18"/>
              </w:rPr>
            </w:pPr>
            <w:r>
              <w:rPr>
                <w:rFonts w:ascii="ＭＳ 明朝" w:hAnsi="ＭＳ 明朝" w:cs="ＭＳ Ｐゴシック" w:hint="eastAsia"/>
                <w:snapToGrid/>
                <w:color w:val="000000" w:themeColor="text1"/>
                <w:spacing w:val="0"/>
                <w:sz w:val="18"/>
                <w:szCs w:val="18"/>
              </w:rPr>
              <w:t>⑷</w:t>
            </w:r>
            <w:r w:rsidRPr="00160F24">
              <w:rPr>
                <w:rFonts w:ascii="ＭＳ 明朝" w:hAnsi="ＭＳ 明朝" w:cs="ＭＳ Ｐゴシック" w:hint="eastAsia"/>
                <w:snapToGrid/>
                <w:color w:val="000000" w:themeColor="text1"/>
                <w:spacing w:val="0"/>
                <w:sz w:val="18"/>
                <w:szCs w:val="18"/>
              </w:rPr>
              <w:t xml:space="preserve">　事業者は、上記</w:t>
            </w:r>
            <w:r>
              <w:rPr>
                <w:rFonts w:ascii="ＭＳ 明朝" w:hAnsi="ＭＳ 明朝" w:cs="ＭＳ Ｐゴシック" w:hint="eastAsia"/>
                <w:snapToGrid/>
                <w:color w:val="000000" w:themeColor="text1"/>
                <w:spacing w:val="0"/>
                <w:sz w:val="18"/>
                <w:szCs w:val="18"/>
              </w:rPr>
              <w:t>⑴</w:t>
            </w:r>
            <w:r w:rsidRPr="00160F24">
              <w:rPr>
                <w:rFonts w:ascii="ＭＳ 明朝" w:hAnsi="ＭＳ 明朝" w:cs="ＭＳ Ｐゴシック" w:hint="eastAsia"/>
                <w:snapToGrid/>
                <w:color w:val="000000" w:themeColor="text1"/>
                <w:spacing w:val="0"/>
                <w:sz w:val="18"/>
                <w:szCs w:val="18"/>
              </w:rPr>
              <w:t>により提供しようとするときは、あらかじめ、当該利用申込者又はその家族に対し、その用いる次に掲げる電磁的方法の種類及び内容を示し、文書又は電磁的方法による承諾を得なければなりません。</w:t>
            </w:r>
          </w:p>
          <w:p w14:paraId="7108FC52" w14:textId="77777777" w:rsidR="00644E77" w:rsidRPr="00160F24" w:rsidRDefault="00644E77" w:rsidP="002237C3">
            <w:pPr>
              <w:widowControl/>
              <w:snapToGrid w:val="0"/>
              <w:ind w:left="180" w:hangingChars="100" w:hanging="180"/>
              <w:rPr>
                <w:rFonts w:ascii="ＭＳ 明朝" w:hAnsi="ＭＳ 明朝" w:cs="ＭＳ Ｐゴシック"/>
                <w:snapToGrid/>
                <w:color w:val="000000" w:themeColor="text1"/>
                <w:spacing w:val="0"/>
                <w:sz w:val="18"/>
                <w:szCs w:val="18"/>
              </w:rPr>
            </w:pPr>
            <w:r w:rsidRPr="00160F24">
              <w:rPr>
                <w:rFonts w:ascii="ＭＳ 明朝" w:hAnsi="ＭＳ 明朝" w:cs="ＭＳ Ｐゴシック" w:hint="eastAsia"/>
                <w:snapToGrid/>
                <w:color w:val="000000" w:themeColor="text1"/>
                <w:spacing w:val="0"/>
                <w:sz w:val="18"/>
                <w:szCs w:val="18"/>
              </w:rPr>
              <w:t xml:space="preserve">　一　上記</w:t>
            </w:r>
            <w:r>
              <w:rPr>
                <w:rFonts w:ascii="ＭＳ 明朝" w:hAnsi="ＭＳ 明朝" w:cs="ＭＳ Ｐゴシック" w:hint="eastAsia"/>
                <w:snapToGrid/>
                <w:color w:val="000000" w:themeColor="text1"/>
                <w:spacing w:val="0"/>
                <w:sz w:val="18"/>
                <w:szCs w:val="18"/>
              </w:rPr>
              <w:t>⑴</w:t>
            </w:r>
            <w:r w:rsidRPr="00160F24">
              <w:rPr>
                <w:rFonts w:ascii="ＭＳ 明朝" w:hAnsi="ＭＳ 明朝" w:cs="ＭＳ Ｐゴシック" w:hint="eastAsia"/>
                <w:snapToGrid/>
                <w:color w:val="000000" w:themeColor="text1"/>
                <w:spacing w:val="0"/>
                <w:sz w:val="18"/>
                <w:szCs w:val="18"/>
              </w:rPr>
              <w:t>に規定する方法のうち事業者が使用するもの</w:t>
            </w:r>
          </w:p>
          <w:p w14:paraId="00C4BE51" w14:textId="77777777" w:rsidR="00644E77" w:rsidRPr="00160F24" w:rsidRDefault="00644E77" w:rsidP="002237C3">
            <w:pPr>
              <w:widowControl/>
              <w:snapToGrid w:val="0"/>
              <w:ind w:left="180" w:hangingChars="100" w:hanging="180"/>
              <w:rPr>
                <w:rFonts w:ascii="ＭＳ 明朝" w:hAnsi="ＭＳ 明朝" w:cs="ＭＳ Ｐゴシック"/>
                <w:snapToGrid/>
                <w:color w:val="000000" w:themeColor="text1"/>
                <w:spacing w:val="0"/>
                <w:sz w:val="18"/>
                <w:szCs w:val="18"/>
              </w:rPr>
            </w:pPr>
            <w:r w:rsidRPr="00160F24">
              <w:rPr>
                <w:rFonts w:ascii="ＭＳ 明朝" w:hAnsi="ＭＳ 明朝" w:cs="ＭＳ Ｐゴシック" w:hint="eastAsia"/>
                <w:snapToGrid/>
                <w:color w:val="000000" w:themeColor="text1"/>
                <w:spacing w:val="0"/>
                <w:sz w:val="18"/>
                <w:szCs w:val="18"/>
              </w:rPr>
              <w:t xml:space="preserve">　二　ファイルへの記録の方式</w:t>
            </w:r>
          </w:p>
          <w:p w14:paraId="16C5EBE4" w14:textId="77777777" w:rsidR="00644E77" w:rsidRPr="00160F24" w:rsidRDefault="00644E77" w:rsidP="002237C3">
            <w:pPr>
              <w:widowControl/>
              <w:snapToGrid w:val="0"/>
              <w:ind w:left="180" w:hangingChars="100" w:hanging="180"/>
              <w:rPr>
                <w:rFonts w:ascii="ＭＳ 明朝" w:hAnsi="ＭＳ 明朝" w:cs="ＭＳ Ｐゴシック"/>
                <w:snapToGrid/>
                <w:color w:val="000000" w:themeColor="text1"/>
                <w:spacing w:val="0"/>
                <w:sz w:val="18"/>
                <w:szCs w:val="18"/>
              </w:rPr>
            </w:pPr>
          </w:p>
          <w:p w14:paraId="41F741BA" w14:textId="77777777" w:rsidR="00644E77" w:rsidRPr="00160F24" w:rsidRDefault="00644E77" w:rsidP="00DE074B">
            <w:pPr>
              <w:widowControl/>
              <w:snapToGrid w:val="0"/>
              <w:ind w:leftChars="37" w:left="177" w:hangingChars="56" w:hanging="101"/>
              <w:rPr>
                <w:rFonts w:ascii="ＭＳ 明朝" w:hAnsi="ＭＳ 明朝" w:cs="ＭＳ Ｐゴシック"/>
                <w:snapToGrid/>
                <w:color w:val="000000" w:themeColor="text1"/>
                <w:spacing w:val="0"/>
                <w:sz w:val="18"/>
                <w:szCs w:val="18"/>
              </w:rPr>
            </w:pPr>
            <w:r>
              <w:rPr>
                <w:rFonts w:ascii="ＭＳ 明朝" w:hAnsi="ＭＳ 明朝" w:cs="ＭＳ Ｐゴシック" w:hint="eastAsia"/>
                <w:snapToGrid/>
                <w:color w:val="000000" w:themeColor="text1"/>
                <w:spacing w:val="0"/>
                <w:sz w:val="18"/>
                <w:szCs w:val="18"/>
              </w:rPr>
              <w:t>⑸</w:t>
            </w:r>
            <w:r w:rsidRPr="00160F24">
              <w:rPr>
                <w:rFonts w:ascii="ＭＳ 明朝" w:hAnsi="ＭＳ 明朝" w:cs="ＭＳ Ｐゴシック" w:hint="eastAsia"/>
                <w:snapToGrid/>
                <w:color w:val="000000" w:themeColor="text1"/>
                <w:spacing w:val="0"/>
                <w:sz w:val="18"/>
                <w:szCs w:val="18"/>
              </w:rPr>
              <w:t xml:space="preserve">　上記</w:t>
            </w:r>
            <w:r>
              <w:rPr>
                <w:rFonts w:ascii="ＭＳ 明朝" w:hAnsi="ＭＳ 明朝" w:cs="ＭＳ Ｐゴシック" w:hint="eastAsia"/>
                <w:snapToGrid/>
                <w:color w:val="000000" w:themeColor="text1"/>
                <w:spacing w:val="0"/>
                <w:sz w:val="18"/>
                <w:szCs w:val="18"/>
              </w:rPr>
              <w:t>⑷</w:t>
            </w:r>
            <w:r w:rsidRPr="00160F24">
              <w:rPr>
                <w:rFonts w:ascii="ＭＳ 明朝" w:hAnsi="ＭＳ 明朝" w:cs="ＭＳ Ｐゴシック" w:hint="eastAsia"/>
                <w:snapToGrid/>
                <w:color w:val="000000" w:themeColor="text1"/>
                <w:spacing w:val="0"/>
                <w:sz w:val="18"/>
                <w:szCs w:val="18"/>
              </w:rPr>
              <w:t>の規定による承諾を得た事業者は、当該利用申込者又はその家族から文書又は電磁的方法により電磁的方法による提供を受けない旨の申出があったときは、当該利用申込者又はその家族に対し、重要事項の提供を電磁的方法によってしてはなりません。</w:t>
            </w:r>
          </w:p>
          <w:p w14:paraId="45A14EE1" w14:textId="77777777" w:rsidR="00644E77" w:rsidRPr="00160F24" w:rsidRDefault="00644E77" w:rsidP="002237C3">
            <w:pPr>
              <w:widowControl/>
              <w:snapToGrid w:val="0"/>
              <w:ind w:left="180" w:hangingChars="100" w:hanging="180"/>
              <w:rPr>
                <w:rFonts w:ascii="ＭＳ 明朝" w:hAnsi="ＭＳ 明朝" w:cs="ＭＳ Ｐゴシック"/>
                <w:snapToGrid/>
                <w:color w:val="000000" w:themeColor="text1"/>
                <w:spacing w:val="0"/>
                <w:sz w:val="18"/>
                <w:szCs w:val="18"/>
              </w:rPr>
            </w:pPr>
            <w:r w:rsidRPr="00160F24">
              <w:rPr>
                <w:rFonts w:ascii="ＭＳ 明朝" w:hAnsi="ＭＳ 明朝" w:cs="ＭＳ Ｐゴシック" w:hint="eastAsia"/>
                <w:snapToGrid/>
                <w:color w:val="000000" w:themeColor="text1"/>
                <w:spacing w:val="0"/>
                <w:sz w:val="18"/>
                <w:szCs w:val="18"/>
              </w:rPr>
              <w:t xml:space="preserve">　　ただし、当該利用申込者又はその家族が再び上記</w:t>
            </w:r>
            <w:r>
              <w:rPr>
                <w:rFonts w:ascii="ＭＳ 明朝" w:hAnsi="ＭＳ 明朝" w:cs="ＭＳ Ｐゴシック" w:hint="eastAsia"/>
                <w:snapToGrid/>
                <w:color w:val="000000" w:themeColor="text1"/>
                <w:spacing w:val="0"/>
                <w:sz w:val="18"/>
                <w:szCs w:val="18"/>
              </w:rPr>
              <w:t>⑷</w:t>
            </w:r>
            <w:r w:rsidRPr="00160F24">
              <w:rPr>
                <w:rFonts w:ascii="ＭＳ 明朝" w:hAnsi="ＭＳ 明朝" w:cs="ＭＳ Ｐゴシック" w:hint="eastAsia"/>
                <w:snapToGrid/>
                <w:color w:val="000000" w:themeColor="text1"/>
                <w:spacing w:val="0"/>
                <w:sz w:val="18"/>
                <w:szCs w:val="18"/>
              </w:rPr>
              <w:t>の規定による承諾をした場合は、この限りではありません。</w:t>
            </w:r>
          </w:p>
          <w:p w14:paraId="585BE8DA" w14:textId="77777777" w:rsidR="00644E77" w:rsidRPr="002237C3" w:rsidRDefault="00644E77" w:rsidP="001436DE">
            <w:pPr>
              <w:autoSpaceDE w:val="0"/>
              <w:autoSpaceDN w:val="0"/>
              <w:adjustRightInd w:val="0"/>
              <w:snapToGrid w:val="0"/>
              <w:ind w:leftChars="37" w:left="211" w:hangingChars="75" w:hanging="135"/>
              <w:jc w:val="left"/>
              <w:rPr>
                <w:rFonts w:asciiTheme="minorEastAsia" w:eastAsiaTheme="minorEastAsia" w:hAnsiTheme="minorEastAsia"/>
                <w:spacing w:val="0"/>
                <w:sz w:val="18"/>
                <w:szCs w:val="18"/>
              </w:rPr>
            </w:pPr>
          </w:p>
        </w:tc>
        <w:tc>
          <w:tcPr>
            <w:tcW w:w="966" w:type="dxa"/>
            <w:tcBorders>
              <w:top w:val="single" w:sz="4" w:space="0" w:color="auto"/>
              <w:left w:val="single" w:sz="4" w:space="0" w:color="auto"/>
              <w:bottom w:val="single" w:sz="4" w:space="0" w:color="auto"/>
              <w:right w:val="single" w:sz="4" w:space="0" w:color="auto"/>
            </w:tcBorders>
          </w:tcPr>
          <w:p w14:paraId="5900C83D" w14:textId="77777777" w:rsidR="00644E77" w:rsidRPr="00A7570E" w:rsidRDefault="00644E77" w:rsidP="001436DE">
            <w:pPr>
              <w:autoSpaceDE w:val="0"/>
              <w:autoSpaceDN w:val="0"/>
              <w:snapToGrid w:val="0"/>
              <w:ind w:leftChars="50" w:left="103" w:rightChars="50" w:right="103"/>
              <w:jc w:val="left"/>
              <w:rPr>
                <w:rFonts w:asciiTheme="minorEastAsia" w:eastAsiaTheme="minorEastAsia" w:hAnsiTheme="minorEastAsia"/>
                <w:spacing w:val="0"/>
                <w:sz w:val="18"/>
                <w:szCs w:val="18"/>
              </w:rPr>
            </w:pP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572AA121" w14:textId="77777777" w:rsidR="00F842DE" w:rsidRPr="00066752" w:rsidRDefault="00E87173" w:rsidP="00644E7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0E0EAC39" w14:textId="2F0E6AF9" w:rsidR="00644E77" w:rsidRPr="00066752" w:rsidRDefault="00E87173" w:rsidP="00644E7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第6条第4</w:t>
            </w:r>
            <w:r w:rsidRPr="00066752">
              <w:rPr>
                <w:rFonts w:asciiTheme="minorEastAsia" w:eastAsiaTheme="minorEastAsia" w:hAnsiTheme="minorEastAsia" w:hint="eastAsia"/>
                <w:spacing w:val="0"/>
                <w:sz w:val="16"/>
                <w:szCs w:val="16"/>
              </w:rPr>
              <w:t>～</w:t>
            </w:r>
            <w:r w:rsidRPr="00066752">
              <w:rPr>
                <w:rFonts w:asciiTheme="minorEastAsia" w:eastAsiaTheme="minorEastAsia" w:hAnsiTheme="minorEastAsia"/>
                <w:spacing w:val="0"/>
                <w:sz w:val="16"/>
                <w:szCs w:val="16"/>
              </w:rPr>
              <w:t>8項</w:t>
            </w:r>
          </w:p>
        </w:tc>
      </w:tr>
      <w:tr w:rsidR="00DE074B" w:rsidRPr="00A7570E" w14:paraId="5BFAB089" w14:textId="77777777" w:rsidTr="003D070B">
        <w:trPr>
          <w:gridAfter w:val="1"/>
          <w:wAfter w:w="33" w:type="dxa"/>
          <w:cantSplit/>
          <w:trHeight w:val="1167"/>
        </w:trPr>
        <w:tc>
          <w:tcPr>
            <w:tcW w:w="1325" w:type="dxa"/>
            <w:tcBorders>
              <w:top w:val="single" w:sz="4" w:space="0" w:color="auto"/>
              <w:left w:val="single" w:sz="4" w:space="0" w:color="auto"/>
              <w:bottom w:val="nil"/>
              <w:right w:val="single" w:sz="4" w:space="0" w:color="auto"/>
            </w:tcBorders>
            <w:shd w:val="clear" w:color="auto" w:fill="auto"/>
          </w:tcPr>
          <w:p w14:paraId="4AB737CC" w14:textId="77777777" w:rsidR="00DE074B" w:rsidRDefault="00DE074B" w:rsidP="001436DE">
            <w:pPr>
              <w:autoSpaceDE w:val="0"/>
              <w:autoSpaceDN w:val="0"/>
              <w:snapToGrid w:val="0"/>
              <w:ind w:leftChars="49" w:left="281" w:rightChars="50" w:right="103" w:hangingChars="100" w:hanging="180"/>
              <w:jc w:val="left"/>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3-2</w:t>
            </w:r>
          </w:p>
          <w:p w14:paraId="71E47A6D" w14:textId="77777777" w:rsidR="00DE074B" w:rsidRPr="00A7570E" w:rsidRDefault="00DE074B" w:rsidP="002237C3">
            <w:pPr>
              <w:autoSpaceDE w:val="0"/>
              <w:autoSpaceDN w:val="0"/>
              <w:snapToGrid w:val="0"/>
              <w:ind w:leftChars="49" w:left="115" w:rightChars="50" w:right="103" w:hangingChars="8" w:hanging="14"/>
              <w:jc w:val="left"/>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提供拒否の禁　止</w:t>
            </w:r>
          </w:p>
        </w:tc>
        <w:tc>
          <w:tcPr>
            <w:tcW w:w="6677" w:type="dxa"/>
            <w:vMerge w:val="restart"/>
            <w:tcBorders>
              <w:top w:val="single" w:sz="4" w:space="0" w:color="auto"/>
              <w:left w:val="single" w:sz="4" w:space="0" w:color="auto"/>
              <w:bottom w:val="nil"/>
              <w:right w:val="single" w:sz="4" w:space="0" w:color="auto"/>
            </w:tcBorders>
            <w:shd w:val="clear" w:color="auto" w:fill="auto"/>
          </w:tcPr>
          <w:p w14:paraId="6539A853" w14:textId="0F5DB919" w:rsidR="00DE074B" w:rsidRDefault="00DE074B" w:rsidP="001436DE">
            <w:pPr>
              <w:autoSpaceDE w:val="0"/>
              <w:autoSpaceDN w:val="0"/>
              <w:adjustRightInd w:val="0"/>
              <w:snapToGrid w:val="0"/>
              <w:ind w:leftChars="50" w:left="283" w:rightChars="50" w:right="103" w:hangingChars="100" w:hanging="180"/>
              <w:jc w:val="left"/>
              <w:rPr>
                <w:rFonts w:asciiTheme="minorEastAsia" w:eastAsiaTheme="minorEastAsia" w:hAnsiTheme="minorEastAsia"/>
                <w:spacing w:val="-6"/>
                <w:sz w:val="18"/>
                <w:szCs w:val="18"/>
              </w:rPr>
            </w:pPr>
            <w:r w:rsidRPr="00A7570E">
              <w:rPr>
                <w:rFonts w:asciiTheme="minorEastAsia" w:eastAsiaTheme="minorEastAsia" w:hAnsiTheme="minorEastAsia" w:hint="eastAsia"/>
                <w:spacing w:val="0"/>
                <w:sz w:val="18"/>
                <w:szCs w:val="18"/>
              </w:rPr>
              <w:t xml:space="preserve">〇　</w:t>
            </w:r>
            <w:r w:rsidRPr="00A7570E">
              <w:rPr>
                <w:rFonts w:asciiTheme="minorEastAsia" w:eastAsiaTheme="minorEastAsia" w:hAnsiTheme="minorEastAsia" w:hint="eastAsia"/>
                <w:spacing w:val="-6"/>
                <w:sz w:val="18"/>
                <w:szCs w:val="18"/>
              </w:rPr>
              <w:t>正当な理由なく介護予防支援の提供を拒んでいませんか。</w:t>
            </w:r>
          </w:p>
          <w:p w14:paraId="6FFB5463" w14:textId="77777777" w:rsidR="00DE074B" w:rsidRPr="00A7570E" w:rsidRDefault="00DE074B" w:rsidP="001436DE">
            <w:pPr>
              <w:autoSpaceDE w:val="0"/>
              <w:autoSpaceDN w:val="0"/>
              <w:adjustRightInd w:val="0"/>
              <w:snapToGrid w:val="0"/>
              <w:ind w:leftChars="50" w:left="283" w:rightChars="50" w:right="103" w:hangingChars="100" w:hanging="180"/>
              <w:jc w:val="left"/>
              <w:rPr>
                <w:rFonts w:asciiTheme="minorEastAsia" w:eastAsiaTheme="minorEastAsia" w:hAnsiTheme="minorEastAsia" w:cs="ＭＳ明朝-WinCharSetFFFF-H"/>
                <w:spacing w:val="0"/>
                <w:sz w:val="18"/>
                <w:szCs w:val="18"/>
              </w:rPr>
            </w:pPr>
          </w:p>
          <w:p w14:paraId="17E14ACF" w14:textId="77777777" w:rsidR="00DE074B" w:rsidRPr="00A7570E" w:rsidRDefault="00DE074B" w:rsidP="00DE074B">
            <w:pPr>
              <w:autoSpaceDE w:val="0"/>
              <w:autoSpaceDN w:val="0"/>
              <w:adjustRightInd w:val="0"/>
              <w:snapToGrid w:val="0"/>
              <w:ind w:leftChars="37" w:left="211" w:hangingChars="75" w:hanging="135"/>
              <w:jc w:val="left"/>
              <w:rPr>
                <w:rFonts w:asciiTheme="minorEastAsia" w:eastAsiaTheme="minorEastAsia" w:hAnsiTheme="minorEastAsia" w:cs="ＭＳ明朝-WinCharSetFFFF-H"/>
                <w:spacing w:val="0"/>
                <w:sz w:val="18"/>
                <w:szCs w:val="18"/>
              </w:rPr>
            </w:pPr>
            <w:r>
              <w:rPr>
                <w:rFonts w:asciiTheme="minorEastAsia" w:eastAsiaTheme="minorEastAsia" w:hAnsiTheme="minorEastAsia" w:hint="eastAsia"/>
                <w:spacing w:val="0"/>
                <w:sz w:val="18"/>
                <w:szCs w:val="18"/>
              </w:rPr>
              <w:t>※　介護予防支援の公共性に</w:t>
            </w:r>
            <w:r w:rsidRPr="00E87173">
              <w:rPr>
                <w:rFonts w:asciiTheme="minorEastAsia" w:eastAsiaTheme="minorEastAsia" w:hAnsiTheme="minorEastAsia" w:hint="eastAsia"/>
                <w:spacing w:val="0"/>
                <w:sz w:val="18"/>
                <w:szCs w:val="18"/>
                <w:u w:val="single"/>
              </w:rPr>
              <w:t>鑑み</w:t>
            </w:r>
            <w:r>
              <w:rPr>
                <w:rFonts w:asciiTheme="minorEastAsia" w:eastAsiaTheme="minorEastAsia" w:hAnsiTheme="minorEastAsia" w:hint="eastAsia"/>
                <w:spacing w:val="0"/>
                <w:sz w:val="18"/>
                <w:szCs w:val="18"/>
              </w:rPr>
              <w:t>、原則として、</w:t>
            </w:r>
            <w:r w:rsidRPr="00A7570E">
              <w:rPr>
                <w:rFonts w:asciiTheme="minorEastAsia" w:eastAsiaTheme="minorEastAsia" w:hAnsiTheme="minorEastAsia" w:hint="eastAsia"/>
                <w:spacing w:val="0"/>
                <w:sz w:val="18"/>
                <w:szCs w:val="18"/>
              </w:rPr>
              <w:t>介護予防支援の利用申込に対しては、応じなければなりません。</w:t>
            </w:r>
          </w:p>
          <w:p w14:paraId="38FFAFF5" w14:textId="77777777" w:rsidR="00DE074B" w:rsidRDefault="00DE074B" w:rsidP="001436DE">
            <w:pPr>
              <w:autoSpaceDE w:val="0"/>
              <w:autoSpaceDN w:val="0"/>
              <w:adjustRightInd w:val="0"/>
              <w:snapToGrid w:val="0"/>
              <w:ind w:leftChars="16" w:left="213" w:hangingChars="100" w:hanging="180"/>
              <w:jc w:val="left"/>
              <w:rPr>
                <w:rFonts w:asciiTheme="minorEastAsia" w:eastAsiaTheme="minorEastAsia" w:hAnsiTheme="minorEastAsia"/>
                <w:spacing w:val="0"/>
                <w:sz w:val="18"/>
                <w:szCs w:val="18"/>
              </w:rPr>
            </w:pPr>
          </w:p>
          <w:p w14:paraId="440E0BCB" w14:textId="77777777" w:rsidR="00DE074B" w:rsidRPr="00A7570E" w:rsidRDefault="00DE074B" w:rsidP="00DE074B">
            <w:pPr>
              <w:autoSpaceDE w:val="0"/>
              <w:autoSpaceDN w:val="0"/>
              <w:adjustRightInd w:val="0"/>
              <w:snapToGrid w:val="0"/>
              <w:ind w:leftChars="37" w:left="211" w:hangingChars="75" w:hanging="135"/>
              <w:jc w:val="left"/>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lastRenderedPageBreak/>
              <w:t>※　提供を拒むことのできる正当な理由がある場合と</w:t>
            </w:r>
            <w:r>
              <w:rPr>
                <w:rFonts w:asciiTheme="minorEastAsia" w:eastAsiaTheme="minorEastAsia" w:hAnsiTheme="minorEastAsia" w:hint="eastAsia"/>
                <w:spacing w:val="0"/>
                <w:sz w:val="18"/>
                <w:szCs w:val="18"/>
              </w:rPr>
              <w:t>して</w:t>
            </w:r>
            <w:r w:rsidRPr="00A7570E">
              <w:rPr>
                <w:rFonts w:asciiTheme="minorEastAsia" w:eastAsiaTheme="minorEastAsia" w:hAnsiTheme="minorEastAsia" w:hint="eastAsia"/>
                <w:spacing w:val="0"/>
                <w:sz w:val="18"/>
                <w:szCs w:val="18"/>
              </w:rPr>
              <w:t>は、次のとおりです。</w:t>
            </w:r>
          </w:p>
          <w:p w14:paraId="69E730A7" w14:textId="77777777" w:rsidR="00DE074B" w:rsidRPr="00A7570E" w:rsidRDefault="00DE074B" w:rsidP="001436DE">
            <w:pPr>
              <w:autoSpaceDE w:val="0"/>
              <w:autoSpaceDN w:val="0"/>
              <w:adjustRightInd w:val="0"/>
              <w:snapToGrid w:val="0"/>
              <w:ind w:firstLineChars="100" w:firstLine="180"/>
              <w:jc w:val="left"/>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ア　利用申込者の居住地が通常の事業の実施地域外である場合</w:t>
            </w:r>
          </w:p>
          <w:p w14:paraId="65426290" w14:textId="77777777" w:rsidR="00DE074B" w:rsidRDefault="00DE074B" w:rsidP="001436DE">
            <w:pPr>
              <w:autoSpaceDE w:val="0"/>
              <w:autoSpaceDN w:val="0"/>
              <w:adjustRightInd w:val="0"/>
              <w:snapToGrid w:val="0"/>
              <w:ind w:leftChars="89" w:left="363" w:hangingChars="100" w:hanging="180"/>
              <w:jc w:val="left"/>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イ　利用申込者が他の</w:t>
            </w:r>
            <w:r w:rsidR="00821E4A">
              <w:rPr>
                <w:rFonts w:asciiTheme="minorEastAsia" w:eastAsiaTheme="minorEastAsia" w:hAnsiTheme="minorEastAsia" w:hint="eastAsia"/>
                <w:spacing w:val="0"/>
                <w:sz w:val="18"/>
                <w:szCs w:val="18"/>
              </w:rPr>
              <w:t>介護予防支援</w:t>
            </w:r>
            <w:r w:rsidRPr="00A7570E">
              <w:rPr>
                <w:rFonts w:asciiTheme="minorEastAsia" w:eastAsiaTheme="minorEastAsia" w:hAnsiTheme="minorEastAsia" w:hint="eastAsia"/>
                <w:spacing w:val="0"/>
                <w:sz w:val="18"/>
                <w:szCs w:val="18"/>
              </w:rPr>
              <w:t>事業者にも併せて介護予防支援の依頼を行っていることが明らかな場合</w:t>
            </w:r>
          </w:p>
          <w:p w14:paraId="15B6CE0A" w14:textId="77777777" w:rsidR="00821E4A" w:rsidRDefault="00821E4A" w:rsidP="001436DE">
            <w:pPr>
              <w:autoSpaceDE w:val="0"/>
              <w:autoSpaceDN w:val="0"/>
              <w:adjustRightInd w:val="0"/>
              <w:snapToGrid w:val="0"/>
              <w:ind w:leftChars="89" w:left="363" w:hangingChars="100" w:hanging="180"/>
              <w:jc w:val="left"/>
              <w:rPr>
                <w:rFonts w:asciiTheme="minorEastAsia" w:eastAsiaTheme="minorEastAsia" w:hAnsiTheme="minorEastAsia"/>
                <w:spacing w:val="0"/>
                <w:sz w:val="18"/>
                <w:szCs w:val="18"/>
                <w:u w:val="single"/>
              </w:rPr>
            </w:pPr>
            <w:r w:rsidRPr="00821E4A">
              <w:rPr>
                <w:rFonts w:asciiTheme="minorEastAsia" w:eastAsiaTheme="minorEastAsia" w:hAnsiTheme="minorEastAsia" w:hint="eastAsia"/>
                <w:spacing w:val="0"/>
                <w:sz w:val="18"/>
                <w:szCs w:val="18"/>
                <w:u w:val="single"/>
              </w:rPr>
              <w:t>ウ　当該事業所（居宅介護支援事業者である介護予防支援事業者の当該指定に係る事業所に限る。）の現員からは利用申込に応じきれない場合</w:t>
            </w:r>
          </w:p>
          <w:p w14:paraId="3ECC1DBB" w14:textId="77777777" w:rsidR="00E87173" w:rsidRPr="00821E4A" w:rsidRDefault="00E87173" w:rsidP="001436DE">
            <w:pPr>
              <w:autoSpaceDE w:val="0"/>
              <w:autoSpaceDN w:val="0"/>
              <w:adjustRightInd w:val="0"/>
              <w:snapToGrid w:val="0"/>
              <w:ind w:leftChars="89" w:left="363" w:hangingChars="100" w:hanging="180"/>
              <w:jc w:val="left"/>
              <w:rPr>
                <w:rFonts w:asciiTheme="minorEastAsia" w:eastAsiaTheme="minorEastAsia" w:hAnsiTheme="minorEastAsia" w:cs="ＭＳ明朝-WinCharSetFFFF-H"/>
                <w:spacing w:val="0"/>
                <w:sz w:val="18"/>
                <w:szCs w:val="18"/>
                <w:u w:val="single"/>
              </w:rPr>
            </w:pPr>
          </w:p>
        </w:tc>
        <w:tc>
          <w:tcPr>
            <w:tcW w:w="966" w:type="dxa"/>
            <w:vMerge w:val="restart"/>
            <w:tcBorders>
              <w:top w:val="single" w:sz="4" w:space="0" w:color="auto"/>
              <w:left w:val="single" w:sz="4" w:space="0" w:color="auto"/>
              <w:bottom w:val="nil"/>
              <w:right w:val="single" w:sz="4" w:space="0" w:color="auto"/>
            </w:tcBorders>
          </w:tcPr>
          <w:p w14:paraId="379D6C98" w14:textId="77777777" w:rsidR="00DE074B" w:rsidRPr="00160F24" w:rsidRDefault="00E330EC" w:rsidP="00EE4B6D">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412627297"/>
                <w14:checkbox>
                  <w14:checked w14:val="0"/>
                  <w14:checkedState w14:val="2611" w14:font="ＭＳ 明朝"/>
                  <w14:uncheckedState w14:val="2610" w14:font="ＭＳ ゴシック"/>
                </w14:checkbox>
              </w:sdtPr>
              <w:sdtEndPr/>
              <w:sdtContent>
                <w:r w:rsidR="00DE074B">
                  <w:rPr>
                    <w:rFonts w:hAnsi="ＭＳ ゴシック" w:hint="eastAsia"/>
                    <w:spacing w:val="2"/>
                    <w:sz w:val="20"/>
                    <w:szCs w:val="20"/>
                  </w:rPr>
                  <w:t>☐</w:t>
                </w:r>
              </w:sdtContent>
            </w:sdt>
            <w:r w:rsidR="00DE074B" w:rsidRPr="00160F24">
              <w:rPr>
                <w:rFonts w:ascii="ＭＳ 明朝" w:hAnsi="ＭＳ 明朝" w:hint="eastAsia"/>
                <w:snapToGrid/>
                <w:color w:val="000000" w:themeColor="text1"/>
                <w:spacing w:val="0"/>
                <w:sz w:val="18"/>
                <w:szCs w:val="18"/>
              </w:rPr>
              <w:t>はい</w:t>
            </w:r>
          </w:p>
          <w:p w14:paraId="2D5BDF02" w14:textId="77777777" w:rsidR="00DE074B" w:rsidRPr="00A7570E" w:rsidRDefault="00E330EC" w:rsidP="00EE4B6D">
            <w:pPr>
              <w:autoSpaceDE w:val="0"/>
              <w:autoSpaceDN w:val="0"/>
              <w:snapToGrid w:val="0"/>
              <w:ind w:leftChars="50" w:left="103" w:rightChars="50" w:right="103"/>
              <w:jc w:val="left"/>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18881611"/>
                <w14:checkbox>
                  <w14:checked w14:val="0"/>
                  <w14:checkedState w14:val="2611" w14:font="ＭＳ 明朝"/>
                  <w14:uncheckedState w14:val="2610" w14:font="ＭＳ ゴシック"/>
                </w14:checkbox>
              </w:sdtPr>
              <w:sdtEndPr/>
              <w:sdtContent>
                <w:r w:rsidR="00DE074B">
                  <w:rPr>
                    <w:rFonts w:hAnsi="ＭＳ ゴシック" w:hint="eastAsia"/>
                    <w:spacing w:val="2"/>
                    <w:sz w:val="20"/>
                    <w:szCs w:val="20"/>
                  </w:rPr>
                  <w:t>☐</w:t>
                </w:r>
              </w:sdtContent>
            </w:sdt>
            <w:r w:rsidR="00DE074B" w:rsidRPr="00160F24">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bottom w:val="nil"/>
              <w:right w:val="single" w:sz="4" w:space="0" w:color="auto"/>
            </w:tcBorders>
            <w:shd w:val="clear" w:color="auto" w:fill="auto"/>
          </w:tcPr>
          <w:p w14:paraId="161E9A34" w14:textId="77777777" w:rsidR="00F842DE" w:rsidRPr="00066752" w:rsidRDefault="00E87173"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388716C2" w14:textId="71CE65A7" w:rsidR="00DE074B" w:rsidRPr="00066752" w:rsidRDefault="00E87173"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第7条</w:t>
            </w:r>
          </w:p>
          <w:p w14:paraId="71B60257" w14:textId="239AED02" w:rsidR="00E87173" w:rsidRPr="00066752" w:rsidRDefault="00E87173" w:rsidP="00E87173">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7FC2DD70" w14:textId="47205A08" w:rsidR="00E87173" w:rsidRPr="00066752" w:rsidRDefault="00E87173" w:rsidP="00E87173">
            <w:pPr>
              <w:autoSpaceDE w:val="0"/>
              <w:autoSpaceDN w:val="0"/>
              <w:snapToGrid w:val="0"/>
              <w:ind w:leftChars="50" w:left="103" w:right="50"/>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第5条</w:t>
            </w:r>
          </w:p>
          <w:p w14:paraId="3180F1CF" w14:textId="259644DF" w:rsidR="00DE074B" w:rsidRPr="00066752" w:rsidRDefault="00E87173"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3AC96A2A" w14:textId="20043705" w:rsidR="00DE074B" w:rsidRPr="00066752" w:rsidRDefault="00E87173"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第2の3</w:t>
            </w:r>
            <w:r w:rsidRPr="00066752">
              <w:rPr>
                <w:rFonts w:asciiTheme="minorEastAsia" w:eastAsiaTheme="minorEastAsia" w:hAnsiTheme="minorEastAsia" w:hint="eastAsia"/>
                <w:spacing w:val="0"/>
                <w:sz w:val="16"/>
                <w:szCs w:val="16"/>
              </w:rPr>
              <w:t>⑶</w:t>
            </w:r>
          </w:p>
        </w:tc>
      </w:tr>
      <w:tr w:rsidR="00DE074B" w:rsidRPr="00A7570E" w14:paraId="2571F170" w14:textId="77777777" w:rsidTr="003D070B">
        <w:trPr>
          <w:gridAfter w:val="1"/>
          <w:wAfter w:w="33" w:type="dxa"/>
          <w:cantSplit/>
          <w:trHeight w:val="433"/>
        </w:trPr>
        <w:tc>
          <w:tcPr>
            <w:tcW w:w="1325" w:type="dxa"/>
            <w:tcBorders>
              <w:left w:val="single" w:sz="4" w:space="0" w:color="auto"/>
              <w:right w:val="single" w:sz="4" w:space="0" w:color="auto"/>
            </w:tcBorders>
            <w:shd w:val="clear" w:color="auto" w:fill="auto"/>
          </w:tcPr>
          <w:p w14:paraId="3B536B76" w14:textId="77777777" w:rsidR="00DE074B" w:rsidRPr="00A7570E" w:rsidRDefault="00DE074B" w:rsidP="001436DE">
            <w:pPr>
              <w:autoSpaceDE w:val="0"/>
              <w:autoSpaceDN w:val="0"/>
              <w:snapToGrid w:val="0"/>
              <w:ind w:leftChars="50" w:left="283" w:rightChars="50" w:right="103" w:hangingChars="100" w:hanging="180"/>
              <w:jc w:val="left"/>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0A4E52BB" w14:textId="77777777" w:rsidR="00DE074B" w:rsidRPr="00A7570E" w:rsidRDefault="00DE074B" w:rsidP="001436DE">
            <w:pPr>
              <w:autoSpaceDE w:val="0"/>
              <w:autoSpaceDN w:val="0"/>
              <w:adjustRightInd w:val="0"/>
              <w:snapToGrid w:val="0"/>
              <w:ind w:leftChars="89" w:left="363" w:hangingChars="100" w:hanging="180"/>
              <w:jc w:val="left"/>
              <w:rPr>
                <w:rFonts w:asciiTheme="minorEastAsia" w:eastAsiaTheme="minorEastAsia" w:hAnsiTheme="minorEastAsia" w:cs="ＭＳ明朝-WinCharSetFFFF-H"/>
                <w:spacing w:val="0"/>
                <w:sz w:val="18"/>
                <w:szCs w:val="18"/>
              </w:rPr>
            </w:pPr>
          </w:p>
        </w:tc>
        <w:tc>
          <w:tcPr>
            <w:tcW w:w="966" w:type="dxa"/>
            <w:vMerge/>
            <w:tcBorders>
              <w:left w:val="single" w:sz="4" w:space="0" w:color="auto"/>
              <w:right w:val="single" w:sz="4" w:space="0" w:color="auto"/>
            </w:tcBorders>
          </w:tcPr>
          <w:p w14:paraId="79C880A2" w14:textId="77777777" w:rsidR="00DE074B" w:rsidRPr="00A7570E" w:rsidRDefault="00DE074B" w:rsidP="001436DE">
            <w:pPr>
              <w:autoSpaceDE w:val="0"/>
              <w:autoSpaceDN w:val="0"/>
              <w:snapToGrid w:val="0"/>
              <w:ind w:leftChars="50" w:left="103" w:rightChars="50" w:right="103"/>
              <w:jc w:val="left"/>
              <w:rPr>
                <w:rFonts w:asciiTheme="minorEastAsia" w:eastAsiaTheme="minorEastAsia" w:hAnsiTheme="minorEastAsia"/>
                <w:spacing w:val="0"/>
                <w:sz w:val="18"/>
                <w:szCs w:val="18"/>
              </w:rPr>
            </w:pPr>
          </w:p>
        </w:tc>
        <w:tc>
          <w:tcPr>
            <w:tcW w:w="1233" w:type="dxa"/>
            <w:tcBorders>
              <w:left w:val="single" w:sz="4" w:space="0" w:color="auto"/>
              <w:right w:val="single" w:sz="4" w:space="0" w:color="auto"/>
            </w:tcBorders>
            <w:shd w:val="clear" w:color="auto" w:fill="auto"/>
          </w:tcPr>
          <w:p w14:paraId="1BFBC99B" w14:textId="77777777" w:rsidR="00DE074B" w:rsidRPr="00066752" w:rsidRDefault="00DE074B"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DE074B" w:rsidRPr="00A7570E" w14:paraId="2C92A0C6" w14:textId="77777777" w:rsidTr="003D070B">
        <w:trPr>
          <w:gridAfter w:val="1"/>
          <w:wAfter w:w="33" w:type="dxa"/>
          <w:cantSplit/>
          <w:trHeight w:val="720"/>
        </w:trPr>
        <w:tc>
          <w:tcPr>
            <w:tcW w:w="1325" w:type="dxa"/>
            <w:tcBorders>
              <w:left w:val="single" w:sz="4" w:space="0" w:color="auto"/>
              <w:bottom w:val="single" w:sz="4" w:space="0" w:color="auto"/>
              <w:right w:val="single" w:sz="4" w:space="0" w:color="auto"/>
            </w:tcBorders>
            <w:shd w:val="clear" w:color="auto" w:fill="auto"/>
          </w:tcPr>
          <w:p w14:paraId="1F481D06" w14:textId="77777777" w:rsidR="00DE074B" w:rsidRPr="00A7570E" w:rsidRDefault="00DE074B" w:rsidP="001436DE">
            <w:pPr>
              <w:autoSpaceDE w:val="0"/>
              <w:autoSpaceDN w:val="0"/>
              <w:snapToGrid w:val="0"/>
              <w:ind w:leftChars="50" w:left="283" w:rightChars="50" w:right="103" w:hangingChars="100" w:hanging="180"/>
              <w:jc w:val="left"/>
              <w:rPr>
                <w:rFonts w:asciiTheme="minorEastAsia" w:eastAsiaTheme="minorEastAsia" w:hAnsiTheme="minorEastAsia"/>
                <w:spacing w:val="0"/>
                <w:sz w:val="18"/>
                <w:szCs w:val="18"/>
              </w:rPr>
            </w:pPr>
          </w:p>
        </w:tc>
        <w:tc>
          <w:tcPr>
            <w:tcW w:w="6677" w:type="dxa"/>
            <w:vMerge/>
            <w:tcBorders>
              <w:left w:val="single" w:sz="4" w:space="0" w:color="auto"/>
              <w:bottom w:val="nil"/>
              <w:right w:val="single" w:sz="4" w:space="0" w:color="auto"/>
            </w:tcBorders>
            <w:shd w:val="clear" w:color="auto" w:fill="auto"/>
          </w:tcPr>
          <w:p w14:paraId="2C8E1FA9" w14:textId="77777777" w:rsidR="00DE074B" w:rsidRPr="00A7570E" w:rsidRDefault="00DE074B" w:rsidP="001436DE">
            <w:pPr>
              <w:autoSpaceDE w:val="0"/>
              <w:autoSpaceDN w:val="0"/>
              <w:adjustRightInd w:val="0"/>
              <w:snapToGrid w:val="0"/>
              <w:ind w:leftChars="89" w:left="363" w:hangingChars="100" w:hanging="180"/>
              <w:jc w:val="left"/>
              <w:rPr>
                <w:rFonts w:asciiTheme="minorEastAsia" w:eastAsiaTheme="minorEastAsia" w:hAnsiTheme="minorEastAsia" w:cs="ＭＳ明朝-WinCharSetFFFF-H"/>
                <w:spacing w:val="0"/>
                <w:sz w:val="18"/>
                <w:szCs w:val="18"/>
              </w:rPr>
            </w:pPr>
          </w:p>
        </w:tc>
        <w:tc>
          <w:tcPr>
            <w:tcW w:w="966" w:type="dxa"/>
            <w:vMerge/>
            <w:tcBorders>
              <w:left w:val="single" w:sz="4" w:space="0" w:color="auto"/>
              <w:bottom w:val="nil"/>
              <w:right w:val="single" w:sz="4" w:space="0" w:color="auto"/>
            </w:tcBorders>
          </w:tcPr>
          <w:p w14:paraId="63615DE0" w14:textId="77777777" w:rsidR="00DE074B" w:rsidRPr="00A7570E" w:rsidRDefault="00DE074B" w:rsidP="001436DE">
            <w:pPr>
              <w:autoSpaceDE w:val="0"/>
              <w:autoSpaceDN w:val="0"/>
              <w:snapToGrid w:val="0"/>
              <w:ind w:leftChars="50" w:left="103" w:rightChars="50" w:right="103"/>
              <w:jc w:val="left"/>
              <w:rPr>
                <w:rFonts w:asciiTheme="minorEastAsia" w:eastAsiaTheme="minorEastAsia" w:hAnsiTheme="minorEastAsia"/>
                <w:spacing w:val="0"/>
                <w:sz w:val="18"/>
                <w:szCs w:val="18"/>
              </w:rPr>
            </w:pPr>
          </w:p>
        </w:tc>
        <w:tc>
          <w:tcPr>
            <w:tcW w:w="1233" w:type="dxa"/>
            <w:tcBorders>
              <w:left w:val="single" w:sz="4" w:space="0" w:color="auto"/>
              <w:bottom w:val="single" w:sz="4" w:space="0" w:color="auto"/>
              <w:right w:val="single" w:sz="4" w:space="0" w:color="auto"/>
            </w:tcBorders>
            <w:shd w:val="clear" w:color="auto" w:fill="auto"/>
          </w:tcPr>
          <w:p w14:paraId="295B3F28" w14:textId="77777777" w:rsidR="00DE074B" w:rsidRPr="00066752" w:rsidRDefault="00DE074B"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6632CC" w:rsidRPr="00A7570E" w14:paraId="6F198112" w14:textId="77777777" w:rsidTr="003D070B">
        <w:trPr>
          <w:gridAfter w:val="1"/>
          <w:wAfter w:w="33" w:type="dxa"/>
          <w:cantSplit/>
          <w:trHeight w:val="1561"/>
        </w:trPr>
        <w:tc>
          <w:tcPr>
            <w:tcW w:w="1325" w:type="dxa"/>
            <w:tcBorders>
              <w:top w:val="single" w:sz="4" w:space="0" w:color="auto"/>
              <w:left w:val="single" w:sz="4" w:space="0" w:color="auto"/>
              <w:bottom w:val="single" w:sz="4" w:space="0" w:color="auto"/>
              <w:right w:val="single" w:sz="4" w:space="0" w:color="auto"/>
            </w:tcBorders>
            <w:shd w:val="clear" w:color="auto" w:fill="auto"/>
          </w:tcPr>
          <w:p w14:paraId="102E8B19" w14:textId="77777777" w:rsidR="006632CC" w:rsidRPr="006632CC" w:rsidRDefault="006632CC" w:rsidP="001436DE">
            <w:pPr>
              <w:autoSpaceDE w:val="0"/>
              <w:autoSpaceDN w:val="0"/>
              <w:snapToGrid w:val="0"/>
              <w:ind w:leftChars="49" w:left="281" w:rightChars="50" w:right="103" w:hangingChars="100" w:hanging="180"/>
              <w:jc w:val="left"/>
              <w:rPr>
                <w:rFonts w:asciiTheme="minorEastAsia" w:eastAsiaTheme="minorEastAsia" w:hAnsiTheme="minorEastAsia"/>
                <w:spacing w:val="0"/>
                <w:sz w:val="18"/>
                <w:szCs w:val="18"/>
              </w:rPr>
            </w:pPr>
            <w:r w:rsidRPr="006632CC">
              <w:rPr>
                <w:rFonts w:asciiTheme="minorEastAsia" w:eastAsiaTheme="minorEastAsia" w:hAnsiTheme="minorEastAsia" w:hint="eastAsia"/>
                <w:spacing w:val="0"/>
                <w:sz w:val="18"/>
                <w:szCs w:val="18"/>
              </w:rPr>
              <w:t>3-3</w:t>
            </w:r>
          </w:p>
          <w:p w14:paraId="649AF647" w14:textId="77777777" w:rsidR="006632CC" w:rsidRPr="006632CC" w:rsidRDefault="006632CC" w:rsidP="006632CC">
            <w:pPr>
              <w:autoSpaceDE w:val="0"/>
              <w:autoSpaceDN w:val="0"/>
              <w:snapToGrid w:val="0"/>
              <w:ind w:leftChars="49" w:left="112" w:rightChars="50" w:right="103" w:hangingChars="6" w:hanging="11"/>
              <w:jc w:val="left"/>
              <w:rPr>
                <w:rFonts w:asciiTheme="minorEastAsia" w:eastAsiaTheme="minorEastAsia" w:hAnsiTheme="minorEastAsia"/>
                <w:spacing w:val="0"/>
                <w:sz w:val="18"/>
                <w:szCs w:val="18"/>
              </w:rPr>
            </w:pPr>
            <w:r w:rsidRPr="006632CC">
              <w:rPr>
                <w:rFonts w:asciiTheme="minorEastAsia" w:eastAsiaTheme="minorEastAsia" w:hAnsiTheme="minorEastAsia" w:hint="eastAsia"/>
                <w:spacing w:val="0"/>
                <w:sz w:val="18"/>
                <w:szCs w:val="18"/>
              </w:rPr>
              <w:t>サービス提供困難時の対応</w:t>
            </w:r>
          </w:p>
        </w:tc>
        <w:tc>
          <w:tcPr>
            <w:tcW w:w="6677" w:type="dxa"/>
            <w:tcBorders>
              <w:top w:val="single" w:sz="4" w:space="0" w:color="auto"/>
              <w:left w:val="single" w:sz="4" w:space="0" w:color="auto"/>
              <w:right w:val="single" w:sz="4" w:space="0" w:color="auto"/>
            </w:tcBorders>
            <w:shd w:val="clear" w:color="auto" w:fill="auto"/>
          </w:tcPr>
          <w:p w14:paraId="27E6E47A" w14:textId="77777777" w:rsidR="006632CC" w:rsidRPr="006632CC" w:rsidRDefault="006632CC" w:rsidP="001436DE">
            <w:pPr>
              <w:autoSpaceDE w:val="0"/>
              <w:autoSpaceDN w:val="0"/>
              <w:adjustRightInd w:val="0"/>
              <w:snapToGrid w:val="0"/>
              <w:ind w:leftChars="50" w:left="283" w:hangingChars="100" w:hanging="180"/>
              <w:jc w:val="left"/>
              <w:rPr>
                <w:rFonts w:asciiTheme="minorEastAsia" w:eastAsiaTheme="minorEastAsia" w:hAnsiTheme="minorEastAsia"/>
                <w:spacing w:val="-4"/>
                <w:sz w:val="18"/>
                <w:szCs w:val="18"/>
              </w:rPr>
            </w:pPr>
            <w:r w:rsidRPr="006632CC">
              <w:rPr>
                <w:rFonts w:asciiTheme="minorEastAsia" w:eastAsiaTheme="minorEastAsia" w:hAnsiTheme="minorEastAsia" w:hint="eastAsia"/>
                <w:spacing w:val="0"/>
                <w:sz w:val="18"/>
                <w:szCs w:val="18"/>
              </w:rPr>
              <w:t xml:space="preserve">〇　</w:t>
            </w:r>
            <w:r w:rsidRPr="006632CC">
              <w:rPr>
                <w:rFonts w:asciiTheme="minorEastAsia" w:eastAsiaTheme="minorEastAsia" w:hAnsiTheme="minorEastAsia" w:hint="eastAsia"/>
                <w:spacing w:val="-4"/>
                <w:sz w:val="18"/>
                <w:szCs w:val="18"/>
              </w:rPr>
              <w:t>通常の事業の実施地域等を勘案し、利用申込者に対し自ら適切な指定介護予防支援を提供することが困難であると認めた場合は、他の事業者の紹介その他の必要な措置を講じていますか。</w:t>
            </w:r>
          </w:p>
          <w:p w14:paraId="5FD7D843" w14:textId="77777777" w:rsidR="006632CC" w:rsidRPr="006632CC" w:rsidRDefault="006632CC" w:rsidP="001436DE">
            <w:pPr>
              <w:autoSpaceDE w:val="0"/>
              <w:autoSpaceDN w:val="0"/>
              <w:adjustRightInd w:val="0"/>
              <w:snapToGrid w:val="0"/>
              <w:ind w:leftChars="50" w:left="283" w:hangingChars="100" w:hanging="180"/>
              <w:jc w:val="left"/>
              <w:rPr>
                <w:rFonts w:asciiTheme="minorEastAsia" w:eastAsiaTheme="minorEastAsia" w:hAnsiTheme="minorEastAsia" w:cs="ＭＳ明朝-WinCharSetFFFF-H"/>
                <w:spacing w:val="0"/>
                <w:sz w:val="18"/>
                <w:szCs w:val="18"/>
              </w:rPr>
            </w:pPr>
          </w:p>
          <w:p w14:paraId="7690682A" w14:textId="77777777" w:rsidR="006632CC" w:rsidRPr="006632CC" w:rsidRDefault="006632CC" w:rsidP="00F73CAA">
            <w:pPr>
              <w:autoSpaceDE w:val="0"/>
              <w:autoSpaceDN w:val="0"/>
              <w:adjustRightInd w:val="0"/>
              <w:snapToGrid w:val="0"/>
              <w:ind w:leftChars="54" w:left="293" w:rightChars="50" w:right="103" w:hangingChars="101" w:hanging="182"/>
              <w:jc w:val="left"/>
              <w:rPr>
                <w:rFonts w:asciiTheme="minorEastAsia" w:eastAsiaTheme="minorEastAsia" w:hAnsiTheme="minorEastAsia" w:cs="ＭＳ明朝-WinCharSetFFFF-H"/>
                <w:spacing w:val="0"/>
                <w:sz w:val="18"/>
                <w:szCs w:val="18"/>
              </w:rPr>
            </w:pPr>
            <w:r w:rsidRPr="006632CC">
              <w:rPr>
                <w:rFonts w:asciiTheme="minorEastAsia" w:eastAsiaTheme="minorEastAsia" w:hAnsiTheme="minorEastAsia" w:hint="eastAsia"/>
                <w:spacing w:val="0"/>
                <w:sz w:val="18"/>
                <w:szCs w:val="18"/>
              </w:rPr>
              <w:t>※　通常の事業の実施地域とは、事業所が通常時に指定介護予防支援を提供する地域をいいます。</w:t>
            </w:r>
          </w:p>
        </w:tc>
        <w:tc>
          <w:tcPr>
            <w:tcW w:w="966" w:type="dxa"/>
            <w:tcBorders>
              <w:top w:val="single" w:sz="4" w:space="0" w:color="auto"/>
              <w:left w:val="single" w:sz="4" w:space="0" w:color="auto"/>
              <w:right w:val="single" w:sz="4" w:space="0" w:color="auto"/>
            </w:tcBorders>
          </w:tcPr>
          <w:p w14:paraId="1CF90DB1" w14:textId="77777777" w:rsidR="006632CC" w:rsidRPr="00160F24" w:rsidRDefault="00E330EC" w:rsidP="006632CC">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415206217"/>
                <w14:checkbox>
                  <w14:checked w14:val="0"/>
                  <w14:checkedState w14:val="2611" w14:font="ＭＳ 明朝"/>
                  <w14:uncheckedState w14:val="2610" w14:font="ＭＳ ゴシック"/>
                </w14:checkbox>
              </w:sdtPr>
              <w:sdtEndPr/>
              <w:sdtContent>
                <w:r w:rsidR="006632CC">
                  <w:rPr>
                    <w:rFonts w:hAnsi="ＭＳ ゴシック" w:hint="eastAsia"/>
                    <w:spacing w:val="2"/>
                    <w:sz w:val="20"/>
                    <w:szCs w:val="20"/>
                  </w:rPr>
                  <w:t>☐</w:t>
                </w:r>
              </w:sdtContent>
            </w:sdt>
            <w:r w:rsidR="006632CC" w:rsidRPr="00160F24">
              <w:rPr>
                <w:rFonts w:ascii="ＭＳ 明朝" w:hAnsi="ＭＳ 明朝" w:hint="eastAsia"/>
                <w:snapToGrid/>
                <w:color w:val="000000" w:themeColor="text1"/>
                <w:spacing w:val="0"/>
                <w:sz w:val="18"/>
                <w:szCs w:val="18"/>
              </w:rPr>
              <w:t>はい</w:t>
            </w:r>
          </w:p>
          <w:p w14:paraId="198F11A6" w14:textId="77777777" w:rsidR="006632CC" w:rsidRPr="00285010" w:rsidRDefault="00E330EC" w:rsidP="006632CC">
            <w:pPr>
              <w:autoSpaceDE w:val="0"/>
              <w:autoSpaceDN w:val="0"/>
              <w:snapToGrid w:val="0"/>
              <w:ind w:leftChars="50" w:left="103" w:rightChars="50" w:right="103"/>
              <w:jc w:val="left"/>
              <w:rPr>
                <w:rFonts w:asciiTheme="minorEastAsia" w:eastAsiaTheme="minorEastAsia" w:hAnsiTheme="minorEastAsia"/>
                <w:spacing w:val="0"/>
                <w:sz w:val="18"/>
                <w:szCs w:val="18"/>
                <w:highlight w:val="yellow"/>
              </w:rPr>
            </w:pPr>
            <w:sdt>
              <w:sdtPr>
                <w:rPr>
                  <w:rFonts w:ascii="BIZ UD明朝 Medium" w:eastAsia="BIZ UD明朝 Medium" w:hAnsi="BIZ UD明朝 Medium" w:hint="eastAsia"/>
                  <w:spacing w:val="2"/>
                  <w:sz w:val="20"/>
                  <w:szCs w:val="20"/>
                </w:rPr>
                <w:id w:val="558375128"/>
                <w14:checkbox>
                  <w14:checked w14:val="0"/>
                  <w14:checkedState w14:val="2611" w14:font="ＭＳ 明朝"/>
                  <w14:uncheckedState w14:val="2610" w14:font="ＭＳ ゴシック"/>
                </w14:checkbox>
              </w:sdtPr>
              <w:sdtEndPr/>
              <w:sdtContent>
                <w:r w:rsidR="006632CC">
                  <w:rPr>
                    <w:rFonts w:hAnsi="ＭＳ ゴシック" w:hint="eastAsia"/>
                    <w:spacing w:val="2"/>
                    <w:sz w:val="20"/>
                    <w:szCs w:val="20"/>
                  </w:rPr>
                  <w:t>☐</w:t>
                </w:r>
              </w:sdtContent>
            </w:sdt>
            <w:r w:rsidR="006632CC" w:rsidRPr="00160F24">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569A201A" w14:textId="21424ED7" w:rsidR="00F842DE" w:rsidRPr="00066752" w:rsidRDefault="00F842DE"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3D0BA864" w14:textId="696032C3" w:rsidR="006632CC" w:rsidRPr="00066752" w:rsidRDefault="00F842DE"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第8条</w:t>
            </w:r>
          </w:p>
          <w:p w14:paraId="0347DC99" w14:textId="5DC7DD74" w:rsidR="00F842DE" w:rsidRPr="00066752" w:rsidRDefault="00F842DE" w:rsidP="00F842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20A4D8AF" w14:textId="1EEB98C7" w:rsidR="00F842DE" w:rsidRPr="00066752" w:rsidRDefault="00F842DE" w:rsidP="00F842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第6条</w:t>
            </w:r>
          </w:p>
        </w:tc>
      </w:tr>
      <w:tr w:rsidR="006632CC" w:rsidRPr="00A7570E" w14:paraId="119B1BB7" w14:textId="77777777" w:rsidTr="003D070B">
        <w:trPr>
          <w:gridAfter w:val="1"/>
          <w:wAfter w:w="33" w:type="dxa"/>
          <w:cantSplit/>
          <w:trHeight w:val="841"/>
        </w:trPr>
        <w:tc>
          <w:tcPr>
            <w:tcW w:w="1325" w:type="dxa"/>
            <w:tcBorders>
              <w:top w:val="single" w:sz="4" w:space="0" w:color="auto"/>
              <w:left w:val="single" w:sz="4" w:space="0" w:color="auto"/>
              <w:bottom w:val="single" w:sz="4" w:space="0" w:color="auto"/>
              <w:right w:val="single" w:sz="4" w:space="0" w:color="auto"/>
            </w:tcBorders>
            <w:shd w:val="clear" w:color="auto" w:fill="auto"/>
          </w:tcPr>
          <w:p w14:paraId="40798507" w14:textId="77777777" w:rsidR="006632CC" w:rsidRDefault="006632CC" w:rsidP="001436DE">
            <w:pPr>
              <w:autoSpaceDE w:val="0"/>
              <w:autoSpaceDN w:val="0"/>
              <w:snapToGrid w:val="0"/>
              <w:ind w:leftChars="49" w:left="281" w:rightChars="50" w:right="103" w:hangingChars="100" w:hanging="180"/>
              <w:jc w:val="left"/>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3-4</w:t>
            </w:r>
          </w:p>
          <w:p w14:paraId="10F13031" w14:textId="77777777" w:rsidR="006632CC" w:rsidRPr="00A7570E" w:rsidRDefault="006632CC" w:rsidP="006632CC">
            <w:pPr>
              <w:autoSpaceDE w:val="0"/>
              <w:autoSpaceDN w:val="0"/>
              <w:snapToGrid w:val="0"/>
              <w:ind w:leftChars="44" w:left="96" w:rightChars="50" w:right="103" w:hangingChars="3" w:hanging="5"/>
              <w:jc w:val="left"/>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受給資格等の確認</w:t>
            </w:r>
          </w:p>
        </w:tc>
        <w:tc>
          <w:tcPr>
            <w:tcW w:w="6677" w:type="dxa"/>
            <w:tcBorders>
              <w:top w:val="single" w:sz="4" w:space="0" w:color="auto"/>
              <w:left w:val="single" w:sz="4" w:space="0" w:color="auto"/>
              <w:right w:val="single" w:sz="4" w:space="0" w:color="auto"/>
            </w:tcBorders>
            <w:shd w:val="clear" w:color="auto" w:fill="auto"/>
          </w:tcPr>
          <w:p w14:paraId="0FD288B1" w14:textId="77777777" w:rsidR="006632CC" w:rsidRPr="00A7570E" w:rsidRDefault="006632CC" w:rsidP="001436DE">
            <w:pPr>
              <w:autoSpaceDE w:val="0"/>
              <w:autoSpaceDN w:val="0"/>
              <w:adjustRightInd w:val="0"/>
              <w:snapToGrid w:val="0"/>
              <w:ind w:leftChars="50" w:left="283" w:hangingChars="100" w:hanging="180"/>
              <w:jc w:val="left"/>
              <w:rPr>
                <w:rFonts w:asciiTheme="minorEastAsia" w:eastAsiaTheme="minorEastAsia" w:hAnsiTheme="minorEastAsia" w:cs="ＭＳ明朝-WinCharSetFFFF-H"/>
                <w:spacing w:val="0"/>
                <w:sz w:val="18"/>
                <w:szCs w:val="18"/>
              </w:rPr>
            </w:pPr>
            <w:r>
              <w:rPr>
                <w:rFonts w:asciiTheme="minorEastAsia" w:eastAsiaTheme="minorEastAsia" w:hAnsiTheme="minorEastAsia" w:hint="eastAsia"/>
                <w:spacing w:val="0"/>
                <w:sz w:val="18"/>
                <w:szCs w:val="18"/>
              </w:rPr>
              <w:t xml:space="preserve">〇　</w:t>
            </w:r>
            <w:r w:rsidRPr="00A7570E">
              <w:rPr>
                <w:rFonts w:asciiTheme="minorEastAsia" w:eastAsiaTheme="minorEastAsia" w:hAnsiTheme="minorEastAsia" w:hint="eastAsia"/>
                <w:spacing w:val="0"/>
                <w:sz w:val="18"/>
                <w:szCs w:val="18"/>
              </w:rPr>
              <w:t>介護予防支援の提供を求められた場合には、被保険者証によって、被保険者資格、要支援認定の有無及び要支援認定の有効期間を確かめていますか。</w:t>
            </w:r>
          </w:p>
        </w:tc>
        <w:tc>
          <w:tcPr>
            <w:tcW w:w="966" w:type="dxa"/>
            <w:tcBorders>
              <w:top w:val="single" w:sz="4" w:space="0" w:color="auto"/>
              <w:left w:val="single" w:sz="4" w:space="0" w:color="auto"/>
              <w:right w:val="single" w:sz="4" w:space="0" w:color="auto"/>
            </w:tcBorders>
          </w:tcPr>
          <w:p w14:paraId="1AD2AD51" w14:textId="77777777" w:rsidR="006632CC" w:rsidRPr="00160F24" w:rsidRDefault="00E330EC" w:rsidP="006632CC">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2136135776"/>
                <w14:checkbox>
                  <w14:checked w14:val="0"/>
                  <w14:checkedState w14:val="2611" w14:font="ＭＳ 明朝"/>
                  <w14:uncheckedState w14:val="2610" w14:font="ＭＳ ゴシック"/>
                </w14:checkbox>
              </w:sdtPr>
              <w:sdtEndPr/>
              <w:sdtContent>
                <w:r w:rsidR="006632CC">
                  <w:rPr>
                    <w:rFonts w:hAnsi="ＭＳ ゴシック" w:hint="eastAsia"/>
                    <w:spacing w:val="2"/>
                    <w:sz w:val="20"/>
                    <w:szCs w:val="20"/>
                  </w:rPr>
                  <w:t>☐</w:t>
                </w:r>
              </w:sdtContent>
            </w:sdt>
            <w:r w:rsidR="006632CC" w:rsidRPr="00160F24">
              <w:rPr>
                <w:rFonts w:ascii="ＭＳ 明朝" w:hAnsi="ＭＳ 明朝" w:hint="eastAsia"/>
                <w:snapToGrid/>
                <w:color w:val="000000" w:themeColor="text1"/>
                <w:spacing w:val="0"/>
                <w:sz w:val="18"/>
                <w:szCs w:val="18"/>
              </w:rPr>
              <w:t>はい</w:t>
            </w:r>
          </w:p>
          <w:p w14:paraId="1F4FCD0D" w14:textId="77777777" w:rsidR="006632CC" w:rsidRPr="00A7570E" w:rsidRDefault="00E330EC" w:rsidP="006632CC">
            <w:pPr>
              <w:autoSpaceDE w:val="0"/>
              <w:autoSpaceDN w:val="0"/>
              <w:snapToGrid w:val="0"/>
              <w:ind w:leftChars="50" w:left="103" w:rightChars="50" w:right="103"/>
              <w:jc w:val="left"/>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968932575"/>
                <w14:checkbox>
                  <w14:checked w14:val="0"/>
                  <w14:checkedState w14:val="2611" w14:font="ＭＳ 明朝"/>
                  <w14:uncheckedState w14:val="2610" w14:font="ＭＳ ゴシック"/>
                </w14:checkbox>
              </w:sdtPr>
              <w:sdtEndPr/>
              <w:sdtContent>
                <w:r w:rsidR="006632CC">
                  <w:rPr>
                    <w:rFonts w:hAnsi="ＭＳ ゴシック" w:hint="eastAsia"/>
                    <w:spacing w:val="2"/>
                    <w:sz w:val="20"/>
                    <w:szCs w:val="20"/>
                  </w:rPr>
                  <w:t>☐</w:t>
                </w:r>
              </w:sdtContent>
            </w:sdt>
            <w:r w:rsidR="006632CC" w:rsidRPr="00160F24">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3DC27E0E" w14:textId="3B1D721C" w:rsidR="00F842DE" w:rsidRPr="00066752" w:rsidRDefault="00F842DE"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7FBE5C05" w14:textId="2E4EF741" w:rsidR="006632CC" w:rsidRPr="00066752" w:rsidRDefault="00F842DE"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第9条</w:t>
            </w:r>
          </w:p>
          <w:p w14:paraId="44DD383B" w14:textId="48FDE944" w:rsidR="00F842DE" w:rsidRPr="00066752" w:rsidRDefault="00F842DE" w:rsidP="00F842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537A3048" w14:textId="42F217C9" w:rsidR="00F842DE" w:rsidRPr="00066752" w:rsidRDefault="00F842DE" w:rsidP="00F842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第7条</w:t>
            </w:r>
          </w:p>
        </w:tc>
      </w:tr>
      <w:tr w:rsidR="005C4CD0" w:rsidRPr="00A7570E" w14:paraId="7D2C7F30" w14:textId="77777777" w:rsidTr="003D070B">
        <w:trPr>
          <w:gridAfter w:val="1"/>
          <w:wAfter w:w="33" w:type="dxa"/>
          <w:cantSplit/>
          <w:trHeight w:val="1654"/>
        </w:trPr>
        <w:tc>
          <w:tcPr>
            <w:tcW w:w="1325" w:type="dxa"/>
            <w:vMerge w:val="restart"/>
            <w:tcBorders>
              <w:top w:val="single" w:sz="4" w:space="0" w:color="auto"/>
              <w:left w:val="single" w:sz="4" w:space="0" w:color="auto"/>
              <w:right w:val="single" w:sz="4" w:space="0" w:color="auto"/>
            </w:tcBorders>
            <w:shd w:val="clear" w:color="auto" w:fill="auto"/>
          </w:tcPr>
          <w:p w14:paraId="068301FE" w14:textId="77777777" w:rsidR="005C4CD0" w:rsidRDefault="005C4CD0" w:rsidP="001436DE">
            <w:pPr>
              <w:autoSpaceDE w:val="0"/>
              <w:autoSpaceDN w:val="0"/>
              <w:snapToGrid w:val="0"/>
              <w:ind w:leftChars="50" w:left="279" w:rightChars="50" w:right="103" w:hangingChars="100" w:hanging="176"/>
              <w:jc w:val="left"/>
              <w:rPr>
                <w:rFonts w:asciiTheme="minorEastAsia" w:eastAsiaTheme="minorEastAsia" w:hAnsiTheme="minorEastAsia"/>
                <w:sz w:val="18"/>
                <w:szCs w:val="18"/>
              </w:rPr>
            </w:pPr>
            <w:r w:rsidRPr="00A7570E">
              <w:rPr>
                <w:rFonts w:asciiTheme="minorEastAsia" w:eastAsiaTheme="minorEastAsia" w:hAnsiTheme="minorEastAsia"/>
                <w:sz w:val="18"/>
                <w:szCs w:val="18"/>
              </w:rPr>
              <w:br w:type="page"/>
            </w:r>
            <w:r>
              <w:rPr>
                <w:rFonts w:asciiTheme="minorEastAsia" w:eastAsiaTheme="minorEastAsia" w:hAnsiTheme="minorEastAsia" w:hint="eastAsia"/>
                <w:sz w:val="18"/>
                <w:szCs w:val="18"/>
              </w:rPr>
              <w:t>3-5</w:t>
            </w:r>
          </w:p>
          <w:p w14:paraId="6AF01DD3" w14:textId="77777777" w:rsidR="005C4CD0" w:rsidRPr="00A7570E" w:rsidRDefault="005C4CD0" w:rsidP="00C54666">
            <w:pPr>
              <w:autoSpaceDE w:val="0"/>
              <w:autoSpaceDN w:val="0"/>
              <w:snapToGrid w:val="0"/>
              <w:ind w:leftChars="41" w:left="84" w:rightChars="50" w:right="103" w:firstLineChars="10" w:firstLine="18"/>
              <w:jc w:val="left"/>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要支援認定の申請に係る援助</w:t>
            </w:r>
          </w:p>
        </w:tc>
        <w:tc>
          <w:tcPr>
            <w:tcW w:w="6677" w:type="dxa"/>
            <w:tcBorders>
              <w:top w:val="single" w:sz="4" w:space="0" w:color="auto"/>
              <w:left w:val="single" w:sz="4" w:space="0" w:color="auto"/>
              <w:right w:val="single" w:sz="4" w:space="0" w:color="auto"/>
            </w:tcBorders>
            <w:shd w:val="clear" w:color="auto" w:fill="auto"/>
            <w:vAlign w:val="center"/>
          </w:tcPr>
          <w:p w14:paraId="18B51C78" w14:textId="77777777" w:rsidR="005C4CD0" w:rsidRDefault="005C4CD0" w:rsidP="001436DE">
            <w:pPr>
              <w:autoSpaceDE w:val="0"/>
              <w:autoSpaceDN w:val="0"/>
              <w:adjustRightInd w:val="0"/>
              <w:snapToGrid w:val="0"/>
              <w:ind w:leftChars="50" w:left="283" w:rightChars="50" w:right="103" w:hangingChars="100" w:hanging="180"/>
              <w:jc w:val="left"/>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①　被保険者の要支援認定に係る申請について、利用申込者の意思を踏まえ、必要な協力を行っていますか。</w:t>
            </w:r>
          </w:p>
          <w:p w14:paraId="7711E1F6" w14:textId="77777777" w:rsidR="005C4CD0" w:rsidRPr="00A7570E" w:rsidRDefault="005C4CD0" w:rsidP="001436DE">
            <w:pPr>
              <w:autoSpaceDE w:val="0"/>
              <w:autoSpaceDN w:val="0"/>
              <w:adjustRightInd w:val="0"/>
              <w:snapToGrid w:val="0"/>
              <w:ind w:leftChars="50" w:left="283" w:rightChars="50" w:right="103" w:hangingChars="100" w:hanging="180"/>
              <w:jc w:val="left"/>
              <w:rPr>
                <w:rFonts w:asciiTheme="minorEastAsia" w:eastAsiaTheme="minorEastAsia" w:hAnsiTheme="minorEastAsia" w:cs="ＭＳ明朝-WinCharSetFFFF-H"/>
                <w:spacing w:val="0"/>
                <w:sz w:val="18"/>
                <w:szCs w:val="18"/>
              </w:rPr>
            </w:pPr>
          </w:p>
          <w:p w14:paraId="04168751" w14:textId="77777777" w:rsidR="005C4CD0" w:rsidRDefault="005C4CD0" w:rsidP="00F73CAA">
            <w:pPr>
              <w:autoSpaceDE w:val="0"/>
              <w:autoSpaceDN w:val="0"/>
              <w:adjustRightInd w:val="0"/>
              <w:snapToGrid w:val="0"/>
              <w:ind w:leftChars="54" w:left="293" w:hangingChars="101" w:hanging="182"/>
              <w:jc w:val="left"/>
              <w:rPr>
                <w:rFonts w:asciiTheme="minorEastAsia" w:eastAsiaTheme="minorEastAsia" w:hAnsiTheme="minorEastAsia"/>
                <w:spacing w:val="-4"/>
                <w:sz w:val="18"/>
                <w:szCs w:val="18"/>
              </w:rPr>
            </w:pPr>
            <w:r w:rsidRPr="00A7570E">
              <w:rPr>
                <w:rFonts w:asciiTheme="minorEastAsia" w:eastAsiaTheme="minorEastAsia" w:hAnsiTheme="minorEastAsia" w:hint="eastAsia"/>
                <w:spacing w:val="0"/>
                <w:sz w:val="18"/>
                <w:szCs w:val="18"/>
              </w:rPr>
              <w:t xml:space="preserve">※　</w:t>
            </w:r>
            <w:r w:rsidRPr="00A7570E">
              <w:rPr>
                <w:rFonts w:asciiTheme="minorEastAsia" w:eastAsiaTheme="minorEastAsia" w:hAnsiTheme="minorEastAsia" w:hint="eastAsia"/>
                <w:spacing w:val="-4"/>
                <w:sz w:val="18"/>
                <w:szCs w:val="18"/>
              </w:rPr>
              <w:t>被保険者が介護予防支援事業者に要支援認定の申請に関する手続きを代わって行わせることができること等を踏まえ、被保険者から要支援認定の申請の代行を依頼された場合等においては、介護予防支援事業者は必要な協力を行わなければなりません。</w:t>
            </w:r>
          </w:p>
          <w:p w14:paraId="6F51E618" w14:textId="77777777" w:rsidR="005C4CD0" w:rsidRPr="00A7570E" w:rsidRDefault="005C4CD0" w:rsidP="001436DE">
            <w:pPr>
              <w:autoSpaceDE w:val="0"/>
              <w:autoSpaceDN w:val="0"/>
              <w:adjustRightInd w:val="0"/>
              <w:snapToGrid w:val="0"/>
              <w:ind w:leftChars="16" w:left="213" w:hangingChars="100" w:hanging="180"/>
              <w:jc w:val="left"/>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right w:val="single" w:sz="4" w:space="0" w:color="auto"/>
            </w:tcBorders>
          </w:tcPr>
          <w:p w14:paraId="33F52559" w14:textId="77777777" w:rsidR="005C4CD0" w:rsidRPr="00160F24" w:rsidRDefault="00E330EC" w:rsidP="006632CC">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667707740"/>
                <w14:checkbox>
                  <w14:checked w14:val="0"/>
                  <w14:checkedState w14:val="2611" w14:font="ＭＳ 明朝"/>
                  <w14:uncheckedState w14:val="2610" w14:font="ＭＳ ゴシック"/>
                </w14:checkbox>
              </w:sdtPr>
              <w:sdtEndPr/>
              <w:sdtContent>
                <w:r w:rsidR="005C4CD0">
                  <w:rPr>
                    <w:rFonts w:hAnsi="ＭＳ ゴシック" w:hint="eastAsia"/>
                    <w:spacing w:val="2"/>
                    <w:sz w:val="20"/>
                    <w:szCs w:val="20"/>
                  </w:rPr>
                  <w:t>☐</w:t>
                </w:r>
              </w:sdtContent>
            </w:sdt>
            <w:r w:rsidR="005C4CD0" w:rsidRPr="00160F24">
              <w:rPr>
                <w:rFonts w:ascii="ＭＳ 明朝" w:hAnsi="ＭＳ 明朝" w:hint="eastAsia"/>
                <w:snapToGrid/>
                <w:color w:val="000000" w:themeColor="text1"/>
                <w:spacing w:val="0"/>
                <w:sz w:val="18"/>
                <w:szCs w:val="18"/>
              </w:rPr>
              <w:t>はい</w:t>
            </w:r>
          </w:p>
          <w:p w14:paraId="5EA6A045" w14:textId="77777777" w:rsidR="005C4CD0" w:rsidRPr="00A7570E" w:rsidRDefault="00E330EC" w:rsidP="006632CC">
            <w:pPr>
              <w:autoSpaceDE w:val="0"/>
              <w:autoSpaceDN w:val="0"/>
              <w:snapToGrid w:val="0"/>
              <w:ind w:leftChars="50" w:left="103" w:rightChars="50" w:right="103"/>
              <w:jc w:val="left"/>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550970822"/>
                <w14:checkbox>
                  <w14:checked w14:val="0"/>
                  <w14:checkedState w14:val="2611" w14:font="ＭＳ 明朝"/>
                  <w14:uncheckedState w14:val="2610" w14:font="ＭＳ ゴシック"/>
                </w14:checkbox>
              </w:sdtPr>
              <w:sdtEndPr/>
              <w:sdtContent>
                <w:r w:rsidR="005C4CD0">
                  <w:rPr>
                    <w:rFonts w:hAnsi="ＭＳ ゴシック" w:hint="eastAsia"/>
                    <w:spacing w:val="2"/>
                    <w:sz w:val="20"/>
                    <w:szCs w:val="20"/>
                  </w:rPr>
                  <w:t>☐</w:t>
                </w:r>
              </w:sdtContent>
            </w:sdt>
            <w:r w:rsidR="005C4CD0" w:rsidRPr="00160F24">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4D3F610C" w14:textId="4E12758F" w:rsidR="00C76E32" w:rsidRPr="00066752" w:rsidRDefault="00C76E32"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395F6835" w14:textId="13D1496A" w:rsidR="005C4CD0" w:rsidRPr="00066752" w:rsidRDefault="00C76E32"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第10条第1項</w:t>
            </w:r>
          </w:p>
          <w:p w14:paraId="5EE25DDF" w14:textId="6E3679EE" w:rsidR="00C76E32" w:rsidRPr="00066752" w:rsidRDefault="00C76E32" w:rsidP="00C76E32">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6D8D4023" w14:textId="1C345C04" w:rsidR="00C76E32" w:rsidRPr="00066752" w:rsidRDefault="00C76E32" w:rsidP="00C76E32">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第8条</w:t>
            </w:r>
            <w:r w:rsidRPr="00066752">
              <w:rPr>
                <w:rFonts w:asciiTheme="minorEastAsia" w:eastAsiaTheme="minorEastAsia" w:hAnsiTheme="minorEastAsia" w:hint="eastAsia"/>
                <w:spacing w:val="0"/>
                <w:sz w:val="16"/>
                <w:szCs w:val="16"/>
              </w:rPr>
              <w:t>第1項</w:t>
            </w:r>
          </w:p>
          <w:p w14:paraId="1C2D9DBC" w14:textId="27D8C9DF" w:rsidR="005C4CD0" w:rsidRPr="00066752" w:rsidRDefault="00C76E32"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1D08FF07" w14:textId="7BAFCEE6" w:rsidR="005C4CD0" w:rsidRPr="00066752" w:rsidRDefault="00C76E32"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第2の3</w:t>
            </w:r>
            <w:r w:rsidRPr="00066752">
              <w:rPr>
                <w:rFonts w:asciiTheme="minorEastAsia" w:eastAsiaTheme="minorEastAsia" w:hAnsiTheme="minorEastAsia" w:hint="eastAsia"/>
                <w:spacing w:val="0"/>
                <w:sz w:val="16"/>
                <w:szCs w:val="16"/>
              </w:rPr>
              <w:t>⑷①</w:t>
            </w:r>
          </w:p>
        </w:tc>
      </w:tr>
      <w:tr w:rsidR="005C4CD0" w:rsidRPr="00A7570E" w14:paraId="0EF3A436" w14:textId="77777777" w:rsidTr="003D070B">
        <w:trPr>
          <w:gridAfter w:val="1"/>
          <w:wAfter w:w="33" w:type="dxa"/>
          <w:cantSplit/>
          <w:trHeight w:val="1799"/>
        </w:trPr>
        <w:tc>
          <w:tcPr>
            <w:tcW w:w="1325" w:type="dxa"/>
            <w:vMerge/>
            <w:tcBorders>
              <w:left w:val="single" w:sz="4" w:space="0" w:color="auto"/>
              <w:right w:val="single" w:sz="4" w:space="0" w:color="auto"/>
            </w:tcBorders>
            <w:shd w:val="clear" w:color="auto" w:fill="auto"/>
          </w:tcPr>
          <w:p w14:paraId="2F1857DD" w14:textId="77777777" w:rsidR="005C4CD0" w:rsidRPr="00A7570E" w:rsidRDefault="005C4CD0" w:rsidP="001436DE">
            <w:pPr>
              <w:autoSpaceDE w:val="0"/>
              <w:autoSpaceDN w:val="0"/>
              <w:snapToGrid w:val="0"/>
              <w:ind w:leftChars="50" w:left="283" w:rightChars="50" w:right="103" w:hangingChars="100" w:hanging="180"/>
              <w:jc w:val="left"/>
              <w:rPr>
                <w:rFonts w:asciiTheme="minorEastAsia" w:eastAsiaTheme="minorEastAsia" w:hAnsiTheme="minorEastAsia"/>
                <w:spacing w:val="0"/>
                <w:sz w:val="18"/>
                <w:szCs w:val="18"/>
              </w:rPr>
            </w:pPr>
          </w:p>
        </w:tc>
        <w:tc>
          <w:tcPr>
            <w:tcW w:w="6677" w:type="dxa"/>
            <w:tcBorders>
              <w:top w:val="single" w:sz="4" w:space="0" w:color="auto"/>
              <w:left w:val="single" w:sz="4" w:space="0" w:color="auto"/>
              <w:right w:val="single" w:sz="4" w:space="0" w:color="auto"/>
            </w:tcBorders>
            <w:shd w:val="clear" w:color="auto" w:fill="auto"/>
            <w:vAlign w:val="center"/>
          </w:tcPr>
          <w:p w14:paraId="53EF83D7" w14:textId="77777777" w:rsidR="005C4CD0" w:rsidRDefault="005C4CD0" w:rsidP="001436DE">
            <w:pPr>
              <w:autoSpaceDE w:val="0"/>
              <w:autoSpaceDN w:val="0"/>
              <w:adjustRightInd w:val="0"/>
              <w:snapToGrid w:val="0"/>
              <w:ind w:leftChars="50" w:left="283" w:hangingChars="100" w:hanging="180"/>
              <w:jc w:val="left"/>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 xml:space="preserve">②　</w:t>
            </w:r>
            <w:r w:rsidRPr="00A7570E">
              <w:rPr>
                <w:rFonts w:asciiTheme="minorEastAsia" w:eastAsiaTheme="minorEastAsia" w:hAnsiTheme="minorEastAsia" w:hint="eastAsia"/>
                <w:spacing w:val="0"/>
                <w:sz w:val="18"/>
                <w:szCs w:val="18"/>
              </w:rPr>
              <w:t>介護予防支援の提供の開始に際し、要支援認定を受けていない利用申込者については、要支援認定の申請が既に行われているかどうかを確認し、申請が行われていない場合は、利用申込者の意思を踏まえて速やかに申請が行われるよう必要な援助を行っていますか。</w:t>
            </w:r>
          </w:p>
          <w:p w14:paraId="26A19EAE" w14:textId="77777777" w:rsidR="005C4CD0" w:rsidRPr="00A7570E" w:rsidRDefault="005C4CD0" w:rsidP="001436DE">
            <w:pPr>
              <w:autoSpaceDE w:val="0"/>
              <w:autoSpaceDN w:val="0"/>
              <w:adjustRightInd w:val="0"/>
              <w:snapToGrid w:val="0"/>
              <w:ind w:leftChars="50" w:left="283" w:hangingChars="100" w:hanging="180"/>
              <w:jc w:val="left"/>
              <w:rPr>
                <w:rFonts w:asciiTheme="minorEastAsia" w:eastAsiaTheme="minorEastAsia" w:hAnsiTheme="minorEastAsia" w:cs="ＭＳ明朝-WinCharSetFFFF-H"/>
                <w:spacing w:val="0"/>
                <w:sz w:val="18"/>
                <w:szCs w:val="18"/>
              </w:rPr>
            </w:pPr>
          </w:p>
          <w:p w14:paraId="21514F4E" w14:textId="77777777" w:rsidR="005C4CD0" w:rsidRDefault="005C4CD0" w:rsidP="00F73CAA">
            <w:pPr>
              <w:autoSpaceDE w:val="0"/>
              <w:autoSpaceDN w:val="0"/>
              <w:adjustRightInd w:val="0"/>
              <w:snapToGrid w:val="0"/>
              <w:ind w:leftChars="47" w:left="293" w:hangingChars="109" w:hanging="196"/>
              <w:jc w:val="left"/>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要支援認定の申請がなされていれば、要支援認定の効力が申請時に遡ることにより、指定介護予防支援の利用に係る費用が保険給付の対象となります。</w:t>
            </w:r>
          </w:p>
          <w:p w14:paraId="475C31DC" w14:textId="77777777" w:rsidR="005C4CD0" w:rsidRPr="00A7570E" w:rsidRDefault="005C4CD0" w:rsidP="001436DE">
            <w:pPr>
              <w:autoSpaceDE w:val="0"/>
              <w:autoSpaceDN w:val="0"/>
              <w:adjustRightInd w:val="0"/>
              <w:snapToGrid w:val="0"/>
              <w:ind w:leftChars="16" w:left="213" w:hangingChars="100" w:hanging="180"/>
              <w:jc w:val="left"/>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right w:val="single" w:sz="4" w:space="0" w:color="auto"/>
            </w:tcBorders>
          </w:tcPr>
          <w:p w14:paraId="36F1AC8C" w14:textId="77777777" w:rsidR="005C4CD0" w:rsidRPr="00160F24" w:rsidRDefault="00E330EC" w:rsidP="005C4CD0">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711312497"/>
                <w14:checkbox>
                  <w14:checked w14:val="0"/>
                  <w14:checkedState w14:val="2611" w14:font="ＭＳ 明朝"/>
                  <w14:uncheckedState w14:val="2610" w14:font="ＭＳ ゴシック"/>
                </w14:checkbox>
              </w:sdtPr>
              <w:sdtEndPr/>
              <w:sdtContent>
                <w:r w:rsidR="005C4CD0">
                  <w:rPr>
                    <w:rFonts w:hAnsi="ＭＳ ゴシック" w:hint="eastAsia"/>
                    <w:spacing w:val="2"/>
                    <w:sz w:val="20"/>
                    <w:szCs w:val="20"/>
                  </w:rPr>
                  <w:t>☐</w:t>
                </w:r>
              </w:sdtContent>
            </w:sdt>
            <w:r w:rsidR="005C4CD0" w:rsidRPr="00160F24">
              <w:rPr>
                <w:rFonts w:ascii="ＭＳ 明朝" w:hAnsi="ＭＳ 明朝" w:hint="eastAsia"/>
                <w:snapToGrid/>
                <w:color w:val="000000" w:themeColor="text1"/>
                <w:spacing w:val="0"/>
                <w:sz w:val="18"/>
                <w:szCs w:val="18"/>
              </w:rPr>
              <w:t>はい</w:t>
            </w:r>
          </w:p>
          <w:p w14:paraId="707558B7" w14:textId="77777777" w:rsidR="005C4CD0" w:rsidRPr="00A7570E" w:rsidRDefault="00E330EC" w:rsidP="005C4CD0">
            <w:pPr>
              <w:autoSpaceDE w:val="0"/>
              <w:autoSpaceDN w:val="0"/>
              <w:snapToGrid w:val="0"/>
              <w:ind w:leftChars="50" w:left="103" w:rightChars="50" w:right="103"/>
              <w:jc w:val="left"/>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851250695"/>
                <w14:checkbox>
                  <w14:checked w14:val="0"/>
                  <w14:checkedState w14:val="2611" w14:font="ＭＳ 明朝"/>
                  <w14:uncheckedState w14:val="2610" w14:font="ＭＳ ゴシック"/>
                </w14:checkbox>
              </w:sdtPr>
              <w:sdtEndPr/>
              <w:sdtContent>
                <w:r w:rsidR="005C4CD0">
                  <w:rPr>
                    <w:rFonts w:hAnsi="ＭＳ ゴシック" w:hint="eastAsia"/>
                    <w:spacing w:val="2"/>
                    <w:sz w:val="20"/>
                    <w:szCs w:val="20"/>
                  </w:rPr>
                  <w:t>☐</w:t>
                </w:r>
              </w:sdtContent>
            </w:sdt>
            <w:r w:rsidR="005C4CD0" w:rsidRPr="00160F24">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6ECCD9CA" w14:textId="20D08DE7" w:rsidR="00C76E32" w:rsidRPr="00066752" w:rsidRDefault="00C76E32"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60D946DC" w14:textId="3D57CE3F" w:rsidR="005C4CD0" w:rsidRPr="00066752" w:rsidRDefault="00C76E32"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第10条第2項</w:t>
            </w:r>
          </w:p>
          <w:p w14:paraId="23E0EAF2" w14:textId="555EBEBC" w:rsidR="00C76E32" w:rsidRPr="00066752" w:rsidRDefault="00C76E32" w:rsidP="00C76E32">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06A2192A" w14:textId="5730579C" w:rsidR="00C76E32" w:rsidRPr="00066752" w:rsidRDefault="00C76E32" w:rsidP="00C76E32">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第8条第2項</w:t>
            </w:r>
          </w:p>
          <w:p w14:paraId="31E47172" w14:textId="77777777" w:rsidR="00C76E32" w:rsidRPr="00066752" w:rsidRDefault="00C76E32"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0A8052CC" w14:textId="1067AF7E" w:rsidR="005C4CD0" w:rsidRPr="00066752" w:rsidRDefault="00C76E32"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77F50CA9" w14:textId="20DEF50A" w:rsidR="005C4CD0" w:rsidRPr="00066752" w:rsidRDefault="00C76E32"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第2の3</w:t>
            </w:r>
            <w:r w:rsidRPr="00066752">
              <w:rPr>
                <w:rFonts w:asciiTheme="minorEastAsia" w:eastAsiaTheme="minorEastAsia" w:hAnsiTheme="minorEastAsia" w:hint="eastAsia"/>
                <w:spacing w:val="0"/>
                <w:sz w:val="16"/>
                <w:szCs w:val="16"/>
              </w:rPr>
              <w:t>⑷②</w:t>
            </w:r>
          </w:p>
        </w:tc>
      </w:tr>
      <w:tr w:rsidR="005C4CD0" w:rsidRPr="00A7570E" w14:paraId="4D11B58D" w14:textId="77777777" w:rsidTr="003D070B">
        <w:trPr>
          <w:gridAfter w:val="1"/>
          <w:wAfter w:w="33" w:type="dxa"/>
          <w:cantSplit/>
          <w:trHeight w:val="1411"/>
        </w:trPr>
        <w:tc>
          <w:tcPr>
            <w:tcW w:w="1325" w:type="dxa"/>
            <w:vMerge/>
            <w:tcBorders>
              <w:left w:val="single" w:sz="4" w:space="0" w:color="auto"/>
              <w:right w:val="single" w:sz="4" w:space="0" w:color="auto"/>
            </w:tcBorders>
            <w:shd w:val="clear" w:color="auto" w:fill="auto"/>
          </w:tcPr>
          <w:p w14:paraId="33EF65FD" w14:textId="77777777" w:rsidR="005C4CD0" w:rsidRPr="00A7570E" w:rsidRDefault="005C4CD0" w:rsidP="001436DE">
            <w:pPr>
              <w:autoSpaceDE w:val="0"/>
              <w:autoSpaceDN w:val="0"/>
              <w:snapToGrid w:val="0"/>
              <w:ind w:leftChars="50" w:left="283" w:rightChars="50" w:right="103" w:hangingChars="100" w:hanging="180"/>
              <w:jc w:val="left"/>
              <w:rPr>
                <w:rFonts w:asciiTheme="minorEastAsia" w:eastAsiaTheme="minorEastAsia" w:hAnsiTheme="minorEastAsia"/>
                <w:spacing w:val="0"/>
                <w:sz w:val="18"/>
                <w:szCs w:val="18"/>
              </w:rPr>
            </w:pPr>
          </w:p>
        </w:tc>
        <w:tc>
          <w:tcPr>
            <w:tcW w:w="6677" w:type="dxa"/>
            <w:tcBorders>
              <w:top w:val="single" w:sz="4" w:space="0" w:color="auto"/>
              <w:left w:val="single" w:sz="4" w:space="0" w:color="auto"/>
              <w:right w:val="single" w:sz="4" w:space="0" w:color="auto"/>
            </w:tcBorders>
            <w:shd w:val="clear" w:color="auto" w:fill="auto"/>
          </w:tcPr>
          <w:p w14:paraId="0228617F" w14:textId="77777777" w:rsidR="005C4CD0" w:rsidRPr="00A7570E" w:rsidRDefault="005C4CD0" w:rsidP="005C4CD0">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③　要支援認定の更新の申請が、遅くとも有効期間の満了日の30日前には行われるよう、必要な援助を行っていますか。</w:t>
            </w:r>
          </w:p>
        </w:tc>
        <w:tc>
          <w:tcPr>
            <w:tcW w:w="966" w:type="dxa"/>
            <w:tcBorders>
              <w:top w:val="single" w:sz="4" w:space="0" w:color="auto"/>
              <w:left w:val="single" w:sz="4" w:space="0" w:color="auto"/>
              <w:right w:val="single" w:sz="4" w:space="0" w:color="auto"/>
            </w:tcBorders>
          </w:tcPr>
          <w:p w14:paraId="6230FCA8" w14:textId="77777777" w:rsidR="005C4CD0" w:rsidRPr="00160F24" w:rsidRDefault="00E330EC" w:rsidP="005C4CD0">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45904736"/>
                <w14:checkbox>
                  <w14:checked w14:val="0"/>
                  <w14:checkedState w14:val="2611" w14:font="ＭＳ 明朝"/>
                  <w14:uncheckedState w14:val="2610" w14:font="ＭＳ ゴシック"/>
                </w14:checkbox>
              </w:sdtPr>
              <w:sdtEndPr/>
              <w:sdtContent>
                <w:r w:rsidR="005C4CD0">
                  <w:rPr>
                    <w:rFonts w:hAnsi="ＭＳ ゴシック" w:hint="eastAsia"/>
                    <w:spacing w:val="2"/>
                    <w:sz w:val="20"/>
                    <w:szCs w:val="20"/>
                  </w:rPr>
                  <w:t>☐</w:t>
                </w:r>
              </w:sdtContent>
            </w:sdt>
            <w:r w:rsidR="005C4CD0" w:rsidRPr="00160F24">
              <w:rPr>
                <w:rFonts w:ascii="ＭＳ 明朝" w:hAnsi="ＭＳ 明朝" w:hint="eastAsia"/>
                <w:snapToGrid/>
                <w:color w:val="000000" w:themeColor="text1"/>
                <w:spacing w:val="0"/>
                <w:sz w:val="18"/>
                <w:szCs w:val="18"/>
              </w:rPr>
              <w:t>はい</w:t>
            </w:r>
          </w:p>
          <w:p w14:paraId="0C59A9BB" w14:textId="77777777" w:rsidR="005C4CD0" w:rsidRPr="00A7570E" w:rsidRDefault="00E330EC" w:rsidP="005C4CD0">
            <w:pPr>
              <w:autoSpaceDE w:val="0"/>
              <w:autoSpaceDN w:val="0"/>
              <w:snapToGrid w:val="0"/>
              <w:ind w:leftChars="50" w:left="103" w:rightChars="50" w:right="103"/>
              <w:jc w:val="left"/>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301675680"/>
                <w14:checkbox>
                  <w14:checked w14:val="0"/>
                  <w14:checkedState w14:val="2611" w14:font="ＭＳ 明朝"/>
                  <w14:uncheckedState w14:val="2610" w14:font="ＭＳ ゴシック"/>
                </w14:checkbox>
              </w:sdtPr>
              <w:sdtEndPr/>
              <w:sdtContent>
                <w:r w:rsidR="005C4CD0">
                  <w:rPr>
                    <w:rFonts w:hAnsi="ＭＳ ゴシック" w:hint="eastAsia"/>
                    <w:spacing w:val="2"/>
                    <w:sz w:val="20"/>
                    <w:szCs w:val="20"/>
                  </w:rPr>
                  <w:t>☐</w:t>
                </w:r>
              </w:sdtContent>
            </w:sdt>
            <w:r w:rsidR="005C4CD0" w:rsidRPr="00160F24">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right w:val="single" w:sz="4" w:space="0" w:color="auto"/>
            </w:tcBorders>
            <w:shd w:val="clear" w:color="auto" w:fill="auto"/>
          </w:tcPr>
          <w:p w14:paraId="0797E4A8" w14:textId="4394DB7C" w:rsidR="00C76E32" w:rsidRPr="00066752" w:rsidRDefault="00C76E32"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66D1163D" w14:textId="645D9C1B" w:rsidR="005C4CD0" w:rsidRPr="00066752" w:rsidRDefault="00C76E32"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第10条第3項</w:t>
            </w:r>
          </w:p>
          <w:p w14:paraId="0837C47D" w14:textId="0C2713B6" w:rsidR="00C76E32" w:rsidRPr="00066752" w:rsidRDefault="00C76E32" w:rsidP="00C76E32">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4A826A60" w14:textId="33B9F583" w:rsidR="00C76E32" w:rsidRPr="00066752" w:rsidRDefault="00C76E32" w:rsidP="00C76E32">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第8条第3項</w:t>
            </w:r>
          </w:p>
          <w:p w14:paraId="7E4F21E9" w14:textId="7D437AF1" w:rsidR="005C4CD0" w:rsidRPr="00066752" w:rsidRDefault="00C76E32"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3CD4DC3C" w14:textId="33BC1E43" w:rsidR="005C4CD0" w:rsidRPr="00066752" w:rsidRDefault="00C76E32" w:rsidP="001436D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第2の3</w:t>
            </w:r>
            <w:r w:rsidRPr="00066752">
              <w:rPr>
                <w:rFonts w:asciiTheme="minorEastAsia" w:eastAsiaTheme="minorEastAsia" w:hAnsiTheme="minorEastAsia" w:hint="eastAsia"/>
                <w:spacing w:val="0"/>
                <w:sz w:val="16"/>
                <w:szCs w:val="16"/>
              </w:rPr>
              <w:t>⑷③</w:t>
            </w:r>
          </w:p>
        </w:tc>
      </w:tr>
      <w:tr w:rsidR="008F5F60" w:rsidRPr="00A7570E" w14:paraId="259722A2" w14:textId="77777777" w:rsidTr="003D070B">
        <w:trPr>
          <w:gridAfter w:val="1"/>
          <w:wAfter w:w="33" w:type="dxa"/>
          <w:cantSplit/>
          <w:trHeight w:val="2111"/>
        </w:trPr>
        <w:tc>
          <w:tcPr>
            <w:tcW w:w="1325" w:type="dxa"/>
            <w:tcBorders>
              <w:top w:val="single" w:sz="4" w:space="0" w:color="auto"/>
              <w:left w:val="single" w:sz="4" w:space="0" w:color="auto"/>
              <w:right w:val="single" w:sz="4" w:space="0" w:color="auto"/>
            </w:tcBorders>
            <w:shd w:val="clear" w:color="auto" w:fill="auto"/>
          </w:tcPr>
          <w:p w14:paraId="3B6EAE33" w14:textId="77777777" w:rsidR="008F5F60" w:rsidRDefault="008F5F60"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3-6</w:t>
            </w:r>
          </w:p>
          <w:p w14:paraId="201DBB69" w14:textId="77777777" w:rsidR="008F5F60" w:rsidRPr="00C54666" w:rsidRDefault="008F5F60" w:rsidP="00C54666">
            <w:pPr>
              <w:autoSpaceDE w:val="0"/>
              <w:autoSpaceDN w:val="0"/>
              <w:snapToGrid w:val="0"/>
              <w:ind w:leftChars="50" w:left="125" w:rightChars="50" w:right="103" w:hangingChars="12" w:hanging="22"/>
              <w:rPr>
                <w:rFonts w:asciiTheme="minorEastAsia" w:eastAsiaTheme="minorEastAsia" w:hAnsiTheme="minorEastAsia"/>
                <w:spacing w:val="0"/>
                <w:sz w:val="18"/>
                <w:szCs w:val="18"/>
              </w:rPr>
            </w:pPr>
            <w:r w:rsidRPr="00C54666">
              <w:rPr>
                <w:rFonts w:asciiTheme="minorEastAsia" w:eastAsiaTheme="minorEastAsia" w:hAnsiTheme="minorEastAsia" w:hint="eastAsia"/>
                <w:spacing w:val="0"/>
                <w:sz w:val="18"/>
                <w:szCs w:val="18"/>
              </w:rPr>
              <w:t>身分を証する書類の携行</w:t>
            </w:r>
          </w:p>
        </w:tc>
        <w:tc>
          <w:tcPr>
            <w:tcW w:w="6677" w:type="dxa"/>
            <w:tcBorders>
              <w:top w:val="single" w:sz="4" w:space="0" w:color="auto"/>
              <w:left w:val="single" w:sz="4" w:space="0" w:color="auto"/>
              <w:right w:val="single" w:sz="4" w:space="0" w:color="auto"/>
            </w:tcBorders>
            <w:shd w:val="clear" w:color="auto" w:fill="auto"/>
          </w:tcPr>
          <w:p w14:paraId="2FAB7FAA" w14:textId="77777777" w:rsidR="008F5F60" w:rsidRPr="00C54666" w:rsidRDefault="008F5F60" w:rsidP="00C54666">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r w:rsidRPr="00C54666">
              <w:rPr>
                <w:rFonts w:asciiTheme="minorEastAsia" w:eastAsiaTheme="minorEastAsia" w:hAnsiTheme="minorEastAsia" w:hint="eastAsia"/>
                <w:spacing w:val="0"/>
                <w:sz w:val="18"/>
                <w:szCs w:val="18"/>
              </w:rPr>
              <w:t>〇　利用者が安心して指定介護予防支援の提供を受けられるよう、担当職員に身分を証する書類を携行させ、初回訪問時及び利用者又はその家族から求められたときは、提示すべき旨を指導していますか。</w:t>
            </w:r>
          </w:p>
          <w:p w14:paraId="614D7266" w14:textId="77777777" w:rsidR="008F5F60" w:rsidRPr="00C54666" w:rsidRDefault="008F5F60" w:rsidP="00C54666">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p>
          <w:p w14:paraId="2CB95E16" w14:textId="77777777" w:rsidR="008F5F60" w:rsidRDefault="008F5F60" w:rsidP="00F73CAA">
            <w:pPr>
              <w:autoSpaceDE w:val="0"/>
              <w:autoSpaceDN w:val="0"/>
              <w:adjustRightInd w:val="0"/>
              <w:snapToGrid w:val="0"/>
              <w:ind w:leftChars="54" w:left="293" w:hangingChars="101" w:hanging="182"/>
              <w:rPr>
                <w:rFonts w:asciiTheme="minorEastAsia" w:eastAsiaTheme="minorEastAsia" w:hAnsiTheme="minorEastAsia"/>
                <w:spacing w:val="0"/>
                <w:sz w:val="18"/>
                <w:szCs w:val="18"/>
              </w:rPr>
            </w:pPr>
            <w:r w:rsidRPr="00C54666">
              <w:rPr>
                <w:rFonts w:asciiTheme="minorEastAsia" w:eastAsiaTheme="minorEastAsia" w:hAnsiTheme="minorEastAsia" w:hint="eastAsia"/>
                <w:spacing w:val="0"/>
                <w:sz w:val="18"/>
                <w:szCs w:val="18"/>
              </w:rPr>
              <w:t>※　身分を証する書類には、事業所の名称、担当職員の氏名を記載した上、写真を貼付したものとすることが望まれます。</w:t>
            </w:r>
          </w:p>
          <w:p w14:paraId="732AA47E" w14:textId="77777777" w:rsidR="008F5F60" w:rsidRPr="00C54666" w:rsidRDefault="008F5F60" w:rsidP="00C54666">
            <w:pPr>
              <w:autoSpaceDE w:val="0"/>
              <w:autoSpaceDN w:val="0"/>
              <w:adjustRightInd w:val="0"/>
              <w:snapToGrid w:val="0"/>
              <w:ind w:leftChars="16" w:left="213" w:hangingChars="100" w:hanging="180"/>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right w:val="single" w:sz="4" w:space="0" w:color="auto"/>
            </w:tcBorders>
          </w:tcPr>
          <w:p w14:paraId="45F57620" w14:textId="77777777" w:rsidR="008F5F60" w:rsidRPr="00C54666" w:rsidRDefault="00E330EC" w:rsidP="00C54666">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696078626"/>
                <w14:checkbox>
                  <w14:checked w14:val="0"/>
                  <w14:checkedState w14:val="2611" w14:font="ＭＳ 明朝"/>
                  <w14:uncheckedState w14:val="2610" w14:font="ＭＳ ゴシック"/>
                </w14:checkbox>
              </w:sdtPr>
              <w:sdtEndPr/>
              <w:sdtContent>
                <w:r w:rsidR="008F5F60" w:rsidRPr="00C54666">
                  <w:rPr>
                    <w:rFonts w:hAnsi="ＭＳ ゴシック" w:hint="eastAsia"/>
                    <w:spacing w:val="2"/>
                    <w:sz w:val="20"/>
                    <w:szCs w:val="20"/>
                  </w:rPr>
                  <w:t>☐</w:t>
                </w:r>
              </w:sdtContent>
            </w:sdt>
            <w:r w:rsidR="008F5F60" w:rsidRPr="00C54666">
              <w:rPr>
                <w:rFonts w:ascii="ＭＳ 明朝" w:hAnsi="ＭＳ 明朝" w:hint="eastAsia"/>
                <w:snapToGrid/>
                <w:color w:val="000000" w:themeColor="text1"/>
                <w:spacing w:val="0"/>
                <w:sz w:val="18"/>
                <w:szCs w:val="18"/>
              </w:rPr>
              <w:t>はい</w:t>
            </w:r>
          </w:p>
          <w:p w14:paraId="74C1894E" w14:textId="77777777" w:rsidR="008F5F60" w:rsidRPr="00C54666" w:rsidRDefault="00E330EC" w:rsidP="00C54666">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952352050"/>
                <w14:checkbox>
                  <w14:checked w14:val="0"/>
                  <w14:checkedState w14:val="2611" w14:font="ＭＳ 明朝"/>
                  <w14:uncheckedState w14:val="2610" w14:font="ＭＳ ゴシック"/>
                </w14:checkbox>
              </w:sdtPr>
              <w:sdtEndPr/>
              <w:sdtContent>
                <w:r w:rsidR="008F5F60" w:rsidRPr="00C54666">
                  <w:rPr>
                    <w:rFonts w:hAnsi="ＭＳ ゴシック" w:hint="eastAsia"/>
                    <w:spacing w:val="2"/>
                    <w:sz w:val="20"/>
                    <w:szCs w:val="20"/>
                  </w:rPr>
                  <w:t>☐</w:t>
                </w:r>
              </w:sdtContent>
            </w:sdt>
            <w:r w:rsidR="008F5F60" w:rsidRPr="00C54666">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right w:val="single" w:sz="4" w:space="0" w:color="auto"/>
            </w:tcBorders>
            <w:shd w:val="clear" w:color="auto" w:fill="auto"/>
          </w:tcPr>
          <w:p w14:paraId="6B5F2989" w14:textId="3437E864" w:rsidR="008F5F60" w:rsidRPr="00066752" w:rsidRDefault="008F5F60" w:rsidP="00C5466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3FBD73D1" w14:textId="057C154A" w:rsidR="008F5F60" w:rsidRPr="00066752" w:rsidRDefault="008F5F60" w:rsidP="00C5466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第11条</w:t>
            </w:r>
          </w:p>
          <w:p w14:paraId="4F8934B6" w14:textId="3CA47F6E" w:rsidR="008F5F60" w:rsidRPr="00066752" w:rsidRDefault="008F5F60" w:rsidP="008F5F60">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11B7B436" w14:textId="658FA59D" w:rsidR="008F5F60" w:rsidRPr="00066752" w:rsidRDefault="008F5F60" w:rsidP="008F5F60">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第9条</w:t>
            </w:r>
          </w:p>
          <w:p w14:paraId="7A2A843E" w14:textId="77777777" w:rsidR="008F5F60" w:rsidRPr="00066752" w:rsidRDefault="008F5F60" w:rsidP="008F5F60">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3CFF34BE" w14:textId="3C1C8F1C" w:rsidR="008F5F60" w:rsidRPr="00066752" w:rsidRDefault="008F5F60" w:rsidP="00C5466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第2の3</w:t>
            </w:r>
            <w:r w:rsidRPr="00066752">
              <w:rPr>
                <w:rFonts w:asciiTheme="minorEastAsia" w:eastAsiaTheme="minorEastAsia" w:hAnsiTheme="minorEastAsia" w:hint="eastAsia"/>
                <w:spacing w:val="0"/>
                <w:sz w:val="16"/>
                <w:szCs w:val="16"/>
              </w:rPr>
              <w:t>⑸</w:t>
            </w:r>
          </w:p>
        </w:tc>
      </w:tr>
      <w:tr w:rsidR="008179B6" w:rsidRPr="00A7570E" w14:paraId="7478BBB3" w14:textId="77777777" w:rsidTr="003D070B">
        <w:trPr>
          <w:gridAfter w:val="1"/>
          <w:wAfter w:w="33" w:type="dxa"/>
          <w:cantSplit/>
          <w:trHeight w:val="973"/>
        </w:trPr>
        <w:tc>
          <w:tcPr>
            <w:tcW w:w="1325" w:type="dxa"/>
            <w:vMerge w:val="restart"/>
            <w:tcBorders>
              <w:top w:val="single" w:sz="4" w:space="0" w:color="auto"/>
              <w:left w:val="single" w:sz="4" w:space="0" w:color="auto"/>
              <w:right w:val="single" w:sz="4" w:space="0" w:color="auto"/>
            </w:tcBorders>
            <w:shd w:val="clear" w:color="auto" w:fill="auto"/>
          </w:tcPr>
          <w:p w14:paraId="0C146E7B" w14:textId="77777777" w:rsidR="008179B6" w:rsidRDefault="008179B6" w:rsidP="00C54666">
            <w:pPr>
              <w:autoSpaceDE w:val="0"/>
              <w:autoSpaceDN w:val="0"/>
              <w:snapToGrid w:val="0"/>
              <w:ind w:leftChars="49" w:left="281" w:rightChars="50" w:right="103"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3-7</w:t>
            </w:r>
          </w:p>
          <w:p w14:paraId="06DF10F8" w14:textId="77777777" w:rsidR="008179B6" w:rsidRPr="00A7570E" w:rsidRDefault="008179B6" w:rsidP="00C54666">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利用料等の受領</w:t>
            </w:r>
          </w:p>
        </w:tc>
        <w:tc>
          <w:tcPr>
            <w:tcW w:w="6677" w:type="dxa"/>
            <w:vMerge w:val="restart"/>
            <w:tcBorders>
              <w:top w:val="single" w:sz="4" w:space="0" w:color="auto"/>
              <w:left w:val="single" w:sz="4" w:space="0" w:color="auto"/>
              <w:right w:val="single" w:sz="4" w:space="0" w:color="auto"/>
            </w:tcBorders>
            <w:shd w:val="clear" w:color="auto" w:fill="auto"/>
          </w:tcPr>
          <w:p w14:paraId="369ABAFC" w14:textId="39F40CC9" w:rsidR="008179B6" w:rsidRDefault="008179B6" w:rsidP="00C54666">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①</w:t>
            </w:r>
            <w:r w:rsidRPr="00A7570E">
              <w:rPr>
                <w:rFonts w:asciiTheme="minorEastAsia" w:eastAsiaTheme="minorEastAsia" w:hAnsiTheme="minorEastAsia" w:hint="eastAsia"/>
                <w:spacing w:val="0"/>
                <w:sz w:val="18"/>
                <w:szCs w:val="18"/>
              </w:rPr>
              <w:t xml:space="preserve">　指定介護予防支援を提供した際にその利用者から支払を受ける利用料（償還払いとなる場合）と、介護予防サービス計画費の額（代理受領がなされる場合）との間に、不合理な差額が生じないようにしていますか。</w:t>
            </w:r>
          </w:p>
          <w:p w14:paraId="6904148F" w14:textId="77777777" w:rsidR="008179B6" w:rsidRPr="008179B6" w:rsidRDefault="008179B6" w:rsidP="00C54666">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p>
          <w:p w14:paraId="5C95A8EF" w14:textId="77777777" w:rsidR="008179B6" w:rsidRDefault="008179B6" w:rsidP="001426EA">
            <w:pPr>
              <w:autoSpaceDE w:val="0"/>
              <w:autoSpaceDN w:val="0"/>
              <w:adjustRightInd w:val="0"/>
              <w:snapToGrid w:val="0"/>
              <w:ind w:leftChars="54" w:left="293" w:hangingChars="101" w:hanging="182"/>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利用者間の公平及び利用者の保護の観点から、一方の経費が他方へ転嫁等されることがないよう、不合理な差額を設けてはなりません。</w:t>
            </w:r>
          </w:p>
          <w:p w14:paraId="747EC3BE" w14:textId="77777777" w:rsidR="008179B6" w:rsidRPr="00A7570E" w:rsidRDefault="008179B6" w:rsidP="00C54666">
            <w:pPr>
              <w:autoSpaceDE w:val="0"/>
              <w:autoSpaceDN w:val="0"/>
              <w:adjustRightInd w:val="0"/>
              <w:snapToGrid w:val="0"/>
              <w:ind w:leftChars="16" w:left="213" w:hangingChars="100" w:hanging="180"/>
              <w:rPr>
                <w:rFonts w:asciiTheme="minorEastAsia" w:eastAsiaTheme="minorEastAsia" w:hAnsiTheme="minorEastAsia" w:cs="ＭＳ明朝-WinCharSetFFFF-H"/>
                <w:spacing w:val="0"/>
                <w:sz w:val="18"/>
                <w:szCs w:val="18"/>
              </w:rPr>
            </w:pPr>
          </w:p>
          <w:p w14:paraId="3E2857F2" w14:textId="77777777" w:rsidR="008179B6" w:rsidRDefault="008179B6" w:rsidP="001426EA">
            <w:pPr>
              <w:autoSpaceDE w:val="0"/>
              <w:autoSpaceDN w:val="0"/>
              <w:adjustRightInd w:val="0"/>
              <w:snapToGrid w:val="0"/>
              <w:ind w:leftChars="47" w:left="210" w:hangingChars="63" w:hanging="113"/>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これによって、償還払いの場合であっても原則として利用者負担が生じないことになります。</w:t>
            </w:r>
          </w:p>
          <w:p w14:paraId="2CC2A593" w14:textId="77777777" w:rsidR="008179B6" w:rsidRPr="00A7570E" w:rsidRDefault="008179B6" w:rsidP="008179B6">
            <w:pPr>
              <w:autoSpaceDE w:val="0"/>
              <w:autoSpaceDN w:val="0"/>
              <w:adjustRightInd w:val="0"/>
              <w:snapToGrid w:val="0"/>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right w:val="single" w:sz="4" w:space="0" w:color="auto"/>
            </w:tcBorders>
          </w:tcPr>
          <w:p w14:paraId="4256B6E5" w14:textId="77777777" w:rsidR="008179B6" w:rsidRPr="00C54666" w:rsidRDefault="00E330EC" w:rsidP="0024554F">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14499429"/>
                <w14:checkbox>
                  <w14:checked w14:val="0"/>
                  <w14:checkedState w14:val="2611" w14:font="ＭＳ 明朝"/>
                  <w14:uncheckedState w14:val="2610" w14:font="ＭＳ ゴシック"/>
                </w14:checkbox>
              </w:sdtPr>
              <w:sdtEndPr/>
              <w:sdtContent>
                <w:r w:rsidR="008179B6" w:rsidRPr="00C54666">
                  <w:rPr>
                    <w:rFonts w:hAnsi="ＭＳ ゴシック" w:hint="eastAsia"/>
                    <w:spacing w:val="2"/>
                    <w:sz w:val="20"/>
                    <w:szCs w:val="20"/>
                  </w:rPr>
                  <w:t>☐</w:t>
                </w:r>
              </w:sdtContent>
            </w:sdt>
            <w:r w:rsidR="008179B6" w:rsidRPr="00C54666">
              <w:rPr>
                <w:rFonts w:ascii="ＭＳ 明朝" w:hAnsi="ＭＳ 明朝" w:hint="eastAsia"/>
                <w:snapToGrid/>
                <w:color w:val="000000" w:themeColor="text1"/>
                <w:spacing w:val="0"/>
                <w:sz w:val="18"/>
                <w:szCs w:val="18"/>
              </w:rPr>
              <w:t>はい</w:t>
            </w:r>
          </w:p>
          <w:p w14:paraId="13B33567" w14:textId="77777777" w:rsidR="008179B6" w:rsidRPr="00A7570E" w:rsidRDefault="00E330EC" w:rsidP="0024554F">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585605687"/>
                <w14:checkbox>
                  <w14:checked w14:val="0"/>
                  <w14:checkedState w14:val="2611" w14:font="ＭＳ 明朝"/>
                  <w14:uncheckedState w14:val="2610" w14:font="ＭＳ ゴシック"/>
                </w14:checkbox>
              </w:sdtPr>
              <w:sdtEndPr/>
              <w:sdtContent>
                <w:r w:rsidR="008179B6" w:rsidRPr="00C54666">
                  <w:rPr>
                    <w:rFonts w:hAnsi="ＭＳ ゴシック" w:hint="eastAsia"/>
                    <w:spacing w:val="2"/>
                    <w:sz w:val="20"/>
                    <w:szCs w:val="20"/>
                  </w:rPr>
                  <w:t>☐</w:t>
                </w:r>
              </w:sdtContent>
            </w:sdt>
            <w:r w:rsidR="008179B6"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tcPr>
          <w:p w14:paraId="16F3FC6B" w14:textId="77777777" w:rsidR="001A5AD5" w:rsidRPr="00066752" w:rsidRDefault="008179B6" w:rsidP="00C5466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5D146B76" w14:textId="7D3936B0" w:rsidR="008179B6" w:rsidRPr="00066752" w:rsidRDefault="008179B6" w:rsidP="00C5466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第12条第1項</w:t>
            </w:r>
          </w:p>
          <w:p w14:paraId="0346280F" w14:textId="33E5A4C3" w:rsidR="008179B6" w:rsidRPr="00066752" w:rsidRDefault="008179B6" w:rsidP="008179B6">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5A674A4D" w14:textId="4CC918E9" w:rsidR="008179B6" w:rsidRPr="00066752" w:rsidRDefault="008179B6" w:rsidP="008179B6">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第10条第1項</w:t>
            </w:r>
          </w:p>
          <w:p w14:paraId="736B6CCC" w14:textId="2D0C5488" w:rsidR="008179B6" w:rsidRPr="00066752" w:rsidRDefault="008179B6" w:rsidP="008179B6">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7B39D3A1" w14:textId="6D3E680F" w:rsidR="008179B6" w:rsidRPr="00066752" w:rsidRDefault="008179B6" w:rsidP="00C5466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第2の3</w:t>
            </w:r>
            <w:r w:rsidRPr="00066752">
              <w:rPr>
                <w:rFonts w:asciiTheme="minorEastAsia" w:eastAsiaTheme="minorEastAsia" w:hAnsiTheme="minorEastAsia" w:hint="eastAsia"/>
                <w:spacing w:val="0"/>
                <w:sz w:val="16"/>
                <w:szCs w:val="16"/>
              </w:rPr>
              <w:t>⑹</w:t>
            </w:r>
            <w:r w:rsidR="007E5E2A" w:rsidRPr="00066752">
              <w:rPr>
                <w:rFonts w:asciiTheme="minorEastAsia" w:eastAsiaTheme="minorEastAsia" w:hAnsiTheme="minorEastAsia" w:hint="eastAsia"/>
                <w:spacing w:val="0"/>
                <w:sz w:val="16"/>
                <w:szCs w:val="16"/>
              </w:rPr>
              <w:t>①</w:t>
            </w:r>
          </w:p>
        </w:tc>
      </w:tr>
      <w:tr w:rsidR="008179B6" w:rsidRPr="00A7570E" w14:paraId="5929E626" w14:textId="77777777" w:rsidTr="003D070B">
        <w:trPr>
          <w:gridAfter w:val="1"/>
          <w:wAfter w:w="33" w:type="dxa"/>
          <w:cantSplit/>
          <w:trHeight w:val="293"/>
        </w:trPr>
        <w:tc>
          <w:tcPr>
            <w:tcW w:w="1325" w:type="dxa"/>
            <w:vMerge/>
            <w:tcBorders>
              <w:left w:val="single" w:sz="4" w:space="0" w:color="auto"/>
              <w:right w:val="single" w:sz="4" w:space="0" w:color="auto"/>
            </w:tcBorders>
            <w:shd w:val="clear" w:color="auto" w:fill="auto"/>
          </w:tcPr>
          <w:p w14:paraId="56C5B7BD" w14:textId="77777777" w:rsidR="008179B6" w:rsidRPr="00A7570E" w:rsidRDefault="008179B6"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7A26B548" w14:textId="77777777" w:rsidR="008179B6" w:rsidRPr="00A7570E" w:rsidRDefault="008179B6" w:rsidP="00C54666">
            <w:pPr>
              <w:autoSpaceDE w:val="0"/>
              <w:autoSpaceDN w:val="0"/>
              <w:adjustRightInd w:val="0"/>
              <w:snapToGrid w:val="0"/>
              <w:ind w:leftChars="16" w:left="213"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3A059360" w14:textId="77777777" w:rsidR="008179B6" w:rsidRPr="00A7570E" w:rsidRDefault="008179B6" w:rsidP="00C54666">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02F3AC69" w14:textId="77777777" w:rsidR="008179B6" w:rsidRPr="00066752" w:rsidRDefault="008179B6"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8179B6" w:rsidRPr="00A7570E" w14:paraId="06A0F549"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376F2DE1" w14:textId="77777777" w:rsidR="008179B6" w:rsidRPr="00A7570E" w:rsidRDefault="008179B6"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3F3FD4B3" w14:textId="77777777" w:rsidR="008179B6" w:rsidRPr="00A7570E" w:rsidRDefault="008179B6" w:rsidP="00C54666">
            <w:pPr>
              <w:autoSpaceDE w:val="0"/>
              <w:autoSpaceDN w:val="0"/>
              <w:adjustRightInd w:val="0"/>
              <w:snapToGrid w:val="0"/>
              <w:ind w:leftChars="16" w:left="213" w:hangingChars="100" w:hanging="180"/>
              <w:rPr>
                <w:rFonts w:asciiTheme="minorEastAsia" w:eastAsiaTheme="minorEastAsia" w:hAnsiTheme="minorEastAsia" w:cs="ＭＳ明朝-WinCharSetFFFF-H"/>
                <w:spacing w:val="0"/>
                <w:sz w:val="18"/>
                <w:szCs w:val="18"/>
              </w:rPr>
            </w:pPr>
          </w:p>
        </w:tc>
        <w:tc>
          <w:tcPr>
            <w:tcW w:w="966" w:type="dxa"/>
            <w:tcBorders>
              <w:left w:val="single" w:sz="4" w:space="0" w:color="auto"/>
              <w:right w:val="single" w:sz="4" w:space="0" w:color="auto"/>
            </w:tcBorders>
          </w:tcPr>
          <w:p w14:paraId="0ECFA734" w14:textId="77777777" w:rsidR="008179B6" w:rsidRPr="00A7570E" w:rsidRDefault="008179B6" w:rsidP="00C54666">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4F4E3701" w14:textId="77777777" w:rsidR="008179B6" w:rsidRPr="00066752" w:rsidRDefault="008179B6"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8179B6" w:rsidRPr="00A7570E" w14:paraId="52A80E89" w14:textId="77777777" w:rsidTr="003D070B">
        <w:trPr>
          <w:gridAfter w:val="1"/>
          <w:wAfter w:w="33" w:type="dxa"/>
          <w:cantSplit/>
          <w:trHeight w:val="813"/>
        </w:trPr>
        <w:tc>
          <w:tcPr>
            <w:tcW w:w="1325" w:type="dxa"/>
            <w:vMerge/>
            <w:tcBorders>
              <w:left w:val="single" w:sz="4" w:space="0" w:color="auto"/>
              <w:right w:val="single" w:sz="4" w:space="0" w:color="auto"/>
            </w:tcBorders>
            <w:shd w:val="clear" w:color="auto" w:fill="auto"/>
          </w:tcPr>
          <w:p w14:paraId="67EEB5C7" w14:textId="77777777" w:rsidR="008179B6" w:rsidRPr="00A7570E" w:rsidRDefault="008179B6"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4BC07F57" w14:textId="77777777" w:rsidR="008179B6" w:rsidRPr="00A7570E" w:rsidRDefault="008179B6" w:rsidP="00C54666">
            <w:pPr>
              <w:autoSpaceDE w:val="0"/>
              <w:autoSpaceDN w:val="0"/>
              <w:adjustRightInd w:val="0"/>
              <w:snapToGrid w:val="0"/>
              <w:ind w:leftChars="16" w:left="213" w:hangingChars="100" w:hanging="180"/>
              <w:rPr>
                <w:rFonts w:asciiTheme="minorEastAsia" w:eastAsiaTheme="minorEastAsia" w:hAnsiTheme="minorEastAsia" w:cs="ＭＳ明朝-WinCharSetFFFF-H"/>
                <w:spacing w:val="0"/>
                <w:sz w:val="18"/>
                <w:szCs w:val="18"/>
              </w:rPr>
            </w:pPr>
          </w:p>
        </w:tc>
        <w:tc>
          <w:tcPr>
            <w:tcW w:w="966" w:type="dxa"/>
            <w:tcBorders>
              <w:left w:val="single" w:sz="4" w:space="0" w:color="auto"/>
              <w:bottom w:val="single" w:sz="4" w:space="0" w:color="auto"/>
              <w:right w:val="single" w:sz="4" w:space="0" w:color="auto"/>
            </w:tcBorders>
          </w:tcPr>
          <w:p w14:paraId="32E20399" w14:textId="77777777" w:rsidR="008179B6" w:rsidRPr="00A7570E" w:rsidRDefault="008179B6" w:rsidP="00C54666">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23B0DA01" w14:textId="77777777" w:rsidR="008179B6" w:rsidRPr="00066752" w:rsidRDefault="008179B6"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8179B6" w:rsidRPr="00A7570E" w14:paraId="571EB41B" w14:textId="77777777" w:rsidTr="003D070B">
        <w:trPr>
          <w:gridAfter w:val="1"/>
          <w:wAfter w:w="33" w:type="dxa"/>
          <w:cantSplit/>
          <w:trHeight w:val="1754"/>
        </w:trPr>
        <w:tc>
          <w:tcPr>
            <w:tcW w:w="1325" w:type="dxa"/>
            <w:vMerge/>
            <w:tcBorders>
              <w:left w:val="single" w:sz="4" w:space="0" w:color="auto"/>
              <w:right w:val="single" w:sz="4" w:space="0" w:color="auto"/>
            </w:tcBorders>
            <w:shd w:val="clear" w:color="auto" w:fill="auto"/>
          </w:tcPr>
          <w:p w14:paraId="0479BA7B" w14:textId="77777777" w:rsidR="008179B6" w:rsidRPr="00A7570E" w:rsidRDefault="008179B6"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20539B3E" w14:textId="77777777" w:rsidR="008179B6" w:rsidRDefault="008179B6" w:rsidP="008179B6">
            <w:pPr>
              <w:autoSpaceDE w:val="0"/>
              <w:autoSpaceDN w:val="0"/>
              <w:adjustRightInd w:val="0"/>
              <w:snapToGrid w:val="0"/>
              <w:ind w:leftChars="53" w:left="212" w:hangingChars="57" w:hanging="103"/>
              <w:rPr>
                <w:rFonts w:asciiTheme="minorEastAsia" w:eastAsiaTheme="minorEastAsia" w:hAnsiTheme="minorEastAsia" w:cs="ＭＳ明朝-WinCharSetFFFF-H"/>
                <w:spacing w:val="0"/>
                <w:sz w:val="18"/>
                <w:szCs w:val="18"/>
                <w:u w:val="single"/>
              </w:rPr>
            </w:pPr>
            <w:r w:rsidRPr="008179B6">
              <w:rPr>
                <w:rFonts w:asciiTheme="minorEastAsia" w:eastAsiaTheme="minorEastAsia" w:hAnsiTheme="minorEastAsia" w:cs="ＭＳ明朝-WinCharSetFFFF-H" w:hint="eastAsia"/>
                <w:spacing w:val="0"/>
                <w:sz w:val="18"/>
                <w:szCs w:val="18"/>
                <w:u w:val="single"/>
              </w:rPr>
              <w:t xml:space="preserve">②　</w:t>
            </w:r>
            <w:r>
              <w:rPr>
                <w:rFonts w:asciiTheme="minorEastAsia" w:eastAsiaTheme="minorEastAsia" w:hAnsiTheme="minorEastAsia" w:cs="ＭＳ明朝-WinCharSetFFFF-H" w:hint="eastAsia"/>
                <w:spacing w:val="0"/>
                <w:sz w:val="18"/>
                <w:szCs w:val="18"/>
                <w:u w:val="single"/>
              </w:rPr>
              <w:t>居宅介護支援事業者である介護予防支援事業者は、</w:t>
            </w:r>
            <w:r w:rsidR="007E5E2A">
              <w:rPr>
                <w:rFonts w:asciiTheme="minorEastAsia" w:eastAsiaTheme="minorEastAsia" w:hAnsiTheme="minorEastAsia" w:cs="ＭＳ明朝-WinCharSetFFFF-H" w:hint="eastAsia"/>
                <w:spacing w:val="0"/>
                <w:sz w:val="18"/>
                <w:szCs w:val="18"/>
                <w:u w:val="single"/>
              </w:rPr>
              <w:t>①</w:t>
            </w:r>
            <w:r>
              <w:rPr>
                <w:rFonts w:asciiTheme="minorEastAsia" w:eastAsiaTheme="minorEastAsia" w:hAnsiTheme="minorEastAsia" w:cs="ＭＳ明朝-WinCharSetFFFF-H" w:hint="eastAsia"/>
                <w:spacing w:val="0"/>
                <w:sz w:val="18"/>
                <w:szCs w:val="18"/>
                <w:u w:val="single"/>
              </w:rPr>
              <w:t>の利用料のほか、利用者の選定により通常の事業の実施地域以外の地域の居宅を訪問して介護予防支援を行う場合には、それに要した交通費の支払いを利用者から受けていますか。</w:t>
            </w:r>
          </w:p>
          <w:p w14:paraId="765044FA" w14:textId="77777777" w:rsidR="007E5E2A" w:rsidRDefault="007E5E2A" w:rsidP="008179B6">
            <w:pPr>
              <w:autoSpaceDE w:val="0"/>
              <w:autoSpaceDN w:val="0"/>
              <w:adjustRightInd w:val="0"/>
              <w:snapToGrid w:val="0"/>
              <w:ind w:leftChars="53" w:left="212" w:hangingChars="57" w:hanging="103"/>
              <w:rPr>
                <w:rFonts w:asciiTheme="minorEastAsia" w:eastAsiaTheme="minorEastAsia" w:hAnsiTheme="minorEastAsia" w:cs="ＭＳ明朝-WinCharSetFFFF-H"/>
                <w:spacing w:val="0"/>
                <w:sz w:val="18"/>
                <w:szCs w:val="18"/>
                <w:u w:val="single"/>
              </w:rPr>
            </w:pPr>
          </w:p>
          <w:p w14:paraId="76F7AC99" w14:textId="77777777" w:rsidR="007E5E2A" w:rsidRDefault="007E5E2A" w:rsidP="007E5E2A">
            <w:pPr>
              <w:autoSpaceDE w:val="0"/>
              <w:autoSpaceDN w:val="0"/>
              <w:adjustRightInd w:val="0"/>
              <w:snapToGrid w:val="0"/>
              <w:ind w:left="212" w:hanging="103"/>
              <w:rPr>
                <w:rFonts w:asciiTheme="minorEastAsia" w:eastAsiaTheme="minorEastAsia" w:hAnsiTheme="minorEastAsia" w:cs="ＭＳ明朝-WinCharSetFFFF-H"/>
                <w:spacing w:val="0"/>
                <w:sz w:val="18"/>
                <w:szCs w:val="18"/>
                <w:u w:val="single"/>
              </w:rPr>
            </w:pPr>
            <w:r w:rsidRPr="007E5E2A">
              <w:rPr>
                <w:rFonts w:asciiTheme="minorEastAsia" w:eastAsiaTheme="minorEastAsia" w:hAnsiTheme="minorEastAsia" w:cs="ＭＳ明朝-WinCharSetFFFF-H" w:hint="eastAsia"/>
                <w:spacing w:val="0"/>
                <w:sz w:val="18"/>
                <w:szCs w:val="18"/>
                <w:u w:val="single"/>
              </w:rPr>
              <w:t>※</w:t>
            </w:r>
            <w:r>
              <w:rPr>
                <w:rFonts w:asciiTheme="minorEastAsia" w:eastAsiaTheme="minorEastAsia" w:hAnsiTheme="minorEastAsia" w:cs="ＭＳ明朝-WinCharSetFFFF-H" w:hint="eastAsia"/>
                <w:spacing w:val="0"/>
                <w:sz w:val="18"/>
                <w:szCs w:val="18"/>
                <w:u w:val="single"/>
              </w:rPr>
              <w:t xml:space="preserve">　居宅介護支援事業者である介護予防支援事業者が介護予防支援の提供に関して、利用者の選定により通常の事業の実施地域以外の地域の居宅において介護予防支援を行う場合の交通費の支払いを利用者から受けることができることとし、保険給付の対象となっているサービスと明確に区分されないあいまいな名目による費用の支払いを受けることは認めらません。</w:t>
            </w:r>
          </w:p>
          <w:p w14:paraId="4CF3A6BF" w14:textId="33E89A7A" w:rsidR="007E5E2A" w:rsidRPr="007E5E2A" w:rsidRDefault="007E5E2A" w:rsidP="007E5E2A">
            <w:pPr>
              <w:autoSpaceDE w:val="0"/>
              <w:autoSpaceDN w:val="0"/>
              <w:adjustRightInd w:val="0"/>
              <w:snapToGrid w:val="0"/>
              <w:ind w:left="212" w:hanging="103"/>
              <w:rPr>
                <w:rFonts w:asciiTheme="minorEastAsia" w:eastAsiaTheme="minorEastAsia" w:hAnsiTheme="minorEastAsia" w:cs="ＭＳ明朝-WinCharSetFFFF-H"/>
                <w:spacing w:val="0"/>
                <w:sz w:val="18"/>
                <w:szCs w:val="18"/>
                <w:u w:val="single"/>
              </w:rPr>
            </w:pPr>
          </w:p>
        </w:tc>
        <w:tc>
          <w:tcPr>
            <w:tcW w:w="966" w:type="dxa"/>
            <w:tcBorders>
              <w:top w:val="single" w:sz="4" w:space="0" w:color="auto"/>
              <w:left w:val="single" w:sz="4" w:space="0" w:color="auto"/>
              <w:bottom w:val="single" w:sz="4" w:space="0" w:color="auto"/>
              <w:right w:val="single" w:sz="4" w:space="0" w:color="auto"/>
            </w:tcBorders>
          </w:tcPr>
          <w:p w14:paraId="621746B6" w14:textId="77777777" w:rsidR="008179B6" w:rsidRPr="00160F24" w:rsidRDefault="00E330EC" w:rsidP="008179B6">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157807633"/>
                <w14:checkbox>
                  <w14:checked w14:val="0"/>
                  <w14:checkedState w14:val="2611" w14:font="ＭＳ 明朝"/>
                  <w14:uncheckedState w14:val="2610" w14:font="ＭＳ ゴシック"/>
                </w14:checkbox>
              </w:sdtPr>
              <w:sdtEndPr/>
              <w:sdtContent>
                <w:r w:rsidR="008179B6">
                  <w:rPr>
                    <w:rFonts w:hAnsi="ＭＳ ゴシック" w:hint="eastAsia"/>
                    <w:spacing w:val="2"/>
                    <w:sz w:val="20"/>
                    <w:szCs w:val="20"/>
                  </w:rPr>
                  <w:t>☐</w:t>
                </w:r>
              </w:sdtContent>
            </w:sdt>
            <w:r w:rsidR="008179B6" w:rsidRPr="00160F24">
              <w:rPr>
                <w:rFonts w:ascii="ＭＳ 明朝" w:hAnsi="ＭＳ 明朝" w:hint="eastAsia"/>
                <w:snapToGrid/>
                <w:color w:val="000000" w:themeColor="text1"/>
                <w:spacing w:val="0"/>
                <w:sz w:val="18"/>
                <w:szCs w:val="18"/>
              </w:rPr>
              <w:t>はい</w:t>
            </w:r>
          </w:p>
          <w:p w14:paraId="32009946" w14:textId="77777777" w:rsidR="008179B6" w:rsidRDefault="00E330EC" w:rsidP="008179B6">
            <w:pPr>
              <w:autoSpaceDE w:val="0"/>
              <w:autoSpaceDN w:val="0"/>
              <w:snapToGrid w:val="0"/>
              <w:ind w:leftChars="50" w:left="103" w:rightChars="50" w:right="103"/>
              <w:jc w:val="left"/>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291062085"/>
                <w14:checkbox>
                  <w14:checked w14:val="0"/>
                  <w14:checkedState w14:val="2611" w14:font="ＭＳ 明朝"/>
                  <w14:uncheckedState w14:val="2610" w14:font="ＭＳ ゴシック"/>
                </w14:checkbox>
              </w:sdtPr>
              <w:sdtEndPr/>
              <w:sdtContent>
                <w:r w:rsidR="008179B6">
                  <w:rPr>
                    <w:rFonts w:hAnsi="ＭＳ ゴシック" w:hint="eastAsia"/>
                    <w:spacing w:val="2"/>
                    <w:sz w:val="20"/>
                    <w:szCs w:val="20"/>
                  </w:rPr>
                  <w:t>☐</w:t>
                </w:r>
              </w:sdtContent>
            </w:sdt>
            <w:r w:rsidR="008179B6" w:rsidRPr="00160F24">
              <w:rPr>
                <w:rFonts w:ascii="ＭＳ 明朝" w:hAnsi="ＭＳ 明朝" w:hint="eastAsia"/>
                <w:snapToGrid/>
                <w:color w:val="000000" w:themeColor="text1"/>
                <w:spacing w:val="0"/>
                <w:sz w:val="18"/>
                <w:szCs w:val="18"/>
              </w:rPr>
              <w:t>いいえ</w:t>
            </w:r>
          </w:p>
          <w:p w14:paraId="3A50D1B7" w14:textId="5C04CE25" w:rsidR="008179B6" w:rsidRPr="00A7570E" w:rsidRDefault="00E330EC" w:rsidP="008179B6">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color w:val="000000" w:themeColor="text1"/>
                  <w:spacing w:val="2"/>
                  <w:sz w:val="20"/>
                  <w:szCs w:val="20"/>
                </w:rPr>
                <w:id w:val="1596743964"/>
                <w14:checkbox>
                  <w14:checked w14:val="0"/>
                  <w14:checkedState w14:val="2611" w14:font="ＭＳ 明朝"/>
                  <w14:uncheckedState w14:val="2610" w14:font="ＭＳ ゴシック"/>
                </w14:checkbox>
              </w:sdtPr>
              <w:sdtEndPr/>
              <w:sdtContent>
                <w:r w:rsidR="008179B6" w:rsidRPr="00BD64E2">
                  <w:rPr>
                    <w:rFonts w:ascii="ＭＳ ゴシック" w:eastAsia="ＭＳ ゴシック" w:hAnsi="ＭＳ ゴシック" w:hint="eastAsia"/>
                    <w:color w:val="000000" w:themeColor="text1"/>
                    <w:spacing w:val="2"/>
                    <w:sz w:val="20"/>
                    <w:szCs w:val="20"/>
                  </w:rPr>
                  <w:t>☐</w:t>
                </w:r>
              </w:sdtContent>
            </w:sdt>
            <w:r w:rsidR="008179B6" w:rsidRPr="00BD64E2">
              <w:rPr>
                <w:rFonts w:ascii="ＭＳ 明朝" w:hAnsi="ＭＳ 明朝"/>
                <w:color w:val="000000" w:themeColor="text1"/>
                <w:spacing w:val="0"/>
                <w:sz w:val="18"/>
                <w:szCs w:val="18"/>
              </w:rPr>
              <w:t>非該当</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669027A7" w14:textId="77777777" w:rsidR="001A5AD5" w:rsidRPr="00066752" w:rsidRDefault="008179B6" w:rsidP="008179B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123C2A8E" w14:textId="29275FBA" w:rsidR="008179B6" w:rsidRPr="00066752" w:rsidRDefault="008179B6" w:rsidP="008179B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第12条第</w:t>
            </w:r>
            <w:r w:rsidRPr="00066752">
              <w:rPr>
                <w:rFonts w:asciiTheme="minorEastAsia" w:eastAsiaTheme="minorEastAsia" w:hAnsiTheme="minorEastAsia" w:hint="eastAsia"/>
                <w:spacing w:val="0"/>
                <w:sz w:val="16"/>
                <w:szCs w:val="16"/>
              </w:rPr>
              <w:t>2</w:t>
            </w:r>
            <w:r w:rsidRPr="00066752">
              <w:rPr>
                <w:rFonts w:asciiTheme="minorEastAsia" w:eastAsiaTheme="minorEastAsia" w:hAnsiTheme="minorEastAsia"/>
                <w:spacing w:val="0"/>
                <w:sz w:val="16"/>
                <w:szCs w:val="16"/>
              </w:rPr>
              <w:t>項</w:t>
            </w:r>
          </w:p>
          <w:p w14:paraId="293939EB" w14:textId="77777777" w:rsidR="008179B6" w:rsidRPr="00066752" w:rsidRDefault="008179B6" w:rsidP="008179B6">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136FA5EB" w14:textId="2CE7C0F3" w:rsidR="008179B6" w:rsidRPr="00066752" w:rsidRDefault="008179B6" w:rsidP="008179B6">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第10条第</w:t>
            </w:r>
            <w:r w:rsidRPr="00066752">
              <w:rPr>
                <w:rFonts w:asciiTheme="minorEastAsia" w:eastAsiaTheme="minorEastAsia" w:hAnsiTheme="minorEastAsia" w:hint="eastAsia"/>
                <w:spacing w:val="0"/>
                <w:sz w:val="16"/>
                <w:szCs w:val="16"/>
              </w:rPr>
              <w:t>2</w:t>
            </w:r>
            <w:r w:rsidRPr="00066752">
              <w:rPr>
                <w:rFonts w:asciiTheme="minorEastAsia" w:eastAsiaTheme="minorEastAsia" w:hAnsiTheme="minorEastAsia"/>
                <w:spacing w:val="0"/>
                <w:sz w:val="16"/>
                <w:szCs w:val="16"/>
              </w:rPr>
              <w:t>項</w:t>
            </w:r>
          </w:p>
          <w:p w14:paraId="3D3CEF07" w14:textId="77777777" w:rsidR="008179B6" w:rsidRPr="00066752" w:rsidRDefault="008179B6" w:rsidP="008179B6">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498A3BA3" w14:textId="253505F8" w:rsidR="008179B6" w:rsidRPr="00066752" w:rsidRDefault="008179B6" w:rsidP="008179B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第2の3</w:t>
            </w:r>
            <w:r w:rsidRPr="00066752">
              <w:rPr>
                <w:rFonts w:asciiTheme="minorEastAsia" w:eastAsiaTheme="minorEastAsia" w:hAnsiTheme="minorEastAsia" w:hint="eastAsia"/>
                <w:spacing w:val="0"/>
                <w:sz w:val="16"/>
                <w:szCs w:val="16"/>
              </w:rPr>
              <w:t>⑹</w:t>
            </w:r>
            <w:r w:rsidR="007E5E2A" w:rsidRPr="00066752">
              <w:rPr>
                <w:rFonts w:asciiTheme="minorEastAsia" w:eastAsiaTheme="minorEastAsia" w:hAnsiTheme="minorEastAsia" w:hint="eastAsia"/>
                <w:spacing w:val="0"/>
                <w:sz w:val="16"/>
                <w:szCs w:val="16"/>
              </w:rPr>
              <w:t>②</w:t>
            </w:r>
          </w:p>
        </w:tc>
      </w:tr>
      <w:tr w:rsidR="008179B6" w:rsidRPr="00A7570E" w14:paraId="5E5E48D5" w14:textId="77777777" w:rsidTr="003D070B">
        <w:trPr>
          <w:gridAfter w:val="1"/>
          <w:wAfter w:w="33" w:type="dxa"/>
          <w:cantSplit/>
          <w:trHeight w:val="342"/>
        </w:trPr>
        <w:tc>
          <w:tcPr>
            <w:tcW w:w="1325" w:type="dxa"/>
            <w:vMerge/>
            <w:tcBorders>
              <w:left w:val="single" w:sz="4" w:space="0" w:color="auto"/>
              <w:bottom w:val="single" w:sz="4" w:space="0" w:color="auto"/>
              <w:right w:val="single" w:sz="4" w:space="0" w:color="auto"/>
            </w:tcBorders>
            <w:shd w:val="clear" w:color="auto" w:fill="auto"/>
          </w:tcPr>
          <w:p w14:paraId="427ADD59" w14:textId="77777777" w:rsidR="008179B6" w:rsidRPr="00A7570E" w:rsidRDefault="008179B6"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0FD55FE0" w14:textId="77777777" w:rsidR="008179B6" w:rsidRDefault="008179B6" w:rsidP="008179B6">
            <w:pPr>
              <w:autoSpaceDE w:val="0"/>
              <w:autoSpaceDN w:val="0"/>
              <w:adjustRightInd w:val="0"/>
              <w:snapToGrid w:val="0"/>
              <w:ind w:leftChars="53" w:left="212" w:hangingChars="57" w:hanging="103"/>
              <w:rPr>
                <w:rFonts w:asciiTheme="minorEastAsia" w:eastAsiaTheme="minorEastAsia" w:hAnsiTheme="minorEastAsia" w:cs="ＭＳ明朝-WinCharSetFFFF-H"/>
                <w:spacing w:val="0"/>
                <w:sz w:val="18"/>
                <w:szCs w:val="18"/>
                <w:u w:val="single"/>
              </w:rPr>
            </w:pPr>
            <w:r>
              <w:rPr>
                <w:rFonts w:asciiTheme="minorEastAsia" w:eastAsiaTheme="minorEastAsia" w:hAnsiTheme="minorEastAsia" w:cs="ＭＳ明朝-WinCharSetFFFF-H" w:hint="eastAsia"/>
                <w:spacing w:val="0"/>
                <w:sz w:val="18"/>
                <w:szCs w:val="18"/>
                <w:u w:val="single"/>
              </w:rPr>
              <w:t>③　居宅介護支援事業者である介護予防支援事業者は、</w:t>
            </w:r>
            <w:r w:rsidR="007E5E2A">
              <w:rPr>
                <w:rFonts w:asciiTheme="minorEastAsia" w:eastAsiaTheme="minorEastAsia" w:hAnsiTheme="minorEastAsia" w:cs="ＭＳ明朝-WinCharSetFFFF-H" w:hint="eastAsia"/>
                <w:spacing w:val="0"/>
                <w:sz w:val="18"/>
                <w:szCs w:val="18"/>
                <w:u w:val="single"/>
              </w:rPr>
              <w:t>②</w:t>
            </w:r>
            <w:r>
              <w:rPr>
                <w:rFonts w:asciiTheme="minorEastAsia" w:eastAsiaTheme="minorEastAsia" w:hAnsiTheme="minorEastAsia" w:cs="ＭＳ明朝-WinCharSetFFFF-H" w:hint="eastAsia"/>
                <w:spacing w:val="0"/>
                <w:sz w:val="18"/>
                <w:szCs w:val="18"/>
                <w:u w:val="single"/>
              </w:rPr>
              <w:t>に規定する費用の額に係るサービスの提供に当たっては、あらかじめ、利用者又はその家族に対し、当該サービスの内容及び費用について説明を行い、利用者の同意を得ていますか。</w:t>
            </w:r>
          </w:p>
          <w:p w14:paraId="3076BF97" w14:textId="77777777" w:rsidR="007E5E2A" w:rsidRDefault="007E5E2A" w:rsidP="008179B6">
            <w:pPr>
              <w:autoSpaceDE w:val="0"/>
              <w:autoSpaceDN w:val="0"/>
              <w:adjustRightInd w:val="0"/>
              <w:snapToGrid w:val="0"/>
              <w:ind w:leftChars="53" w:left="212" w:hangingChars="57" w:hanging="103"/>
              <w:rPr>
                <w:rFonts w:asciiTheme="minorEastAsia" w:eastAsiaTheme="minorEastAsia" w:hAnsiTheme="minorEastAsia" w:cs="ＭＳ明朝-WinCharSetFFFF-H"/>
                <w:spacing w:val="0"/>
                <w:sz w:val="18"/>
                <w:szCs w:val="18"/>
                <w:u w:val="single"/>
              </w:rPr>
            </w:pPr>
          </w:p>
          <w:p w14:paraId="64DECA9C" w14:textId="77777777" w:rsidR="007E5E2A" w:rsidRDefault="007E5E2A" w:rsidP="008179B6">
            <w:pPr>
              <w:autoSpaceDE w:val="0"/>
              <w:autoSpaceDN w:val="0"/>
              <w:adjustRightInd w:val="0"/>
              <w:snapToGrid w:val="0"/>
              <w:ind w:leftChars="53" w:left="212" w:hangingChars="57" w:hanging="103"/>
              <w:rPr>
                <w:rFonts w:asciiTheme="minorEastAsia" w:eastAsiaTheme="minorEastAsia" w:hAnsiTheme="minorEastAsia" w:cs="ＭＳ明朝-WinCharSetFFFF-H"/>
                <w:spacing w:val="0"/>
                <w:sz w:val="18"/>
                <w:szCs w:val="18"/>
                <w:u w:val="single"/>
              </w:rPr>
            </w:pPr>
            <w:r>
              <w:rPr>
                <w:rFonts w:asciiTheme="minorEastAsia" w:eastAsiaTheme="minorEastAsia" w:hAnsiTheme="minorEastAsia" w:cs="ＭＳ明朝-WinCharSetFFFF-H" w:hint="eastAsia"/>
                <w:spacing w:val="0"/>
                <w:sz w:val="18"/>
                <w:szCs w:val="18"/>
                <w:u w:val="single"/>
              </w:rPr>
              <w:t>※　居宅介護支援事業者である介護予防支援事業者は、②の交通費の支払いを受けるに当たっては、あらかじめ、利用者又はその家族に対してその額等に関して説明を行い、利用者の同意を得なければなりません。</w:t>
            </w:r>
          </w:p>
          <w:p w14:paraId="7E8A7306" w14:textId="161EEDB4" w:rsidR="007E5E2A" w:rsidRPr="008179B6" w:rsidRDefault="007E5E2A" w:rsidP="008179B6">
            <w:pPr>
              <w:autoSpaceDE w:val="0"/>
              <w:autoSpaceDN w:val="0"/>
              <w:adjustRightInd w:val="0"/>
              <w:snapToGrid w:val="0"/>
              <w:ind w:leftChars="53" w:left="212" w:hangingChars="57" w:hanging="103"/>
              <w:rPr>
                <w:rFonts w:asciiTheme="minorEastAsia" w:eastAsiaTheme="minorEastAsia" w:hAnsiTheme="minorEastAsia" w:cs="ＭＳ明朝-WinCharSetFFFF-H"/>
                <w:spacing w:val="0"/>
                <w:sz w:val="18"/>
                <w:szCs w:val="18"/>
                <w:u w:val="single"/>
              </w:rPr>
            </w:pPr>
          </w:p>
        </w:tc>
        <w:tc>
          <w:tcPr>
            <w:tcW w:w="966" w:type="dxa"/>
            <w:tcBorders>
              <w:top w:val="single" w:sz="4" w:space="0" w:color="auto"/>
              <w:left w:val="single" w:sz="4" w:space="0" w:color="auto"/>
              <w:bottom w:val="single" w:sz="4" w:space="0" w:color="auto"/>
              <w:right w:val="single" w:sz="4" w:space="0" w:color="auto"/>
            </w:tcBorders>
          </w:tcPr>
          <w:p w14:paraId="4A69F731" w14:textId="77777777" w:rsidR="00420309" w:rsidRPr="00160F24" w:rsidRDefault="00E330EC" w:rsidP="0042030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61777502"/>
                <w14:checkbox>
                  <w14:checked w14:val="0"/>
                  <w14:checkedState w14:val="2611" w14:font="ＭＳ 明朝"/>
                  <w14:uncheckedState w14:val="2610" w14:font="ＭＳ ゴシック"/>
                </w14:checkbox>
              </w:sdtPr>
              <w:sdtEndPr/>
              <w:sdtContent>
                <w:r w:rsidR="00420309">
                  <w:rPr>
                    <w:rFonts w:hAnsi="ＭＳ ゴシック" w:hint="eastAsia"/>
                    <w:spacing w:val="2"/>
                    <w:sz w:val="20"/>
                    <w:szCs w:val="20"/>
                  </w:rPr>
                  <w:t>☐</w:t>
                </w:r>
              </w:sdtContent>
            </w:sdt>
            <w:r w:rsidR="00420309" w:rsidRPr="00160F24">
              <w:rPr>
                <w:rFonts w:ascii="ＭＳ 明朝" w:hAnsi="ＭＳ 明朝" w:hint="eastAsia"/>
                <w:snapToGrid/>
                <w:color w:val="000000" w:themeColor="text1"/>
                <w:spacing w:val="0"/>
                <w:sz w:val="18"/>
                <w:szCs w:val="18"/>
              </w:rPr>
              <w:t>はい</w:t>
            </w:r>
          </w:p>
          <w:p w14:paraId="5E3CE179" w14:textId="77777777" w:rsidR="00420309" w:rsidRDefault="00E330EC" w:rsidP="00420309">
            <w:pPr>
              <w:autoSpaceDE w:val="0"/>
              <w:autoSpaceDN w:val="0"/>
              <w:snapToGrid w:val="0"/>
              <w:ind w:leftChars="50" w:left="103" w:rightChars="50" w:right="103"/>
              <w:jc w:val="left"/>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141002687"/>
                <w14:checkbox>
                  <w14:checked w14:val="0"/>
                  <w14:checkedState w14:val="2611" w14:font="ＭＳ 明朝"/>
                  <w14:uncheckedState w14:val="2610" w14:font="ＭＳ ゴシック"/>
                </w14:checkbox>
              </w:sdtPr>
              <w:sdtEndPr/>
              <w:sdtContent>
                <w:r w:rsidR="00420309">
                  <w:rPr>
                    <w:rFonts w:hAnsi="ＭＳ ゴシック" w:hint="eastAsia"/>
                    <w:spacing w:val="2"/>
                    <w:sz w:val="20"/>
                    <w:szCs w:val="20"/>
                  </w:rPr>
                  <w:t>☐</w:t>
                </w:r>
              </w:sdtContent>
            </w:sdt>
            <w:r w:rsidR="00420309" w:rsidRPr="00160F24">
              <w:rPr>
                <w:rFonts w:ascii="ＭＳ 明朝" w:hAnsi="ＭＳ 明朝" w:hint="eastAsia"/>
                <w:snapToGrid/>
                <w:color w:val="000000" w:themeColor="text1"/>
                <w:spacing w:val="0"/>
                <w:sz w:val="18"/>
                <w:szCs w:val="18"/>
              </w:rPr>
              <w:t>いいえ</w:t>
            </w:r>
          </w:p>
          <w:p w14:paraId="206BA943" w14:textId="60A2D485" w:rsidR="008179B6" w:rsidRDefault="00E330EC" w:rsidP="00420309">
            <w:pPr>
              <w:autoSpaceDE w:val="0"/>
              <w:autoSpaceDN w:val="0"/>
              <w:snapToGrid w:val="0"/>
              <w:ind w:leftChars="50" w:left="103" w:rightChars="50" w:right="103"/>
              <w:rPr>
                <w:rFonts w:ascii="BIZ UD明朝 Medium" w:eastAsia="BIZ UD明朝 Medium" w:hAnsi="BIZ UD明朝 Medium"/>
                <w:spacing w:val="2"/>
                <w:sz w:val="20"/>
                <w:szCs w:val="20"/>
              </w:rPr>
            </w:pPr>
            <w:sdt>
              <w:sdtPr>
                <w:rPr>
                  <w:rFonts w:ascii="BIZ UD明朝 Medium" w:eastAsia="BIZ UD明朝 Medium" w:hAnsi="BIZ UD明朝 Medium" w:hint="eastAsia"/>
                  <w:color w:val="000000" w:themeColor="text1"/>
                  <w:spacing w:val="2"/>
                  <w:sz w:val="20"/>
                  <w:szCs w:val="20"/>
                </w:rPr>
                <w:id w:val="1549951999"/>
                <w14:checkbox>
                  <w14:checked w14:val="0"/>
                  <w14:checkedState w14:val="2611" w14:font="ＭＳ 明朝"/>
                  <w14:uncheckedState w14:val="2610" w14:font="ＭＳ ゴシック"/>
                </w14:checkbox>
              </w:sdtPr>
              <w:sdtEndPr/>
              <w:sdtContent>
                <w:r w:rsidR="00420309" w:rsidRPr="00BD64E2">
                  <w:rPr>
                    <w:rFonts w:ascii="ＭＳ ゴシック" w:eastAsia="ＭＳ ゴシック" w:hAnsi="ＭＳ ゴシック" w:hint="eastAsia"/>
                    <w:color w:val="000000" w:themeColor="text1"/>
                    <w:spacing w:val="2"/>
                    <w:sz w:val="20"/>
                    <w:szCs w:val="20"/>
                  </w:rPr>
                  <w:t>☐</w:t>
                </w:r>
              </w:sdtContent>
            </w:sdt>
            <w:r w:rsidR="00420309" w:rsidRPr="00BD64E2">
              <w:rPr>
                <w:rFonts w:ascii="ＭＳ 明朝" w:hAnsi="ＭＳ 明朝"/>
                <w:color w:val="000000" w:themeColor="text1"/>
                <w:spacing w:val="0"/>
                <w:sz w:val="18"/>
                <w:szCs w:val="18"/>
              </w:rPr>
              <w:t>非該当</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26D3EC9A" w14:textId="77777777" w:rsidR="001A5AD5" w:rsidRPr="00066752" w:rsidRDefault="008179B6" w:rsidP="008179B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1317511A" w14:textId="434E1DA4" w:rsidR="008179B6" w:rsidRPr="00066752" w:rsidRDefault="008179B6" w:rsidP="008179B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第12条第</w:t>
            </w:r>
            <w:r w:rsidRPr="00066752">
              <w:rPr>
                <w:rFonts w:asciiTheme="minorEastAsia" w:eastAsiaTheme="minorEastAsia" w:hAnsiTheme="minorEastAsia" w:hint="eastAsia"/>
                <w:spacing w:val="0"/>
                <w:sz w:val="16"/>
                <w:szCs w:val="16"/>
              </w:rPr>
              <w:t>3</w:t>
            </w:r>
            <w:r w:rsidRPr="00066752">
              <w:rPr>
                <w:rFonts w:asciiTheme="minorEastAsia" w:eastAsiaTheme="minorEastAsia" w:hAnsiTheme="minorEastAsia"/>
                <w:spacing w:val="0"/>
                <w:sz w:val="16"/>
                <w:szCs w:val="16"/>
              </w:rPr>
              <w:t>項</w:t>
            </w:r>
          </w:p>
          <w:p w14:paraId="008EFE82" w14:textId="77777777" w:rsidR="008179B6" w:rsidRPr="00066752" w:rsidRDefault="008179B6" w:rsidP="008179B6">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08C678B7" w14:textId="09D1F94E" w:rsidR="008179B6" w:rsidRPr="00066752" w:rsidRDefault="008179B6" w:rsidP="008179B6">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第10条第</w:t>
            </w:r>
            <w:r w:rsidRPr="00066752">
              <w:rPr>
                <w:rFonts w:asciiTheme="minorEastAsia" w:eastAsiaTheme="minorEastAsia" w:hAnsiTheme="minorEastAsia" w:hint="eastAsia"/>
                <w:spacing w:val="0"/>
                <w:sz w:val="16"/>
                <w:szCs w:val="16"/>
              </w:rPr>
              <w:t>3</w:t>
            </w:r>
            <w:r w:rsidRPr="00066752">
              <w:rPr>
                <w:rFonts w:asciiTheme="minorEastAsia" w:eastAsiaTheme="minorEastAsia" w:hAnsiTheme="minorEastAsia"/>
                <w:spacing w:val="0"/>
                <w:sz w:val="16"/>
                <w:szCs w:val="16"/>
              </w:rPr>
              <w:t>項</w:t>
            </w:r>
          </w:p>
          <w:p w14:paraId="4111B825" w14:textId="77777777" w:rsidR="008179B6" w:rsidRPr="00066752" w:rsidRDefault="008179B6" w:rsidP="008179B6">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5D494163" w14:textId="30F6D2AD" w:rsidR="008179B6" w:rsidRPr="00066752" w:rsidRDefault="008179B6" w:rsidP="008179B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第2の3</w:t>
            </w:r>
            <w:r w:rsidRPr="00066752">
              <w:rPr>
                <w:rFonts w:asciiTheme="minorEastAsia" w:eastAsiaTheme="minorEastAsia" w:hAnsiTheme="minorEastAsia" w:hint="eastAsia"/>
                <w:spacing w:val="0"/>
                <w:sz w:val="16"/>
                <w:szCs w:val="16"/>
              </w:rPr>
              <w:t>⑹</w:t>
            </w:r>
            <w:r w:rsidR="007E5E2A" w:rsidRPr="00066752">
              <w:rPr>
                <w:rFonts w:asciiTheme="minorEastAsia" w:eastAsiaTheme="minorEastAsia" w:hAnsiTheme="minorEastAsia" w:hint="eastAsia"/>
                <w:spacing w:val="0"/>
                <w:sz w:val="16"/>
                <w:szCs w:val="16"/>
              </w:rPr>
              <w:t>③</w:t>
            </w:r>
          </w:p>
        </w:tc>
      </w:tr>
      <w:tr w:rsidR="002E515E" w:rsidRPr="00A7570E" w14:paraId="1E9985C6" w14:textId="77777777" w:rsidTr="003D070B">
        <w:trPr>
          <w:gridAfter w:val="1"/>
          <w:wAfter w:w="33" w:type="dxa"/>
          <w:cantSplit/>
          <w:trHeight w:val="20"/>
        </w:trPr>
        <w:tc>
          <w:tcPr>
            <w:tcW w:w="1325" w:type="dxa"/>
            <w:vMerge w:val="restart"/>
            <w:tcBorders>
              <w:top w:val="single" w:sz="4" w:space="0" w:color="auto"/>
              <w:left w:val="single" w:sz="4" w:space="0" w:color="auto"/>
              <w:bottom w:val="single" w:sz="4" w:space="0" w:color="auto"/>
              <w:right w:val="single" w:sz="4" w:space="0" w:color="auto"/>
            </w:tcBorders>
            <w:shd w:val="clear" w:color="auto" w:fill="auto"/>
          </w:tcPr>
          <w:p w14:paraId="14428420" w14:textId="77777777" w:rsidR="002E515E" w:rsidRDefault="002E515E" w:rsidP="00C54666">
            <w:pPr>
              <w:autoSpaceDE w:val="0"/>
              <w:autoSpaceDN w:val="0"/>
              <w:snapToGrid w:val="0"/>
              <w:ind w:leftChars="49" w:left="281" w:rightChars="50" w:right="103"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3-8</w:t>
            </w:r>
          </w:p>
          <w:p w14:paraId="56D377BF" w14:textId="77777777" w:rsidR="002E515E" w:rsidRPr="00A7570E" w:rsidRDefault="002E515E" w:rsidP="002E515E">
            <w:pPr>
              <w:autoSpaceDE w:val="0"/>
              <w:autoSpaceDN w:val="0"/>
              <w:snapToGrid w:val="0"/>
              <w:ind w:leftChars="49" w:left="124" w:rightChars="50" w:right="103" w:hangingChars="13" w:hanging="23"/>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保険給付の請求のための証明書の交付</w:t>
            </w:r>
          </w:p>
        </w:tc>
        <w:tc>
          <w:tcPr>
            <w:tcW w:w="6677" w:type="dxa"/>
            <w:vMerge w:val="restart"/>
            <w:tcBorders>
              <w:top w:val="single" w:sz="4" w:space="0" w:color="auto"/>
              <w:left w:val="single" w:sz="4" w:space="0" w:color="auto"/>
              <w:right w:val="single" w:sz="4" w:space="0" w:color="auto"/>
            </w:tcBorders>
            <w:shd w:val="clear" w:color="auto" w:fill="auto"/>
          </w:tcPr>
          <w:p w14:paraId="09A5B61A" w14:textId="77777777" w:rsidR="002E515E" w:rsidRPr="00A7570E" w:rsidRDefault="002E515E" w:rsidP="00C54666">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〇　利用者が保険給付の請求を容易に行えるよう、提供した指定介護予防支援について利用料の支払を受けた場合（償還払いとなる場合）には、利用料の額等を記載した指定介護予防支援提供証明書を利用者に対して交付していますか。</w:t>
            </w:r>
          </w:p>
        </w:tc>
        <w:tc>
          <w:tcPr>
            <w:tcW w:w="966" w:type="dxa"/>
            <w:tcBorders>
              <w:top w:val="single" w:sz="4" w:space="0" w:color="auto"/>
              <w:left w:val="single" w:sz="4" w:space="0" w:color="auto"/>
              <w:right w:val="single" w:sz="4" w:space="0" w:color="auto"/>
            </w:tcBorders>
          </w:tcPr>
          <w:p w14:paraId="3547C383" w14:textId="77777777" w:rsidR="002E515E" w:rsidRPr="00C54666" w:rsidRDefault="00E330EC" w:rsidP="002E515E">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408507085"/>
                <w14:checkbox>
                  <w14:checked w14:val="0"/>
                  <w14:checkedState w14:val="2611" w14:font="ＭＳ 明朝"/>
                  <w14:uncheckedState w14:val="2610" w14:font="ＭＳ ゴシック"/>
                </w14:checkbox>
              </w:sdtPr>
              <w:sdtEndPr/>
              <w:sdtContent>
                <w:r w:rsidR="002E515E" w:rsidRPr="00C54666">
                  <w:rPr>
                    <w:rFonts w:hAnsi="ＭＳ ゴシック" w:hint="eastAsia"/>
                    <w:spacing w:val="2"/>
                    <w:sz w:val="20"/>
                    <w:szCs w:val="20"/>
                  </w:rPr>
                  <w:t>☐</w:t>
                </w:r>
              </w:sdtContent>
            </w:sdt>
            <w:r w:rsidR="002E515E" w:rsidRPr="00C54666">
              <w:rPr>
                <w:rFonts w:ascii="ＭＳ 明朝" w:hAnsi="ＭＳ 明朝" w:hint="eastAsia"/>
                <w:snapToGrid/>
                <w:color w:val="000000" w:themeColor="text1"/>
                <w:spacing w:val="0"/>
                <w:sz w:val="18"/>
                <w:szCs w:val="18"/>
              </w:rPr>
              <w:t>はい</w:t>
            </w:r>
          </w:p>
          <w:p w14:paraId="1D2437AF" w14:textId="77777777" w:rsidR="002E515E" w:rsidRPr="00A7570E" w:rsidRDefault="00E330EC" w:rsidP="002E515E">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797115965"/>
                <w14:checkbox>
                  <w14:checked w14:val="0"/>
                  <w14:checkedState w14:val="2611" w14:font="ＭＳ 明朝"/>
                  <w14:uncheckedState w14:val="2610" w14:font="ＭＳ ゴシック"/>
                </w14:checkbox>
              </w:sdtPr>
              <w:sdtEndPr/>
              <w:sdtContent>
                <w:r w:rsidR="002E515E" w:rsidRPr="00C54666">
                  <w:rPr>
                    <w:rFonts w:hAnsi="ＭＳ ゴシック" w:hint="eastAsia"/>
                    <w:spacing w:val="2"/>
                    <w:sz w:val="20"/>
                    <w:szCs w:val="20"/>
                  </w:rPr>
                  <w:t>☐</w:t>
                </w:r>
              </w:sdtContent>
            </w:sdt>
            <w:r w:rsidR="002E515E"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tcPr>
          <w:p w14:paraId="51FAD635" w14:textId="77777777" w:rsidR="001A5AD5" w:rsidRPr="00066752" w:rsidRDefault="00305E27" w:rsidP="00C5466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1178E5CE" w14:textId="2B28A97C" w:rsidR="002E515E" w:rsidRPr="00066752" w:rsidRDefault="00305E27" w:rsidP="00C5466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第13条</w:t>
            </w:r>
          </w:p>
          <w:p w14:paraId="6FD3DE02" w14:textId="15000BA9" w:rsidR="00305E27" w:rsidRPr="00066752" w:rsidRDefault="00305E27" w:rsidP="00305E2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615E0ADE" w14:textId="308CC3C0" w:rsidR="00305E27" w:rsidRPr="00066752" w:rsidRDefault="00305E27" w:rsidP="00305E27">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第11条</w:t>
            </w:r>
          </w:p>
          <w:p w14:paraId="6614D046" w14:textId="547857F5" w:rsidR="002E515E" w:rsidRPr="00066752" w:rsidRDefault="00305E27" w:rsidP="008179B6">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4786EF5C" w14:textId="034C7738" w:rsidR="002E515E" w:rsidRPr="00066752" w:rsidRDefault="00305E27" w:rsidP="00C5466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第2の3</w:t>
            </w:r>
            <w:r w:rsidRPr="00066752">
              <w:rPr>
                <w:rFonts w:asciiTheme="minorEastAsia" w:eastAsiaTheme="minorEastAsia" w:hAnsiTheme="minorEastAsia" w:hint="eastAsia"/>
                <w:spacing w:val="0"/>
                <w:sz w:val="16"/>
                <w:szCs w:val="16"/>
              </w:rPr>
              <w:t>⑺</w:t>
            </w:r>
          </w:p>
        </w:tc>
      </w:tr>
      <w:tr w:rsidR="002E515E" w:rsidRPr="00A7570E" w14:paraId="56F436F6" w14:textId="77777777" w:rsidTr="003D070B">
        <w:trPr>
          <w:gridAfter w:val="1"/>
          <w:wAfter w:w="33" w:type="dxa"/>
          <w:cantSplit/>
          <w:trHeight w:val="288"/>
        </w:trPr>
        <w:tc>
          <w:tcPr>
            <w:tcW w:w="1325" w:type="dxa"/>
            <w:vMerge/>
            <w:tcBorders>
              <w:top w:val="single" w:sz="4" w:space="0" w:color="auto"/>
              <w:left w:val="single" w:sz="4" w:space="0" w:color="auto"/>
              <w:bottom w:val="single" w:sz="4" w:space="0" w:color="auto"/>
              <w:right w:val="single" w:sz="4" w:space="0" w:color="auto"/>
            </w:tcBorders>
            <w:shd w:val="clear" w:color="auto" w:fill="auto"/>
          </w:tcPr>
          <w:p w14:paraId="02ADBF3F" w14:textId="77777777" w:rsidR="002E515E" w:rsidRPr="00A7570E" w:rsidRDefault="002E515E"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5E8E7DD8" w14:textId="77777777" w:rsidR="002E515E" w:rsidRPr="00A7570E" w:rsidRDefault="002E515E" w:rsidP="002E515E">
            <w:pPr>
              <w:autoSpaceDE w:val="0"/>
              <w:autoSpaceDN w:val="0"/>
              <w:snapToGrid w:val="0"/>
              <w:ind w:rightChars="150" w:right="309"/>
              <w:rPr>
                <w:rFonts w:asciiTheme="minorEastAsia" w:eastAsiaTheme="minorEastAsia" w:hAnsiTheme="minorEastAsia"/>
                <w:spacing w:val="0"/>
                <w:sz w:val="18"/>
                <w:szCs w:val="18"/>
              </w:rPr>
            </w:pPr>
          </w:p>
        </w:tc>
        <w:tc>
          <w:tcPr>
            <w:tcW w:w="966" w:type="dxa"/>
            <w:tcBorders>
              <w:left w:val="single" w:sz="4" w:space="0" w:color="auto"/>
              <w:bottom w:val="single" w:sz="4" w:space="0" w:color="auto"/>
              <w:right w:val="single" w:sz="4" w:space="0" w:color="auto"/>
            </w:tcBorders>
          </w:tcPr>
          <w:p w14:paraId="1B7EBCE3" w14:textId="77777777" w:rsidR="002E515E" w:rsidRPr="00A7570E" w:rsidRDefault="002E515E" w:rsidP="00C54666">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68210CC8" w14:textId="77777777" w:rsidR="002E515E" w:rsidRPr="00066752" w:rsidRDefault="002E515E"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647716" w:rsidRPr="00A7570E" w14:paraId="0A261029" w14:textId="77777777" w:rsidTr="003D070B">
        <w:trPr>
          <w:gridAfter w:val="1"/>
          <w:wAfter w:w="33" w:type="dxa"/>
          <w:cantSplit/>
          <w:trHeight w:val="20"/>
        </w:trPr>
        <w:tc>
          <w:tcPr>
            <w:tcW w:w="1325" w:type="dxa"/>
            <w:vMerge w:val="restart"/>
            <w:tcBorders>
              <w:top w:val="single" w:sz="4" w:space="0" w:color="auto"/>
              <w:left w:val="single" w:sz="4" w:space="0" w:color="auto"/>
              <w:bottom w:val="single" w:sz="4" w:space="0" w:color="auto"/>
              <w:right w:val="single" w:sz="4" w:space="0" w:color="auto"/>
            </w:tcBorders>
            <w:shd w:val="clear" w:color="auto" w:fill="auto"/>
          </w:tcPr>
          <w:p w14:paraId="71ED6131" w14:textId="77777777" w:rsidR="002E515E" w:rsidRDefault="002E515E" w:rsidP="00C54666">
            <w:pPr>
              <w:autoSpaceDE w:val="0"/>
              <w:autoSpaceDN w:val="0"/>
              <w:snapToGrid w:val="0"/>
              <w:ind w:leftChars="49" w:left="281" w:rightChars="50" w:right="103"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3-9</w:t>
            </w:r>
          </w:p>
          <w:p w14:paraId="3AB68F3C" w14:textId="77777777" w:rsidR="00647716" w:rsidRPr="00A7570E" w:rsidRDefault="00647716" w:rsidP="002E515E">
            <w:pPr>
              <w:autoSpaceDE w:val="0"/>
              <w:autoSpaceDN w:val="0"/>
              <w:snapToGrid w:val="0"/>
              <w:ind w:leftChars="48" w:left="99" w:rightChars="50" w:right="103" w:firstLineChars="1" w:firstLine="2"/>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指定介護予防支援の業務の委託</w:t>
            </w:r>
          </w:p>
        </w:tc>
        <w:tc>
          <w:tcPr>
            <w:tcW w:w="6677" w:type="dxa"/>
            <w:tcBorders>
              <w:top w:val="single" w:sz="4" w:space="0" w:color="auto"/>
              <w:left w:val="single" w:sz="4" w:space="0" w:color="auto"/>
              <w:right w:val="single" w:sz="4" w:space="0" w:color="auto"/>
            </w:tcBorders>
            <w:shd w:val="clear" w:color="auto" w:fill="auto"/>
          </w:tcPr>
          <w:p w14:paraId="08A1C326" w14:textId="77777777" w:rsidR="00647716" w:rsidRPr="00A7570E" w:rsidRDefault="00647716" w:rsidP="00C54666">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〇　指定介護予防支援の一部を委託する場合には、次の事項を遵守していますか。</w:t>
            </w:r>
          </w:p>
        </w:tc>
        <w:tc>
          <w:tcPr>
            <w:tcW w:w="966" w:type="dxa"/>
            <w:tcBorders>
              <w:top w:val="single" w:sz="4" w:space="0" w:color="auto"/>
              <w:left w:val="single" w:sz="4" w:space="0" w:color="auto"/>
              <w:right w:val="single" w:sz="4" w:space="0" w:color="auto"/>
            </w:tcBorders>
          </w:tcPr>
          <w:p w14:paraId="40C82DD2" w14:textId="77777777" w:rsidR="002E515E" w:rsidRPr="00C54666" w:rsidRDefault="00E330EC" w:rsidP="002E515E">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750498377"/>
                <w14:checkbox>
                  <w14:checked w14:val="0"/>
                  <w14:checkedState w14:val="2611" w14:font="ＭＳ 明朝"/>
                  <w14:uncheckedState w14:val="2610" w14:font="ＭＳ ゴシック"/>
                </w14:checkbox>
              </w:sdtPr>
              <w:sdtEndPr/>
              <w:sdtContent>
                <w:r w:rsidR="002E515E" w:rsidRPr="00C54666">
                  <w:rPr>
                    <w:rFonts w:hAnsi="ＭＳ ゴシック" w:hint="eastAsia"/>
                    <w:spacing w:val="2"/>
                    <w:sz w:val="20"/>
                    <w:szCs w:val="20"/>
                  </w:rPr>
                  <w:t>☐</w:t>
                </w:r>
              </w:sdtContent>
            </w:sdt>
            <w:r w:rsidR="002E515E" w:rsidRPr="00C54666">
              <w:rPr>
                <w:rFonts w:ascii="ＭＳ 明朝" w:hAnsi="ＭＳ 明朝" w:hint="eastAsia"/>
                <w:snapToGrid/>
                <w:color w:val="000000" w:themeColor="text1"/>
                <w:spacing w:val="0"/>
                <w:sz w:val="18"/>
                <w:szCs w:val="18"/>
              </w:rPr>
              <w:t>はい</w:t>
            </w:r>
          </w:p>
          <w:p w14:paraId="5A92A0C9" w14:textId="77777777" w:rsidR="00647716" w:rsidRPr="00A7570E" w:rsidRDefault="00E330EC" w:rsidP="002E515E">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736812968"/>
                <w14:checkbox>
                  <w14:checked w14:val="0"/>
                  <w14:checkedState w14:val="2611" w14:font="ＭＳ 明朝"/>
                  <w14:uncheckedState w14:val="2610" w14:font="ＭＳ ゴシック"/>
                </w14:checkbox>
              </w:sdtPr>
              <w:sdtEndPr/>
              <w:sdtContent>
                <w:r w:rsidR="002E515E" w:rsidRPr="00C54666">
                  <w:rPr>
                    <w:rFonts w:hAnsi="ＭＳ ゴシック" w:hint="eastAsia"/>
                    <w:spacing w:val="2"/>
                    <w:sz w:val="20"/>
                    <w:szCs w:val="20"/>
                  </w:rPr>
                  <w:t>☐</w:t>
                </w:r>
              </w:sdtContent>
            </w:sdt>
            <w:r w:rsidR="002E515E"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tcPr>
          <w:p w14:paraId="462F3482" w14:textId="48CB6140" w:rsidR="00647716" w:rsidRPr="00066752" w:rsidRDefault="00BE021D" w:rsidP="00C5466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法</w:t>
            </w:r>
          </w:p>
          <w:p w14:paraId="1BFE31E0" w14:textId="2BDA9FB1" w:rsidR="00647716" w:rsidRPr="00066752" w:rsidRDefault="00BE021D" w:rsidP="00C5466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第115条の23第3項</w:t>
            </w:r>
          </w:p>
          <w:p w14:paraId="421753B7" w14:textId="77777777" w:rsidR="001A5AD5" w:rsidRPr="00066752" w:rsidRDefault="00BE021D" w:rsidP="00C5466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01CC1F44" w14:textId="1EF89921" w:rsidR="00647716" w:rsidRPr="00066752" w:rsidRDefault="00BE021D" w:rsidP="00C5466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第14条</w:t>
            </w:r>
          </w:p>
          <w:p w14:paraId="62B55C60" w14:textId="0BD6C9E4" w:rsidR="00305E27" w:rsidRPr="00066752" w:rsidRDefault="00BE021D" w:rsidP="00305E2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64B72FE5" w14:textId="0272BAF8" w:rsidR="00305E27" w:rsidRPr="00066752" w:rsidRDefault="00BE021D" w:rsidP="00305E27">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第12条</w:t>
            </w:r>
          </w:p>
          <w:p w14:paraId="0ED832B9" w14:textId="0057EA05" w:rsidR="00647716" w:rsidRPr="00066752" w:rsidRDefault="00BE021D" w:rsidP="00BE021D">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171E8D79" w14:textId="1C4E389F" w:rsidR="00647716" w:rsidRPr="00066752" w:rsidRDefault="00BE021D" w:rsidP="00C5466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第2の3</w:t>
            </w:r>
            <w:r w:rsidRPr="00066752">
              <w:rPr>
                <w:rFonts w:asciiTheme="minorEastAsia" w:eastAsiaTheme="minorEastAsia" w:hAnsiTheme="minorEastAsia" w:hint="eastAsia"/>
                <w:spacing w:val="0"/>
                <w:sz w:val="16"/>
                <w:szCs w:val="16"/>
              </w:rPr>
              <w:t>⑻</w:t>
            </w:r>
          </w:p>
        </w:tc>
      </w:tr>
      <w:tr w:rsidR="00647716" w:rsidRPr="00A7570E" w14:paraId="34D2D89E" w14:textId="77777777" w:rsidTr="003D070B">
        <w:trPr>
          <w:gridAfter w:val="1"/>
          <w:wAfter w:w="33" w:type="dxa"/>
          <w:cantSplit/>
          <w:trHeight w:val="20"/>
        </w:trPr>
        <w:tc>
          <w:tcPr>
            <w:tcW w:w="1325" w:type="dxa"/>
            <w:vMerge/>
            <w:tcBorders>
              <w:top w:val="single" w:sz="4" w:space="0" w:color="auto"/>
              <w:left w:val="single" w:sz="4" w:space="0" w:color="auto"/>
              <w:bottom w:val="single" w:sz="4" w:space="0" w:color="auto"/>
              <w:right w:val="single" w:sz="4" w:space="0" w:color="auto"/>
            </w:tcBorders>
            <w:shd w:val="clear" w:color="auto" w:fill="auto"/>
          </w:tcPr>
          <w:p w14:paraId="7146A705" w14:textId="77777777" w:rsidR="00647716" w:rsidRPr="00A7570E" w:rsidRDefault="00647716"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left w:val="single" w:sz="4" w:space="0" w:color="auto"/>
              <w:right w:val="single" w:sz="4" w:space="0" w:color="auto"/>
            </w:tcBorders>
            <w:shd w:val="clear" w:color="auto" w:fill="auto"/>
          </w:tcPr>
          <w:p w14:paraId="3E825883" w14:textId="77777777" w:rsidR="00647716" w:rsidRPr="00A7570E" w:rsidRDefault="00647716" w:rsidP="00C54666">
            <w:pPr>
              <w:autoSpaceDE w:val="0"/>
              <w:autoSpaceDN w:val="0"/>
              <w:adjustRightInd w:val="0"/>
              <w:snapToGrid w:val="0"/>
              <w:ind w:leftChars="150" w:left="489" w:hangingChars="100" w:hanging="180"/>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 xml:space="preserve">ア　</w:t>
            </w:r>
            <w:r w:rsidRPr="00A7570E">
              <w:rPr>
                <w:rFonts w:asciiTheme="minorEastAsia" w:eastAsiaTheme="minorEastAsia" w:hAnsiTheme="minorEastAsia" w:hint="eastAsia"/>
                <w:spacing w:val="-4"/>
                <w:sz w:val="18"/>
                <w:szCs w:val="18"/>
              </w:rPr>
              <w:t>委託に当たっては、中立性及び公正性の確保を図るため地域包括支援センター運営協議会の議を経なければならないこと。</w:t>
            </w:r>
          </w:p>
        </w:tc>
        <w:tc>
          <w:tcPr>
            <w:tcW w:w="966" w:type="dxa"/>
            <w:tcBorders>
              <w:left w:val="single" w:sz="4" w:space="0" w:color="auto"/>
              <w:right w:val="single" w:sz="4" w:space="0" w:color="auto"/>
            </w:tcBorders>
          </w:tcPr>
          <w:p w14:paraId="298A706F" w14:textId="77777777" w:rsidR="00647716" w:rsidRPr="00A7570E" w:rsidRDefault="00647716" w:rsidP="00C54666">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3F0819CE" w14:textId="77777777" w:rsidR="00647716" w:rsidRPr="00066752" w:rsidRDefault="00647716"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647716" w:rsidRPr="00A7570E" w14:paraId="16779282" w14:textId="77777777" w:rsidTr="003D070B">
        <w:trPr>
          <w:gridAfter w:val="1"/>
          <w:wAfter w:w="33" w:type="dxa"/>
          <w:cantSplit/>
          <w:trHeight w:val="20"/>
        </w:trPr>
        <w:tc>
          <w:tcPr>
            <w:tcW w:w="1325" w:type="dxa"/>
            <w:vMerge/>
            <w:tcBorders>
              <w:top w:val="single" w:sz="4" w:space="0" w:color="auto"/>
              <w:left w:val="single" w:sz="4" w:space="0" w:color="auto"/>
              <w:bottom w:val="single" w:sz="4" w:space="0" w:color="auto"/>
              <w:right w:val="single" w:sz="4" w:space="0" w:color="auto"/>
            </w:tcBorders>
            <w:shd w:val="clear" w:color="auto" w:fill="auto"/>
          </w:tcPr>
          <w:p w14:paraId="17CCE4A4" w14:textId="77777777" w:rsidR="00647716" w:rsidRPr="00A7570E" w:rsidRDefault="00647716"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left w:val="single" w:sz="4" w:space="0" w:color="auto"/>
              <w:right w:val="single" w:sz="4" w:space="0" w:color="auto"/>
            </w:tcBorders>
            <w:shd w:val="clear" w:color="auto" w:fill="auto"/>
          </w:tcPr>
          <w:p w14:paraId="2A6C26BF" w14:textId="77777777" w:rsidR="00647716" w:rsidRPr="00A7570E" w:rsidRDefault="00647716" w:rsidP="00C54666">
            <w:pPr>
              <w:autoSpaceDE w:val="0"/>
              <w:autoSpaceDN w:val="0"/>
              <w:adjustRightInd w:val="0"/>
              <w:snapToGrid w:val="0"/>
              <w:ind w:leftChars="150" w:left="489" w:hangingChars="100" w:hanging="180"/>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イ　委託に当たっては、適切かつ効率的に指定介護予防支援の業務が実施できるよう委託する業務の範囲や業務量について配慮すること。</w:t>
            </w:r>
          </w:p>
        </w:tc>
        <w:tc>
          <w:tcPr>
            <w:tcW w:w="966" w:type="dxa"/>
            <w:tcBorders>
              <w:left w:val="single" w:sz="4" w:space="0" w:color="auto"/>
              <w:right w:val="single" w:sz="4" w:space="0" w:color="auto"/>
            </w:tcBorders>
          </w:tcPr>
          <w:p w14:paraId="12172596" w14:textId="77777777" w:rsidR="00647716" w:rsidRPr="00A7570E" w:rsidRDefault="00647716" w:rsidP="00C54666">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1D09A7D0" w14:textId="77777777" w:rsidR="00647716" w:rsidRPr="00066752" w:rsidRDefault="00647716"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647716" w:rsidRPr="00A7570E" w14:paraId="4555A0B1" w14:textId="77777777" w:rsidTr="003D070B">
        <w:trPr>
          <w:gridAfter w:val="1"/>
          <w:wAfter w:w="33" w:type="dxa"/>
          <w:cantSplit/>
          <w:trHeight w:val="20"/>
        </w:trPr>
        <w:tc>
          <w:tcPr>
            <w:tcW w:w="1325" w:type="dxa"/>
            <w:vMerge/>
            <w:tcBorders>
              <w:top w:val="single" w:sz="4" w:space="0" w:color="auto"/>
              <w:left w:val="single" w:sz="4" w:space="0" w:color="auto"/>
              <w:bottom w:val="single" w:sz="4" w:space="0" w:color="auto"/>
              <w:right w:val="single" w:sz="4" w:space="0" w:color="auto"/>
            </w:tcBorders>
            <w:shd w:val="clear" w:color="auto" w:fill="auto"/>
          </w:tcPr>
          <w:p w14:paraId="043C44B2" w14:textId="77777777" w:rsidR="00647716" w:rsidRPr="00A7570E" w:rsidRDefault="00647716"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left w:val="single" w:sz="4" w:space="0" w:color="auto"/>
              <w:right w:val="single" w:sz="4" w:space="0" w:color="auto"/>
            </w:tcBorders>
            <w:shd w:val="clear" w:color="auto" w:fill="auto"/>
          </w:tcPr>
          <w:p w14:paraId="17240E60" w14:textId="77777777" w:rsidR="00647716" w:rsidRPr="00A7570E" w:rsidRDefault="00647716" w:rsidP="00C54666">
            <w:pPr>
              <w:autoSpaceDE w:val="0"/>
              <w:autoSpaceDN w:val="0"/>
              <w:adjustRightInd w:val="0"/>
              <w:snapToGrid w:val="0"/>
              <w:ind w:leftChars="150" w:left="489" w:hangingChars="100" w:hanging="180"/>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ウ　委託する指定居宅介護支援事業者は、指定介護予防支援の業務に関する知識及び能力を有する介護支援専門員が従事する指定居宅介護支援事業者でなければならないこと。</w:t>
            </w:r>
          </w:p>
        </w:tc>
        <w:tc>
          <w:tcPr>
            <w:tcW w:w="966" w:type="dxa"/>
            <w:tcBorders>
              <w:left w:val="single" w:sz="4" w:space="0" w:color="auto"/>
              <w:right w:val="single" w:sz="4" w:space="0" w:color="auto"/>
            </w:tcBorders>
          </w:tcPr>
          <w:p w14:paraId="5D4824B5" w14:textId="77777777" w:rsidR="00647716" w:rsidRPr="00A7570E" w:rsidRDefault="00647716" w:rsidP="00C54666">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33B5178F" w14:textId="77777777" w:rsidR="00647716" w:rsidRPr="00066752" w:rsidRDefault="00647716"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647716" w:rsidRPr="00A7570E" w14:paraId="77047CD8" w14:textId="77777777" w:rsidTr="003D070B">
        <w:trPr>
          <w:gridAfter w:val="1"/>
          <w:wAfter w:w="33" w:type="dxa"/>
          <w:cantSplit/>
          <w:trHeight w:val="20"/>
        </w:trPr>
        <w:tc>
          <w:tcPr>
            <w:tcW w:w="1325" w:type="dxa"/>
            <w:vMerge/>
            <w:tcBorders>
              <w:top w:val="single" w:sz="4" w:space="0" w:color="auto"/>
              <w:left w:val="single" w:sz="4" w:space="0" w:color="auto"/>
              <w:right w:val="single" w:sz="4" w:space="0" w:color="auto"/>
            </w:tcBorders>
            <w:shd w:val="clear" w:color="auto" w:fill="auto"/>
          </w:tcPr>
          <w:p w14:paraId="010274AE" w14:textId="77777777" w:rsidR="00647716" w:rsidRPr="00A7570E" w:rsidRDefault="00647716"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left w:val="single" w:sz="4" w:space="0" w:color="auto"/>
              <w:right w:val="single" w:sz="4" w:space="0" w:color="auto"/>
            </w:tcBorders>
            <w:shd w:val="clear" w:color="auto" w:fill="auto"/>
          </w:tcPr>
          <w:p w14:paraId="5642EA89" w14:textId="77777777" w:rsidR="00647716" w:rsidRPr="00A7570E" w:rsidRDefault="00647716" w:rsidP="00C54666">
            <w:pPr>
              <w:autoSpaceDE w:val="0"/>
              <w:autoSpaceDN w:val="0"/>
              <w:adjustRightInd w:val="0"/>
              <w:snapToGrid w:val="0"/>
              <w:ind w:leftChars="150" w:left="489" w:hangingChars="100" w:hanging="180"/>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 xml:space="preserve">エ　</w:t>
            </w:r>
            <w:r w:rsidRPr="00A7570E">
              <w:rPr>
                <w:rFonts w:asciiTheme="minorEastAsia" w:eastAsiaTheme="minorEastAsia" w:hAnsiTheme="minorEastAsia" w:hint="eastAsia"/>
                <w:sz w:val="18"/>
                <w:szCs w:val="18"/>
              </w:rPr>
              <w:t>委託する指定居宅介護支援事業者に対し、指定介護予防支援の業務を実施する介護支援専門員が、基本方針、運営に関する基準及び介護予防のための効果的な支援の方法に関する基準を遵守するよう措置させなければならないこと。</w:t>
            </w:r>
          </w:p>
        </w:tc>
        <w:tc>
          <w:tcPr>
            <w:tcW w:w="966" w:type="dxa"/>
            <w:tcBorders>
              <w:left w:val="single" w:sz="4" w:space="0" w:color="auto"/>
              <w:right w:val="single" w:sz="4" w:space="0" w:color="auto"/>
            </w:tcBorders>
          </w:tcPr>
          <w:p w14:paraId="602C73DE" w14:textId="77777777" w:rsidR="00647716" w:rsidRPr="00A7570E" w:rsidRDefault="00647716" w:rsidP="00C54666">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right w:val="single" w:sz="4" w:space="0" w:color="auto"/>
            </w:tcBorders>
            <w:shd w:val="clear" w:color="auto" w:fill="auto"/>
          </w:tcPr>
          <w:p w14:paraId="2465F8BF" w14:textId="77777777" w:rsidR="00647716" w:rsidRPr="00066752" w:rsidRDefault="00647716"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647716" w:rsidRPr="00A7570E" w14:paraId="740FE1B8" w14:textId="77777777" w:rsidTr="003D070B">
        <w:trPr>
          <w:gridAfter w:val="1"/>
          <w:wAfter w:w="33" w:type="dxa"/>
          <w:cantSplit/>
          <w:trHeight w:val="20"/>
        </w:trPr>
        <w:tc>
          <w:tcPr>
            <w:tcW w:w="1325" w:type="dxa"/>
            <w:tcBorders>
              <w:left w:val="single" w:sz="4" w:space="0" w:color="auto"/>
              <w:right w:val="single" w:sz="4" w:space="0" w:color="auto"/>
            </w:tcBorders>
            <w:shd w:val="clear" w:color="auto" w:fill="auto"/>
          </w:tcPr>
          <w:p w14:paraId="023652EC" w14:textId="77777777" w:rsidR="00647716" w:rsidRPr="00A7570E" w:rsidRDefault="00647716"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left w:val="single" w:sz="4" w:space="0" w:color="auto"/>
              <w:right w:val="single" w:sz="4" w:space="0" w:color="auto"/>
            </w:tcBorders>
            <w:shd w:val="clear" w:color="auto" w:fill="auto"/>
          </w:tcPr>
          <w:p w14:paraId="7917E34D" w14:textId="77777777" w:rsidR="00647716" w:rsidRPr="00A7570E" w:rsidRDefault="00647716" w:rsidP="002E515E">
            <w:pPr>
              <w:autoSpaceDE w:val="0"/>
              <w:autoSpaceDN w:val="0"/>
              <w:snapToGrid w:val="0"/>
              <w:ind w:rightChars="150" w:right="309"/>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2477EA54" w14:textId="77777777" w:rsidR="00647716" w:rsidRPr="00A7570E" w:rsidRDefault="00647716" w:rsidP="00C54666">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tcBorders>
              <w:left w:val="single" w:sz="4" w:space="0" w:color="auto"/>
              <w:right w:val="single" w:sz="4" w:space="0" w:color="auto"/>
            </w:tcBorders>
            <w:shd w:val="clear" w:color="auto" w:fill="auto"/>
          </w:tcPr>
          <w:p w14:paraId="27654B8B" w14:textId="77777777" w:rsidR="00647716" w:rsidRPr="00066752" w:rsidRDefault="00647716"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647716" w:rsidRPr="00A7570E" w14:paraId="48F59512" w14:textId="77777777" w:rsidTr="003D070B">
        <w:trPr>
          <w:gridAfter w:val="1"/>
          <w:wAfter w:w="33" w:type="dxa"/>
          <w:cantSplit/>
          <w:trHeight w:val="20"/>
        </w:trPr>
        <w:tc>
          <w:tcPr>
            <w:tcW w:w="1325" w:type="dxa"/>
            <w:tcBorders>
              <w:left w:val="single" w:sz="4" w:space="0" w:color="auto"/>
              <w:right w:val="single" w:sz="4" w:space="0" w:color="auto"/>
            </w:tcBorders>
            <w:shd w:val="clear" w:color="auto" w:fill="auto"/>
          </w:tcPr>
          <w:p w14:paraId="205341F6" w14:textId="77777777" w:rsidR="00647716" w:rsidRPr="00A7570E" w:rsidRDefault="00647716"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left w:val="single" w:sz="4" w:space="0" w:color="auto"/>
              <w:right w:val="single" w:sz="4" w:space="0" w:color="auto"/>
            </w:tcBorders>
            <w:shd w:val="clear" w:color="auto" w:fill="auto"/>
          </w:tcPr>
          <w:p w14:paraId="3516466C" w14:textId="77777777" w:rsidR="00647716" w:rsidRDefault="00647716" w:rsidP="002E515E">
            <w:pPr>
              <w:autoSpaceDE w:val="0"/>
              <w:autoSpaceDN w:val="0"/>
              <w:adjustRightInd w:val="0"/>
              <w:snapToGrid w:val="0"/>
              <w:ind w:leftChars="47" w:left="210" w:hangingChars="63" w:hanging="113"/>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事業者が業務の一部を委託する場合にはアセスメント業務や介護予防サービス計画の作成業務等が一体的に行えるよう配慮しなければなりません。</w:t>
            </w:r>
          </w:p>
          <w:p w14:paraId="32985EB9" w14:textId="77777777" w:rsidR="002E515E" w:rsidRPr="00A7570E" w:rsidRDefault="002E515E" w:rsidP="00C54666">
            <w:pPr>
              <w:autoSpaceDE w:val="0"/>
              <w:autoSpaceDN w:val="0"/>
              <w:adjustRightInd w:val="0"/>
              <w:snapToGrid w:val="0"/>
              <w:ind w:leftChars="16" w:left="213" w:hangingChars="100" w:hanging="180"/>
              <w:rPr>
                <w:rFonts w:asciiTheme="minorEastAsia" w:eastAsiaTheme="minorEastAsia" w:hAnsiTheme="minorEastAsia" w:cs="ＭＳ明朝-WinCharSetFFFF-H"/>
                <w:spacing w:val="0"/>
                <w:sz w:val="18"/>
                <w:szCs w:val="18"/>
              </w:rPr>
            </w:pPr>
          </w:p>
        </w:tc>
        <w:tc>
          <w:tcPr>
            <w:tcW w:w="966" w:type="dxa"/>
            <w:tcBorders>
              <w:left w:val="single" w:sz="4" w:space="0" w:color="auto"/>
              <w:right w:val="single" w:sz="4" w:space="0" w:color="auto"/>
            </w:tcBorders>
          </w:tcPr>
          <w:p w14:paraId="1A76AF9C" w14:textId="77777777" w:rsidR="00647716" w:rsidRPr="00A7570E" w:rsidRDefault="00647716" w:rsidP="00C54666">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tcBorders>
              <w:left w:val="single" w:sz="4" w:space="0" w:color="auto"/>
              <w:right w:val="single" w:sz="4" w:space="0" w:color="auto"/>
            </w:tcBorders>
            <w:shd w:val="clear" w:color="auto" w:fill="auto"/>
          </w:tcPr>
          <w:p w14:paraId="563BA353" w14:textId="77777777" w:rsidR="00647716" w:rsidRPr="00066752" w:rsidRDefault="00647716"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647716" w:rsidRPr="00A7570E" w14:paraId="2910F315" w14:textId="77777777" w:rsidTr="003D070B">
        <w:trPr>
          <w:gridAfter w:val="1"/>
          <w:wAfter w:w="33" w:type="dxa"/>
          <w:cantSplit/>
          <w:trHeight w:val="20"/>
        </w:trPr>
        <w:tc>
          <w:tcPr>
            <w:tcW w:w="1325" w:type="dxa"/>
            <w:tcBorders>
              <w:left w:val="single" w:sz="4" w:space="0" w:color="auto"/>
              <w:right w:val="single" w:sz="4" w:space="0" w:color="auto"/>
            </w:tcBorders>
            <w:shd w:val="clear" w:color="auto" w:fill="auto"/>
          </w:tcPr>
          <w:p w14:paraId="1064BF4A" w14:textId="77777777" w:rsidR="00647716" w:rsidRPr="00A7570E" w:rsidRDefault="00647716"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left w:val="single" w:sz="4" w:space="0" w:color="auto"/>
              <w:right w:val="single" w:sz="4" w:space="0" w:color="auto"/>
            </w:tcBorders>
            <w:shd w:val="clear" w:color="auto" w:fill="auto"/>
          </w:tcPr>
          <w:p w14:paraId="040B3501" w14:textId="77777777" w:rsidR="00647716" w:rsidRPr="00A7570E" w:rsidRDefault="00647716" w:rsidP="002E515E">
            <w:pPr>
              <w:autoSpaceDE w:val="0"/>
              <w:autoSpaceDN w:val="0"/>
              <w:adjustRightInd w:val="0"/>
              <w:snapToGrid w:val="0"/>
              <w:ind w:leftChars="47" w:left="210" w:hangingChars="63" w:hanging="113"/>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cs="ＭＳ明朝" w:hint="eastAsia"/>
                <w:spacing w:val="0"/>
                <w:sz w:val="18"/>
                <w:szCs w:val="18"/>
              </w:rPr>
              <w:t>※　受託する指定居宅介護支援事業者が本来行うべき指定居宅介護支援の業務の適正な実施に影響を及ぼすことのないよう、委託する業務の範囲及び業務量について十分に配慮しなければなりません。</w:t>
            </w:r>
          </w:p>
        </w:tc>
        <w:tc>
          <w:tcPr>
            <w:tcW w:w="966" w:type="dxa"/>
            <w:tcBorders>
              <w:left w:val="single" w:sz="4" w:space="0" w:color="auto"/>
              <w:right w:val="single" w:sz="4" w:space="0" w:color="auto"/>
            </w:tcBorders>
          </w:tcPr>
          <w:p w14:paraId="3CFD26E7" w14:textId="77777777" w:rsidR="00647716" w:rsidRPr="00A7570E" w:rsidRDefault="00647716" w:rsidP="00C54666">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tcBorders>
              <w:left w:val="single" w:sz="4" w:space="0" w:color="auto"/>
              <w:right w:val="single" w:sz="4" w:space="0" w:color="auto"/>
            </w:tcBorders>
            <w:shd w:val="clear" w:color="auto" w:fill="auto"/>
          </w:tcPr>
          <w:p w14:paraId="56CA46F4" w14:textId="77777777" w:rsidR="00647716" w:rsidRPr="00066752" w:rsidRDefault="00647716"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647716" w:rsidRPr="00A7570E" w14:paraId="0809932B" w14:textId="77777777" w:rsidTr="003D070B">
        <w:trPr>
          <w:gridAfter w:val="1"/>
          <w:wAfter w:w="33" w:type="dxa"/>
          <w:cantSplit/>
          <w:trHeight w:val="20"/>
        </w:trPr>
        <w:tc>
          <w:tcPr>
            <w:tcW w:w="1325" w:type="dxa"/>
            <w:tcBorders>
              <w:left w:val="single" w:sz="4" w:space="0" w:color="auto"/>
              <w:right w:val="single" w:sz="4" w:space="0" w:color="auto"/>
            </w:tcBorders>
            <w:shd w:val="clear" w:color="auto" w:fill="auto"/>
          </w:tcPr>
          <w:p w14:paraId="0A4A2A73" w14:textId="77777777" w:rsidR="00647716" w:rsidRPr="00A7570E" w:rsidRDefault="00647716"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left w:val="single" w:sz="4" w:space="0" w:color="auto"/>
              <w:right w:val="single" w:sz="4" w:space="0" w:color="auto"/>
            </w:tcBorders>
            <w:shd w:val="clear" w:color="auto" w:fill="auto"/>
          </w:tcPr>
          <w:p w14:paraId="5A4B2BA2" w14:textId="77777777" w:rsidR="002E515E" w:rsidRDefault="002E515E" w:rsidP="00C54666">
            <w:pPr>
              <w:autoSpaceDE w:val="0"/>
              <w:autoSpaceDN w:val="0"/>
              <w:adjustRightInd w:val="0"/>
              <w:snapToGrid w:val="0"/>
              <w:ind w:leftChars="16" w:left="213" w:hangingChars="100" w:hanging="180"/>
              <w:rPr>
                <w:rFonts w:asciiTheme="minorEastAsia" w:eastAsiaTheme="minorEastAsia" w:hAnsiTheme="minorEastAsia"/>
                <w:spacing w:val="0"/>
                <w:sz w:val="18"/>
                <w:szCs w:val="18"/>
              </w:rPr>
            </w:pPr>
          </w:p>
          <w:p w14:paraId="10D5C5FD" w14:textId="134DD764" w:rsidR="00647716" w:rsidRPr="00A7570E" w:rsidRDefault="00647716" w:rsidP="002E515E">
            <w:pPr>
              <w:autoSpaceDE w:val="0"/>
              <w:autoSpaceDN w:val="0"/>
              <w:adjustRightInd w:val="0"/>
              <w:snapToGrid w:val="0"/>
              <w:ind w:leftChars="54" w:left="212" w:hangingChars="56" w:hanging="101"/>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　委託を行ったとしても、指定介護予防支援に係る責任主体は</w:t>
            </w:r>
            <w:r w:rsidR="00BE021D" w:rsidRPr="00BE021D">
              <w:rPr>
                <w:rFonts w:asciiTheme="minorEastAsia" w:eastAsiaTheme="minorEastAsia" w:hAnsiTheme="minorEastAsia" w:hint="eastAsia"/>
                <w:spacing w:val="0"/>
                <w:sz w:val="18"/>
                <w:szCs w:val="18"/>
                <w:u w:val="single"/>
              </w:rPr>
              <w:t>地域包括支援センターの設置者である</w:t>
            </w:r>
            <w:r w:rsidRPr="00A7570E">
              <w:rPr>
                <w:rFonts w:asciiTheme="minorEastAsia" w:eastAsiaTheme="minorEastAsia" w:hAnsiTheme="minorEastAsia" w:hint="eastAsia"/>
                <w:spacing w:val="0"/>
                <w:sz w:val="18"/>
                <w:szCs w:val="18"/>
              </w:rPr>
              <w:t>指定介護予防支援事業者です。</w:t>
            </w:r>
          </w:p>
        </w:tc>
        <w:tc>
          <w:tcPr>
            <w:tcW w:w="966" w:type="dxa"/>
            <w:tcBorders>
              <w:left w:val="single" w:sz="4" w:space="0" w:color="auto"/>
              <w:right w:val="single" w:sz="4" w:space="0" w:color="auto"/>
            </w:tcBorders>
          </w:tcPr>
          <w:p w14:paraId="7419301B" w14:textId="77777777" w:rsidR="00647716" w:rsidRPr="00A7570E" w:rsidRDefault="00647716" w:rsidP="00C54666">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tcBorders>
              <w:left w:val="single" w:sz="4" w:space="0" w:color="auto"/>
              <w:right w:val="single" w:sz="4" w:space="0" w:color="auto"/>
            </w:tcBorders>
            <w:shd w:val="clear" w:color="auto" w:fill="auto"/>
          </w:tcPr>
          <w:p w14:paraId="05577AAB" w14:textId="77777777" w:rsidR="00647716" w:rsidRPr="00066752" w:rsidRDefault="00647716"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647716" w:rsidRPr="00A7570E" w14:paraId="26E6BE8F" w14:textId="77777777" w:rsidTr="003D070B">
        <w:trPr>
          <w:gridAfter w:val="1"/>
          <w:wAfter w:w="33" w:type="dxa"/>
          <w:cantSplit/>
          <w:trHeight w:val="20"/>
        </w:trPr>
        <w:tc>
          <w:tcPr>
            <w:tcW w:w="1325" w:type="dxa"/>
            <w:tcBorders>
              <w:left w:val="single" w:sz="4" w:space="0" w:color="auto"/>
              <w:right w:val="single" w:sz="4" w:space="0" w:color="auto"/>
            </w:tcBorders>
            <w:shd w:val="clear" w:color="auto" w:fill="auto"/>
          </w:tcPr>
          <w:p w14:paraId="725F9011" w14:textId="77777777" w:rsidR="00647716" w:rsidRPr="00A7570E" w:rsidRDefault="00647716"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left w:val="single" w:sz="4" w:space="0" w:color="auto"/>
              <w:right w:val="single" w:sz="4" w:space="0" w:color="auto"/>
            </w:tcBorders>
            <w:shd w:val="clear" w:color="auto" w:fill="auto"/>
          </w:tcPr>
          <w:p w14:paraId="5726C5E6" w14:textId="77777777" w:rsidR="00647716" w:rsidRPr="00A7570E" w:rsidRDefault="00647716" w:rsidP="00C54666">
            <w:pPr>
              <w:autoSpaceDE w:val="0"/>
              <w:autoSpaceDN w:val="0"/>
              <w:adjustRightInd w:val="0"/>
              <w:snapToGrid w:val="0"/>
              <w:ind w:leftChars="141" w:left="470" w:hangingChars="100" w:hanging="180"/>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ア　委託を受けた指定居宅介護支援事業所が介護予防サービス計画原案を作成した際には、介護予防サービス計画原案が適切に作成されているか、内容が妥当か等について確認を行ってください。</w:t>
            </w:r>
          </w:p>
        </w:tc>
        <w:tc>
          <w:tcPr>
            <w:tcW w:w="966" w:type="dxa"/>
            <w:tcBorders>
              <w:left w:val="single" w:sz="4" w:space="0" w:color="auto"/>
              <w:right w:val="single" w:sz="4" w:space="0" w:color="auto"/>
            </w:tcBorders>
          </w:tcPr>
          <w:p w14:paraId="0582EDC9" w14:textId="77777777" w:rsidR="00647716" w:rsidRPr="00A7570E" w:rsidRDefault="00647716" w:rsidP="00C54666">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tcBorders>
              <w:left w:val="single" w:sz="4" w:space="0" w:color="auto"/>
              <w:right w:val="single" w:sz="4" w:space="0" w:color="auto"/>
            </w:tcBorders>
            <w:shd w:val="clear" w:color="auto" w:fill="auto"/>
          </w:tcPr>
          <w:p w14:paraId="0AE8FAB6" w14:textId="77777777" w:rsidR="00647716" w:rsidRPr="00066752" w:rsidRDefault="00647716"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647716" w:rsidRPr="00A7570E" w14:paraId="109F00E6" w14:textId="77777777" w:rsidTr="003D070B">
        <w:trPr>
          <w:gridAfter w:val="1"/>
          <w:wAfter w:w="33" w:type="dxa"/>
          <w:cantSplit/>
          <w:trHeight w:val="20"/>
        </w:trPr>
        <w:tc>
          <w:tcPr>
            <w:tcW w:w="1325" w:type="dxa"/>
            <w:tcBorders>
              <w:left w:val="single" w:sz="4" w:space="0" w:color="auto"/>
              <w:right w:val="single" w:sz="4" w:space="0" w:color="auto"/>
            </w:tcBorders>
            <w:shd w:val="clear" w:color="auto" w:fill="auto"/>
          </w:tcPr>
          <w:p w14:paraId="7D292E64" w14:textId="77777777" w:rsidR="00647716" w:rsidRPr="00A7570E" w:rsidRDefault="00647716"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left w:val="single" w:sz="4" w:space="0" w:color="auto"/>
              <w:right w:val="single" w:sz="4" w:space="0" w:color="auto"/>
            </w:tcBorders>
            <w:shd w:val="clear" w:color="auto" w:fill="auto"/>
          </w:tcPr>
          <w:p w14:paraId="2FE5A63E" w14:textId="77777777" w:rsidR="00647716" w:rsidRPr="00A7570E" w:rsidRDefault="00647716" w:rsidP="00C54666">
            <w:pPr>
              <w:autoSpaceDE w:val="0"/>
              <w:autoSpaceDN w:val="0"/>
              <w:adjustRightInd w:val="0"/>
              <w:snapToGrid w:val="0"/>
              <w:ind w:leftChars="149" w:left="487"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イ　委託を受けた指定居宅介護支援事業者が評価を行った際には、評価の内容について確認を行い、今後の方針等について必要な援助・指導を行ってください。</w:t>
            </w:r>
          </w:p>
        </w:tc>
        <w:tc>
          <w:tcPr>
            <w:tcW w:w="966" w:type="dxa"/>
            <w:tcBorders>
              <w:left w:val="single" w:sz="4" w:space="0" w:color="auto"/>
              <w:right w:val="single" w:sz="4" w:space="0" w:color="auto"/>
            </w:tcBorders>
          </w:tcPr>
          <w:p w14:paraId="1827725D" w14:textId="77777777" w:rsidR="00647716" w:rsidRPr="00A7570E" w:rsidRDefault="00647716" w:rsidP="00C54666">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tcBorders>
              <w:left w:val="single" w:sz="4" w:space="0" w:color="auto"/>
              <w:right w:val="single" w:sz="4" w:space="0" w:color="auto"/>
            </w:tcBorders>
            <w:shd w:val="clear" w:color="auto" w:fill="auto"/>
          </w:tcPr>
          <w:p w14:paraId="3C5B2B75" w14:textId="77777777" w:rsidR="00647716" w:rsidRPr="00066752" w:rsidRDefault="00647716"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647716" w:rsidRPr="00A7570E" w14:paraId="6CAD28E9" w14:textId="77777777" w:rsidTr="003D070B">
        <w:trPr>
          <w:gridAfter w:val="1"/>
          <w:wAfter w:w="33" w:type="dxa"/>
          <w:cantSplit/>
          <w:trHeight w:val="20"/>
        </w:trPr>
        <w:tc>
          <w:tcPr>
            <w:tcW w:w="1325" w:type="dxa"/>
            <w:tcBorders>
              <w:left w:val="single" w:sz="4" w:space="0" w:color="auto"/>
              <w:bottom w:val="single" w:sz="4" w:space="0" w:color="auto"/>
              <w:right w:val="single" w:sz="4" w:space="0" w:color="auto"/>
            </w:tcBorders>
            <w:shd w:val="clear" w:color="auto" w:fill="auto"/>
          </w:tcPr>
          <w:p w14:paraId="3EF21F6B" w14:textId="77777777" w:rsidR="00647716" w:rsidRPr="00A7570E" w:rsidRDefault="00647716"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left w:val="single" w:sz="4" w:space="0" w:color="auto"/>
              <w:bottom w:val="single" w:sz="4" w:space="0" w:color="auto"/>
              <w:right w:val="single" w:sz="4" w:space="0" w:color="auto"/>
            </w:tcBorders>
            <w:shd w:val="clear" w:color="auto" w:fill="auto"/>
          </w:tcPr>
          <w:p w14:paraId="69AC179F" w14:textId="77777777" w:rsidR="00647716" w:rsidRDefault="00647716" w:rsidP="00C54666">
            <w:pPr>
              <w:autoSpaceDE w:val="0"/>
              <w:autoSpaceDN w:val="0"/>
              <w:adjustRightInd w:val="0"/>
              <w:snapToGrid w:val="0"/>
              <w:ind w:leftChars="149" w:left="487"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ウ　委託を行った指定居宅介護支援事業所との関係等について利用者に誤解のないよう説明しなければなりません。</w:t>
            </w:r>
          </w:p>
          <w:p w14:paraId="0A13211B" w14:textId="77777777" w:rsidR="002E515E" w:rsidRPr="00A7570E" w:rsidRDefault="002E515E" w:rsidP="00C54666">
            <w:pPr>
              <w:autoSpaceDE w:val="0"/>
              <w:autoSpaceDN w:val="0"/>
              <w:adjustRightInd w:val="0"/>
              <w:snapToGrid w:val="0"/>
              <w:ind w:leftChars="149" w:left="487" w:hangingChars="100" w:hanging="180"/>
              <w:rPr>
                <w:rFonts w:asciiTheme="minorEastAsia" w:eastAsiaTheme="minorEastAsia" w:hAnsiTheme="minorEastAsia" w:cs="ＭＳ明朝-WinCharSetFFFF-H"/>
                <w:spacing w:val="0"/>
                <w:sz w:val="18"/>
                <w:szCs w:val="18"/>
              </w:rPr>
            </w:pPr>
          </w:p>
        </w:tc>
        <w:tc>
          <w:tcPr>
            <w:tcW w:w="966" w:type="dxa"/>
            <w:tcBorders>
              <w:left w:val="single" w:sz="4" w:space="0" w:color="auto"/>
              <w:bottom w:val="single" w:sz="4" w:space="0" w:color="auto"/>
              <w:right w:val="single" w:sz="4" w:space="0" w:color="auto"/>
            </w:tcBorders>
          </w:tcPr>
          <w:p w14:paraId="1AE9C355" w14:textId="77777777" w:rsidR="00647716" w:rsidRPr="00A7570E" w:rsidRDefault="00647716" w:rsidP="00C54666">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tcBorders>
              <w:left w:val="single" w:sz="4" w:space="0" w:color="auto"/>
              <w:bottom w:val="single" w:sz="4" w:space="0" w:color="auto"/>
              <w:right w:val="single" w:sz="4" w:space="0" w:color="auto"/>
            </w:tcBorders>
            <w:shd w:val="clear" w:color="auto" w:fill="auto"/>
          </w:tcPr>
          <w:p w14:paraId="14F7420A" w14:textId="77777777" w:rsidR="00647716" w:rsidRPr="00066752" w:rsidRDefault="00647716"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2E515E" w:rsidRPr="00A7570E" w14:paraId="50B49A92" w14:textId="77777777" w:rsidTr="003D070B">
        <w:trPr>
          <w:gridAfter w:val="1"/>
          <w:wAfter w:w="33" w:type="dxa"/>
          <w:cantSplit/>
          <w:trHeight w:val="1110"/>
        </w:trPr>
        <w:tc>
          <w:tcPr>
            <w:tcW w:w="1325" w:type="dxa"/>
            <w:vMerge w:val="restart"/>
            <w:tcBorders>
              <w:top w:val="single" w:sz="4" w:space="0" w:color="auto"/>
              <w:left w:val="single" w:sz="4" w:space="0" w:color="auto"/>
              <w:bottom w:val="single" w:sz="4" w:space="0" w:color="auto"/>
              <w:right w:val="single" w:sz="4" w:space="0" w:color="auto"/>
            </w:tcBorders>
            <w:shd w:val="clear" w:color="auto" w:fill="auto"/>
          </w:tcPr>
          <w:p w14:paraId="4A076416" w14:textId="77777777" w:rsidR="002E515E" w:rsidRDefault="002E515E" w:rsidP="00C54666">
            <w:pPr>
              <w:autoSpaceDE w:val="0"/>
              <w:autoSpaceDN w:val="0"/>
              <w:snapToGrid w:val="0"/>
              <w:ind w:leftChars="49" w:left="281" w:rightChars="50" w:right="103"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3-10</w:t>
            </w:r>
          </w:p>
          <w:p w14:paraId="18977A22" w14:textId="77777777" w:rsidR="002E515E" w:rsidRPr="00A7570E" w:rsidRDefault="002E515E" w:rsidP="002E515E">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法定代理受領サービスに係る報告</w:t>
            </w:r>
          </w:p>
        </w:tc>
        <w:tc>
          <w:tcPr>
            <w:tcW w:w="6677" w:type="dxa"/>
            <w:vMerge w:val="restart"/>
            <w:tcBorders>
              <w:top w:val="single" w:sz="4" w:space="0" w:color="auto"/>
              <w:left w:val="single" w:sz="4" w:space="0" w:color="auto"/>
              <w:right w:val="single" w:sz="4" w:space="0" w:color="auto"/>
            </w:tcBorders>
            <w:shd w:val="clear" w:color="auto" w:fill="auto"/>
          </w:tcPr>
          <w:p w14:paraId="5F3AC0A2" w14:textId="77777777" w:rsidR="002E515E" w:rsidRDefault="00BE021D" w:rsidP="00C54666">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①</w:t>
            </w:r>
            <w:r w:rsidR="002E515E" w:rsidRPr="00A7570E">
              <w:rPr>
                <w:rFonts w:asciiTheme="minorEastAsia" w:eastAsiaTheme="minorEastAsia" w:hAnsiTheme="minorEastAsia" w:hint="eastAsia"/>
                <w:spacing w:val="0"/>
                <w:sz w:val="18"/>
                <w:szCs w:val="18"/>
              </w:rPr>
              <w:t xml:space="preserve">　毎月、国民健康保険団体連合会に対し、介護予防サービス計画において位置付けられている指定介護予防サービス等のうち法定代理受領サービスとして位置付けたものに関する情報を記載した給付管理票を提出していますか。</w:t>
            </w:r>
          </w:p>
          <w:p w14:paraId="0635318A" w14:textId="1B685E22" w:rsidR="00BE021D" w:rsidRPr="00A7570E" w:rsidRDefault="00BE021D" w:rsidP="00C54666">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right w:val="single" w:sz="4" w:space="0" w:color="auto"/>
            </w:tcBorders>
          </w:tcPr>
          <w:p w14:paraId="41BA1DAD" w14:textId="77777777" w:rsidR="002E515E" w:rsidRPr="00C54666" w:rsidRDefault="00E330EC" w:rsidP="002E515E">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171686813"/>
                <w14:checkbox>
                  <w14:checked w14:val="0"/>
                  <w14:checkedState w14:val="2611" w14:font="ＭＳ 明朝"/>
                  <w14:uncheckedState w14:val="2610" w14:font="ＭＳ ゴシック"/>
                </w14:checkbox>
              </w:sdtPr>
              <w:sdtEndPr/>
              <w:sdtContent>
                <w:r w:rsidR="002E515E" w:rsidRPr="00C54666">
                  <w:rPr>
                    <w:rFonts w:hAnsi="ＭＳ ゴシック" w:hint="eastAsia"/>
                    <w:spacing w:val="2"/>
                    <w:sz w:val="20"/>
                    <w:szCs w:val="20"/>
                  </w:rPr>
                  <w:t>☐</w:t>
                </w:r>
              </w:sdtContent>
            </w:sdt>
            <w:r w:rsidR="002E515E" w:rsidRPr="00C54666">
              <w:rPr>
                <w:rFonts w:ascii="ＭＳ 明朝" w:hAnsi="ＭＳ 明朝" w:hint="eastAsia"/>
                <w:snapToGrid/>
                <w:color w:val="000000" w:themeColor="text1"/>
                <w:spacing w:val="0"/>
                <w:sz w:val="18"/>
                <w:szCs w:val="18"/>
              </w:rPr>
              <w:t>はい</w:t>
            </w:r>
          </w:p>
          <w:p w14:paraId="1C114593" w14:textId="77777777" w:rsidR="002E515E" w:rsidRPr="00A7570E" w:rsidRDefault="00E330EC" w:rsidP="002E515E">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869114276"/>
                <w14:checkbox>
                  <w14:checked w14:val="0"/>
                  <w14:checkedState w14:val="2611" w14:font="ＭＳ 明朝"/>
                  <w14:uncheckedState w14:val="2610" w14:font="ＭＳ ゴシック"/>
                </w14:checkbox>
              </w:sdtPr>
              <w:sdtEndPr/>
              <w:sdtContent>
                <w:r w:rsidR="002E515E" w:rsidRPr="00C54666">
                  <w:rPr>
                    <w:rFonts w:hAnsi="ＭＳ ゴシック" w:hint="eastAsia"/>
                    <w:spacing w:val="2"/>
                    <w:sz w:val="20"/>
                    <w:szCs w:val="20"/>
                  </w:rPr>
                  <w:t>☐</w:t>
                </w:r>
              </w:sdtContent>
            </w:sdt>
            <w:r w:rsidR="002E515E"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tcPr>
          <w:p w14:paraId="28AE6111" w14:textId="77777777" w:rsidR="00730FAD" w:rsidRPr="00066752" w:rsidRDefault="00BE021D" w:rsidP="00C5466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5DA6D611" w14:textId="44AC7FC4" w:rsidR="002E515E" w:rsidRPr="00066752" w:rsidRDefault="00BE021D" w:rsidP="00C5466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第15条第1項</w:t>
            </w:r>
          </w:p>
          <w:p w14:paraId="34C3274F" w14:textId="3CB05175" w:rsidR="00BE021D" w:rsidRPr="00066752" w:rsidRDefault="00BE021D" w:rsidP="00BE021D">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2803CC58" w14:textId="506D73F5" w:rsidR="00BE021D" w:rsidRPr="00066752" w:rsidRDefault="00BE021D" w:rsidP="00BE021D">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第13条</w:t>
            </w:r>
            <w:r w:rsidRPr="00066752">
              <w:rPr>
                <w:rFonts w:asciiTheme="minorEastAsia" w:eastAsiaTheme="minorEastAsia" w:hAnsiTheme="minorEastAsia" w:hint="eastAsia"/>
                <w:spacing w:val="0"/>
                <w:sz w:val="16"/>
                <w:szCs w:val="16"/>
              </w:rPr>
              <w:t>第1項</w:t>
            </w:r>
          </w:p>
          <w:p w14:paraId="1996FEAB" w14:textId="2B576234" w:rsidR="002E515E" w:rsidRPr="00066752" w:rsidRDefault="002E515E"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2E515E" w:rsidRPr="00A7570E" w14:paraId="2189E96F" w14:textId="77777777" w:rsidTr="003D070B">
        <w:trPr>
          <w:gridAfter w:val="1"/>
          <w:wAfter w:w="33" w:type="dxa"/>
          <w:cantSplit/>
          <w:trHeight w:val="208"/>
        </w:trPr>
        <w:tc>
          <w:tcPr>
            <w:tcW w:w="1325" w:type="dxa"/>
            <w:vMerge/>
            <w:tcBorders>
              <w:top w:val="single" w:sz="4" w:space="0" w:color="auto"/>
              <w:left w:val="single" w:sz="4" w:space="0" w:color="auto"/>
              <w:bottom w:val="single" w:sz="4" w:space="0" w:color="auto"/>
              <w:right w:val="single" w:sz="4" w:space="0" w:color="auto"/>
            </w:tcBorders>
            <w:shd w:val="clear" w:color="auto" w:fill="auto"/>
          </w:tcPr>
          <w:p w14:paraId="3B9AB293" w14:textId="77777777" w:rsidR="002E515E" w:rsidRPr="00A7570E" w:rsidRDefault="002E515E"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38C17B95" w14:textId="77777777" w:rsidR="002E515E" w:rsidRPr="00A7570E" w:rsidRDefault="002E515E" w:rsidP="00C54666">
            <w:pPr>
              <w:autoSpaceDE w:val="0"/>
              <w:autoSpaceDN w:val="0"/>
              <w:snapToGrid w:val="0"/>
              <w:ind w:leftChars="50" w:left="283" w:rightChars="150" w:right="309" w:hangingChars="100" w:hanging="180"/>
              <w:rPr>
                <w:rFonts w:asciiTheme="minorEastAsia" w:eastAsiaTheme="minorEastAsia" w:hAnsiTheme="minorEastAsia"/>
                <w:spacing w:val="0"/>
                <w:sz w:val="18"/>
                <w:szCs w:val="18"/>
              </w:rPr>
            </w:pPr>
          </w:p>
        </w:tc>
        <w:tc>
          <w:tcPr>
            <w:tcW w:w="966" w:type="dxa"/>
            <w:tcBorders>
              <w:left w:val="single" w:sz="4" w:space="0" w:color="auto"/>
              <w:bottom w:val="single" w:sz="4" w:space="0" w:color="auto"/>
              <w:right w:val="single" w:sz="4" w:space="0" w:color="auto"/>
            </w:tcBorders>
          </w:tcPr>
          <w:p w14:paraId="71AED639" w14:textId="77777777" w:rsidR="002E515E" w:rsidRPr="00A7570E" w:rsidRDefault="002E515E" w:rsidP="00C54666">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5B5D3367" w14:textId="77777777" w:rsidR="002E515E" w:rsidRPr="00066752" w:rsidRDefault="002E515E"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730FAD" w:rsidRPr="00A7570E" w14:paraId="0D84B1B2" w14:textId="77777777" w:rsidTr="003D070B">
        <w:trPr>
          <w:gridAfter w:val="1"/>
          <w:wAfter w:w="33" w:type="dxa"/>
          <w:cantSplit/>
          <w:trHeight w:val="1203"/>
        </w:trPr>
        <w:tc>
          <w:tcPr>
            <w:tcW w:w="1325" w:type="dxa"/>
            <w:tcBorders>
              <w:top w:val="single" w:sz="4" w:space="0" w:color="auto"/>
              <w:left w:val="single" w:sz="4" w:space="0" w:color="auto"/>
              <w:bottom w:val="single" w:sz="4" w:space="0" w:color="auto"/>
              <w:right w:val="single" w:sz="4" w:space="0" w:color="auto"/>
            </w:tcBorders>
            <w:shd w:val="clear" w:color="auto" w:fill="auto"/>
          </w:tcPr>
          <w:p w14:paraId="42CD1A32" w14:textId="77777777" w:rsidR="00730FAD" w:rsidRDefault="00730FAD" w:rsidP="00C54666">
            <w:pPr>
              <w:autoSpaceDE w:val="0"/>
              <w:autoSpaceDN w:val="0"/>
              <w:snapToGrid w:val="0"/>
              <w:ind w:leftChars="49" w:left="281" w:rightChars="50" w:right="103"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lastRenderedPageBreak/>
              <w:t>3-</w:t>
            </w:r>
            <w:r w:rsidRPr="00A7570E">
              <w:rPr>
                <w:rFonts w:asciiTheme="minorEastAsia" w:eastAsiaTheme="minorEastAsia" w:hAnsiTheme="minorEastAsia" w:hint="eastAsia"/>
                <w:spacing w:val="0"/>
                <w:sz w:val="18"/>
                <w:szCs w:val="18"/>
              </w:rPr>
              <w:t>11</w:t>
            </w:r>
          </w:p>
          <w:p w14:paraId="5172C5F5" w14:textId="77777777" w:rsidR="00730FAD" w:rsidRPr="00A7570E" w:rsidRDefault="00730FAD" w:rsidP="002E515E">
            <w:pPr>
              <w:autoSpaceDE w:val="0"/>
              <w:autoSpaceDN w:val="0"/>
              <w:snapToGrid w:val="0"/>
              <w:ind w:leftChars="48" w:left="99" w:rightChars="50" w:right="103" w:firstLineChars="1" w:firstLine="2"/>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利用者に対する介護予防サービス計画等の書類の交付</w:t>
            </w:r>
          </w:p>
        </w:tc>
        <w:tc>
          <w:tcPr>
            <w:tcW w:w="6677" w:type="dxa"/>
            <w:tcBorders>
              <w:top w:val="single" w:sz="4" w:space="0" w:color="auto"/>
              <w:left w:val="single" w:sz="4" w:space="0" w:color="auto"/>
              <w:right w:val="single" w:sz="4" w:space="0" w:color="auto"/>
            </w:tcBorders>
            <w:shd w:val="clear" w:color="auto" w:fill="auto"/>
          </w:tcPr>
          <w:p w14:paraId="7EAB6016" w14:textId="77777777" w:rsidR="00730FAD" w:rsidRDefault="00730FAD" w:rsidP="00C54666">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〇　利用者が要介護認定を受け、指定居宅介護支援事業者に変更した場合等に、変更後の指定居宅支援事業者等が滞りなく給付管理票の作成・届出等の事務を行うことができるよう、利用者が要介護認定を受けた場合その他利用者からの申出があった場合には、直近の介護予防サービス計画及びその実施状況に関する書類を交付していますか。</w:t>
            </w:r>
          </w:p>
          <w:p w14:paraId="3B212105" w14:textId="77777777" w:rsidR="00730FAD" w:rsidRPr="00A7570E" w:rsidRDefault="00730FAD" w:rsidP="00C54666">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right w:val="single" w:sz="4" w:space="0" w:color="auto"/>
            </w:tcBorders>
          </w:tcPr>
          <w:p w14:paraId="00FC8E91" w14:textId="77777777" w:rsidR="00730FAD" w:rsidRPr="00C54666" w:rsidRDefault="00E330EC" w:rsidP="002E515E">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752314066"/>
                <w14:checkbox>
                  <w14:checked w14:val="0"/>
                  <w14:checkedState w14:val="2611" w14:font="ＭＳ 明朝"/>
                  <w14:uncheckedState w14:val="2610" w14:font="ＭＳ ゴシック"/>
                </w14:checkbox>
              </w:sdtPr>
              <w:sdtEndPr/>
              <w:sdtContent>
                <w:r w:rsidR="00730FAD" w:rsidRPr="00C54666">
                  <w:rPr>
                    <w:rFonts w:hAnsi="ＭＳ ゴシック" w:hint="eastAsia"/>
                    <w:spacing w:val="2"/>
                    <w:sz w:val="20"/>
                    <w:szCs w:val="20"/>
                  </w:rPr>
                  <w:t>☐</w:t>
                </w:r>
              </w:sdtContent>
            </w:sdt>
            <w:r w:rsidR="00730FAD" w:rsidRPr="00C54666">
              <w:rPr>
                <w:rFonts w:ascii="ＭＳ 明朝" w:hAnsi="ＭＳ 明朝" w:hint="eastAsia"/>
                <w:snapToGrid/>
                <w:color w:val="000000" w:themeColor="text1"/>
                <w:spacing w:val="0"/>
                <w:sz w:val="18"/>
                <w:szCs w:val="18"/>
              </w:rPr>
              <w:t>はい</w:t>
            </w:r>
          </w:p>
          <w:p w14:paraId="73F60AAB" w14:textId="77777777" w:rsidR="00730FAD" w:rsidRPr="00A7570E" w:rsidRDefault="00E330EC" w:rsidP="002E515E">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784461357"/>
                <w14:checkbox>
                  <w14:checked w14:val="0"/>
                  <w14:checkedState w14:val="2611" w14:font="ＭＳ 明朝"/>
                  <w14:uncheckedState w14:val="2610" w14:font="ＭＳ ゴシック"/>
                </w14:checkbox>
              </w:sdtPr>
              <w:sdtEndPr/>
              <w:sdtContent>
                <w:r w:rsidR="00730FAD" w:rsidRPr="00C54666">
                  <w:rPr>
                    <w:rFonts w:hAnsi="ＭＳ ゴシック" w:hint="eastAsia"/>
                    <w:spacing w:val="2"/>
                    <w:sz w:val="20"/>
                    <w:szCs w:val="20"/>
                  </w:rPr>
                  <w:t>☐</w:t>
                </w:r>
              </w:sdtContent>
            </w:sdt>
            <w:r w:rsidR="00730FAD" w:rsidRPr="00C54666">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012A091E" w14:textId="42097366" w:rsidR="00730FAD" w:rsidRPr="00066752" w:rsidRDefault="00730FAD" w:rsidP="00C5466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41043297" w14:textId="3629BD3C" w:rsidR="00730FAD" w:rsidRPr="00066752" w:rsidRDefault="00730FAD" w:rsidP="00C5466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第16条</w:t>
            </w:r>
          </w:p>
          <w:p w14:paraId="7B310924" w14:textId="1E0BD9E6" w:rsidR="00730FAD" w:rsidRPr="00066752" w:rsidRDefault="00730FAD" w:rsidP="00730FAD">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32156E31" w14:textId="03A7A127" w:rsidR="00730FAD" w:rsidRPr="00066752" w:rsidRDefault="00730FAD" w:rsidP="00730FAD">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第14条</w:t>
            </w:r>
          </w:p>
          <w:p w14:paraId="2E0B95F5" w14:textId="525F1EF6" w:rsidR="00730FAD" w:rsidRPr="00066752" w:rsidRDefault="00730FAD"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2E515E" w:rsidRPr="00A7570E" w14:paraId="41D4A7D7" w14:textId="77777777" w:rsidTr="003D070B">
        <w:trPr>
          <w:gridAfter w:val="1"/>
          <w:wAfter w:w="33" w:type="dxa"/>
          <w:cantSplit/>
          <w:trHeight w:val="853"/>
        </w:trPr>
        <w:tc>
          <w:tcPr>
            <w:tcW w:w="1325" w:type="dxa"/>
            <w:vMerge w:val="restart"/>
            <w:tcBorders>
              <w:top w:val="single" w:sz="4" w:space="0" w:color="auto"/>
              <w:left w:val="single" w:sz="4" w:space="0" w:color="auto"/>
              <w:bottom w:val="single" w:sz="4" w:space="0" w:color="auto"/>
              <w:right w:val="single" w:sz="4" w:space="0" w:color="auto"/>
            </w:tcBorders>
            <w:shd w:val="clear" w:color="auto" w:fill="auto"/>
          </w:tcPr>
          <w:p w14:paraId="39E619AF" w14:textId="77777777" w:rsidR="002E515E" w:rsidRDefault="002E515E" w:rsidP="00C54666">
            <w:pPr>
              <w:autoSpaceDE w:val="0"/>
              <w:autoSpaceDN w:val="0"/>
              <w:snapToGrid w:val="0"/>
              <w:ind w:leftChars="49" w:left="281" w:rightChars="50" w:right="103"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3-</w:t>
            </w:r>
            <w:r w:rsidRPr="00A7570E">
              <w:rPr>
                <w:rFonts w:asciiTheme="minorEastAsia" w:eastAsiaTheme="minorEastAsia" w:hAnsiTheme="minorEastAsia" w:hint="eastAsia"/>
                <w:spacing w:val="0"/>
                <w:sz w:val="18"/>
                <w:szCs w:val="18"/>
              </w:rPr>
              <w:t>12</w:t>
            </w:r>
          </w:p>
          <w:p w14:paraId="4B741CB9" w14:textId="77777777" w:rsidR="002E515E" w:rsidRPr="00A7570E" w:rsidRDefault="002E515E" w:rsidP="002E515E">
            <w:pPr>
              <w:autoSpaceDE w:val="0"/>
              <w:autoSpaceDN w:val="0"/>
              <w:snapToGrid w:val="0"/>
              <w:ind w:leftChars="41" w:left="84" w:rightChars="50" w:right="103" w:firstLineChars="9" w:firstLine="16"/>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利用者に関する市町村への通知</w:t>
            </w:r>
          </w:p>
          <w:p w14:paraId="407ED05B" w14:textId="77777777" w:rsidR="002E515E" w:rsidRPr="00A7570E" w:rsidRDefault="002E515E" w:rsidP="00C54666">
            <w:pPr>
              <w:autoSpaceDE w:val="0"/>
              <w:autoSpaceDN w:val="0"/>
              <w:snapToGrid w:val="0"/>
              <w:ind w:leftChars="100" w:left="386" w:rightChars="50" w:right="103" w:hangingChars="100" w:hanging="180"/>
              <w:rPr>
                <w:rFonts w:asciiTheme="minorEastAsia" w:eastAsiaTheme="minorEastAsia" w:hAnsiTheme="minorEastAsia"/>
                <w:spacing w:val="0"/>
                <w:sz w:val="18"/>
                <w:szCs w:val="18"/>
              </w:rPr>
            </w:pPr>
          </w:p>
        </w:tc>
        <w:tc>
          <w:tcPr>
            <w:tcW w:w="6677" w:type="dxa"/>
            <w:vMerge w:val="restart"/>
            <w:tcBorders>
              <w:top w:val="single" w:sz="4" w:space="0" w:color="auto"/>
              <w:left w:val="single" w:sz="4" w:space="0" w:color="auto"/>
              <w:right w:val="single" w:sz="4" w:space="0" w:color="auto"/>
            </w:tcBorders>
            <w:shd w:val="clear" w:color="auto" w:fill="auto"/>
          </w:tcPr>
          <w:p w14:paraId="5C0C0328" w14:textId="77777777" w:rsidR="002E515E" w:rsidRDefault="002E515E" w:rsidP="00C54666">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〇　指定介護予防支援を受けている利用者が次のいずれかに該当する場合は、遅滞なく、意見を付してその旨を市町村に通知していますか。</w:t>
            </w:r>
          </w:p>
          <w:p w14:paraId="53E1F60A" w14:textId="77777777" w:rsidR="002E515E" w:rsidRPr="00A7570E" w:rsidRDefault="002E515E" w:rsidP="00C54666">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p>
          <w:p w14:paraId="1EA8B5AD" w14:textId="77777777" w:rsidR="002E515E" w:rsidRPr="00A7570E" w:rsidRDefault="002E515E" w:rsidP="00C54666">
            <w:pPr>
              <w:autoSpaceDE w:val="0"/>
              <w:autoSpaceDN w:val="0"/>
              <w:adjustRightInd w:val="0"/>
              <w:snapToGrid w:val="0"/>
              <w:ind w:leftChars="150" w:left="489" w:hangingChars="100" w:hanging="180"/>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 xml:space="preserve">ア　</w:t>
            </w:r>
            <w:r w:rsidRPr="00A7570E">
              <w:rPr>
                <w:rFonts w:asciiTheme="minorEastAsia" w:eastAsiaTheme="minorEastAsia" w:hAnsiTheme="minorEastAsia" w:hint="eastAsia"/>
                <w:spacing w:val="-4"/>
                <w:sz w:val="18"/>
                <w:szCs w:val="18"/>
              </w:rPr>
              <w:t>正当な理由なしに介護給付等対象サービスの利用に関する指示に従わないこと等により、要支援状態の程度を増進させたと認められるとき又は要介護状態になったと認められるとき。</w:t>
            </w:r>
          </w:p>
          <w:p w14:paraId="494E71BC" w14:textId="77777777" w:rsidR="002E515E" w:rsidRDefault="002E515E" w:rsidP="00C54666">
            <w:pPr>
              <w:autoSpaceDE w:val="0"/>
              <w:autoSpaceDN w:val="0"/>
              <w:adjustRightInd w:val="0"/>
              <w:snapToGrid w:val="0"/>
              <w:ind w:leftChars="150" w:left="489"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イ　偽りその他不正の行為によって保険給付の支給を受け、又は受けようとしたとき。</w:t>
            </w:r>
          </w:p>
          <w:p w14:paraId="616E0280" w14:textId="77777777" w:rsidR="002E515E" w:rsidRPr="00A7570E" w:rsidRDefault="002E515E" w:rsidP="00C54666">
            <w:pPr>
              <w:autoSpaceDE w:val="0"/>
              <w:autoSpaceDN w:val="0"/>
              <w:adjustRightInd w:val="0"/>
              <w:snapToGrid w:val="0"/>
              <w:ind w:leftChars="150" w:left="489" w:hangingChars="100" w:hanging="180"/>
              <w:rPr>
                <w:rFonts w:asciiTheme="minorEastAsia" w:eastAsiaTheme="minorEastAsia" w:hAnsiTheme="minorEastAsia" w:cs="ＭＳ明朝-WinCharSetFFFF-H"/>
                <w:spacing w:val="0"/>
                <w:sz w:val="18"/>
                <w:szCs w:val="18"/>
              </w:rPr>
            </w:pPr>
          </w:p>
          <w:p w14:paraId="5462D419" w14:textId="77777777" w:rsidR="002E515E" w:rsidRDefault="002E515E" w:rsidP="00C54666">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xml:space="preserve">※　</w:t>
            </w:r>
            <w:r w:rsidRPr="00A7570E">
              <w:rPr>
                <w:rFonts w:asciiTheme="minorEastAsia" w:eastAsiaTheme="minorEastAsia" w:hAnsiTheme="minorEastAsia" w:cs="MS-Mincho" w:hint="eastAsia"/>
                <w:spacing w:val="0"/>
                <w:sz w:val="18"/>
                <w:szCs w:val="18"/>
              </w:rPr>
              <w:t>ア、イの場合、市町村が、既に支払った保険給付の徴収や保険給付の制限を行うことができるため、</w:t>
            </w:r>
            <w:r w:rsidRPr="00A7570E">
              <w:rPr>
                <w:rFonts w:asciiTheme="minorEastAsia" w:eastAsiaTheme="minorEastAsia" w:hAnsiTheme="minorEastAsia" w:hint="eastAsia"/>
                <w:spacing w:val="0"/>
                <w:sz w:val="18"/>
                <w:szCs w:val="18"/>
              </w:rPr>
              <w:t>保険給付の適正化の観点から市町村に通知しなければなりません。</w:t>
            </w:r>
          </w:p>
          <w:p w14:paraId="6E6F96A0" w14:textId="77777777" w:rsidR="002E515E" w:rsidRPr="00A7570E" w:rsidRDefault="002E515E" w:rsidP="00C54666">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right w:val="single" w:sz="4" w:space="0" w:color="auto"/>
            </w:tcBorders>
          </w:tcPr>
          <w:p w14:paraId="49F26645" w14:textId="77777777" w:rsidR="002E515E" w:rsidRPr="00C54666" w:rsidRDefault="00E330EC" w:rsidP="002E515E">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038656263"/>
                <w14:checkbox>
                  <w14:checked w14:val="0"/>
                  <w14:checkedState w14:val="2611" w14:font="ＭＳ 明朝"/>
                  <w14:uncheckedState w14:val="2610" w14:font="ＭＳ ゴシック"/>
                </w14:checkbox>
              </w:sdtPr>
              <w:sdtEndPr/>
              <w:sdtContent>
                <w:r w:rsidR="002E515E" w:rsidRPr="00C54666">
                  <w:rPr>
                    <w:rFonts w:hAnsi="ＭＳ ゴシック" w:hint="eastAsia"/>
                    <w:spacing w:val="2"/>
                    <w:sz w:val="20"/>
                    <w:szCs w:val="20"/>
                  </w:rPr>
                  <w:t>☐</w:t>
                </w:r>
              </w:sdtContent>
            </w:sdt>
            <w:r w:rsidR="002E515E" w:rsidRPr="00C54666">
              <w:rPr>
                <w:rFonts w:ascii="ＭＳ 明朝" w:hAnsi="ＭＳ 明朝" w:hint="eastAsia"/>
                <w:snapToGrid/>
                <w:color w:val="000000" w:themeColor="text1"/>
                <w:spacing w:val="0"/>
                <w:sz w:val="18"/>
                <w:szCs w:val="18"/>
              </w:rPr>
              <w:t>はい</w:t>
            </w:r>
          </w:p>
          <w:p w14:paraId="734A3F81" w14:textId="77777777" w:rsidR="002E515E" w:rsidRPr="00A7570E" w:rsidRDefault="00E330EC" w:rsidP="002E515E">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494917112"/>
                <w14:checkbox>
                  <w14:checked w14:val="0"/>
                  <w14:checkedState w14:val="2611" w14:font="ＭＳ 明朝"/>
                  <w14:uncheckedState w14:val="2610" w14:font="ＭＳ ゴシック"/>
                </w14:checkbox>
              </w:sdtPr>
              <w:sdtEndPr/>
              <w:sdtContent>
                <w:r w:rsidR="002E515E" w:rsidRPr="00C54666">
                  <w:rPr>
                    <w:rFonts w:hAnsi="ＭＳ ゴシック" w:hint="eastAsia"/>
                    <w:spacing w:val="2"/>
                    <w:sz w:val="20"/>
                    <w:szCs w:val="20"/>
                  </w:rPr>
                  <w:t>☐</w:t>
                </w:r>
              </w:sdtContent>
            </w:sdt>
            <w:r w:rsidR="002E515E"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tcPr>
          <w:p w14:paraId="636CA22F" w14:textId="77777777" w:rsidR="00CF67B6" w:rsidRPr="00066752" w:rsidRDefault="00730FAD" w:rsidP="00C5466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02731AEC" w14:textId="0F3E4869" w:rsidR="002E515E" w:rsidRPr="00066752" w:rsidRDefault="00730FAD" w:rsidP="00C5466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第17条</w:t>
            </w:r>
          </w:p>
          <w:p w14:paraId="7FFF809C" w14:textId="77777777" w:rsidR="006B40C5" w:rsidRPr="00066752" w:rsidRDefault="006B40C5" w:rsidP="006B40C5">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07F5D963" w14:textId="3088FF8E" w:rsidR="006B40C5" w:rsidRPr="00066752" w:rsidRDefault="006B40C5" w:rsidP="006B40C5">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第1</w:t>
            </w:r>
            <w:r w:rsidRPr="00066752">
              <w:rPr>
                <w:rFonts w:asciiTheme="minorEastAsia" w:eastAsiaTheme="minorEastAsia" w:hAnsiTheme="minorEastAsia" w:hint="eastAsia"/>
                <w:spacing w:val="0"/>
                <w:sz w:val="16"/>
                <w:szCs w:val="16"/>
              </w:rPr>
              <w:t>5</w:t>
            </w:r>
            <w:r w:rsidRPr="00066752">
              <w:rPr>
                <w:rFonts w:asciiTheme="minorEastAsia" w:eastAsiaTheme="minorEastAsia" w:hAnsiTheme="minorEastAsia"/>
                <w:spacing w:val="0"/>
                <w:sz w:val="16"/>
                <w:szCs w:val="16"/>
              </w:rPr>
              <w:t>条</w:t>
            </w:r>
          </w:p>
          <w:p w14:paraId="14DC884F" w14:textId="044C804B" w:rsidR="002E515E" w:rsidRPr="00066752" w:rsidRDefault="00730FAD" w:rsidP="006B40C5">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6B65F77F" w14:textId="2B2E53F3" w:rsidR="002E515E" w:rsidRPr="00066752" w:rsidRDefault="00730FAD" w:rsidP="00C5466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第2の3</w:t>
            </w:r>
            <w:r w:rsidRPr="00066752">
              <w:rPr>
                <w:rFonts w:asciiTheme="minorEastAsia" w:eastAsiaTheme="minorEastAsia" w:hAnsiTheme="minorEastAsia" w:hint="eastAsia"/>
                <w:spacing w:val="0"/>
                <w:sz w:val="16"/>
                <w:szCs w:val="16"/>
              </w:rPr>
              <w:t>⑾</w:t>
            </w:r>
          </w:p>
        </w:tc>
      </w:tr>
      <w:tr w:rsidR="002E515E" w:rsidRPr="00A7570E" w14:paraId="2053A5C2" w14:textId="77777777" w:rsidTr="003D070B">
        <w:trPr>
          <w:gridAfter w:val="1"/>
          <w:wAfter w:w="33" w:type="dxa"/>
          <w:cantSplit/>
          <w:trHeight w:val="20"/>
        </w:trPr>
        <w:tc>
          <w:tcPr>
            <w:tcW w:w="1325" w:type="dxa"/>
            <w:vMerge/>
            <w:tcBorders>
              <w:top w:val="single" w:sz="4" w:space="0" w:color="auto"/>
              <w:left w:val="single" w:sz="4" w:space="0" w:color="auto"/>
              <w:bottom w:val="single" w:sz="4" w:space="0" w:color="auto"/>
              <w:right w:val="single" w:sz="4" w:space="0" w:color="auto"/>
            </w:tcBorders>
            <w:shd w:val="clear" w:color="auto" w:fill="auto"/>
          </w:tcPr>
          <w:p w14:paraId="1637C1BE" w14:textId="77777777" w:rsidR="002E515E" w:rsidRPr="00A7570E" w:rsidRDefault="002E515E"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7410594E" w14:textId="77777777" w:rsidR="002E515E" w:rsidRPr="00A7570E" w:rsidRDefault="002E515E" w:rsidP="00C54666">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p>
        </w:tc>
        <w:tc>
          <w:tcPr>
            <w:tcW w:w="966" w:type="dxa"/>
            <w:tcBorders>
              <w:left w:val="single" w:sz="4" w:space="0" w:color="auto"/>
              <w:right w:val="single" w:sz="4" w:space="0" w:color="auto"/>
            </w:tcBorders>
          </w:tcPr>
          <w:p w14:paraId="323F09E3" w14:textId="77777777" w:rsidR="002E515E" w:rsidRPr="00A7570E" w:rsidRDefault="002E515E" w:rsidP="00C54666">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376B0961" w14:textId="77777777" w:rsidR="002E515E" w:rsidRPr="00066752" w:rsidRDefault="002E515E"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2E515E" w:rsidRPr="00A7570E" w14:paraId="4776054B" w14:textId="77777777" w:rsidTr="003D070B">
        <w:trPr>
          <w:gridAfter w:val="1"/>
          <w:wAfter w:w="33" w:type="dxa"/>
          <w:cantSplit/>
          <w:trHeight w:val="20"/>
        </w:trPr>
        <w:tc>
          <w:tcPr>
            <w:tcW w:w="1325" w:type="dxa"/>
            <w:vMerge/>
            <w:tcBorders>
              <w:top w:val="single" w:sz="4" w:space="0" w:color="auto"/>
              <w:left w:val="single" w:sz="4" w:space="0" w:color="auto"/>
              <w:bottom w:val="single" w:sz="4" w:space="0" w:color="auto"/>
              <w:right w:val="single" w:sz="4" w:space="0" w:color="auto"/>
            </w:tcBorders>
            <w:shd w:val="clear" w:color="auto" w:fill="auto"/>
          </w:tcPr>
          <w:p w14:paraId="440ABCF2" w14:textId="77777777" w:rsidR="002E515E" w:rsidRPr="00A7570E" w:rsidRDefault="002E515E"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6AFF75F7" w14:textId="77777777" w:rsidR="002E515E" w:rsidRPr="00A7570E" w:rsidRDefault="002E515E" w:rsidP="00C54666">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p>
        </w:tc>
        <w:tc>
          <w:tcPr>
            <w:tcW w:w="966" w:type="dxa"/>
            <w:tcBorders>
              <w:left w:val="single" w:sz="4" w:space="0" w:color="auto"/>
              <w:right w:val="single" w:sz="4" w:space="0" w:color="auto"/>
            </w:tcBorders>
          </w:tcPr>
          <w:p w14:paraId="655D6DB4" w14:textId="77777777" w:rsidR="002E515E" w:rsidRPr="00A7570E" w:rsidRDefault="002E515E" w:rsidP="00C54666">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4C467EA9" w14:textId="77777777" w:rsidR="002E515E" w:rsidRPr="00066752" w:rsidRDefault="002E515E"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2E515E" w:rsidRPr="00A7570E" w14:paraId="5B3E0FE0" w14:textId="77777777" w:rsidTr="003D070B">
        <w:trPr>
          <w:gridAfter w:val="1"/>
          <w:wAfter w:w="33" w:type="dxa"/>
          <w:cantSplit/>
          <w:trHeight w:val="20"/>
        </w:trPr>
        <w:tc>
          <w:tcPr>
            <w:tcW w:w="1325" w:type="dxa"/>
            <w:vMerge/>
            <w:tcBorders>
              <w:top w:val="single" w:sz="4" w:space="0" w:color="auto"/>
              <w:left w:val="single" w:sz="4" w:space="0" w:color="auto"/>
              <w:bottom w:val="single" w:sz="4" w:space="0" w:color="auto"/>
              <w:right w:val="single" w:sz="4" w:space="0" w:color="auto"/>
            </w:tcBorders>
            <w:shd w:val="clear" w:color="auto" w:fill="auto"/>
          </w:tcPr>
          <w:p w14:paraId="15B5D74E" w14:textId="77777777" w:rsidR="002E515E" w:rsidRPr="00A7570E" w:rsidRDefault="002E515E"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7C1182A1" w14:textId="77777777" w:rsidR="002E515E" w:rsidRPr="00A7570E" w:rsidRDefault="002E515E" w:rsidP="00C54666">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46CD5CA3" w14:textId="77777777" w:rsidR="002E515E" w:rsidRPr="00A7570E" w:rsidRDefault="002E515E" w:rsidP="00C54666">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4F67C6AF" w14:textId="77777777" w:rsidR="002E515E" w:rsidRPr="00066752" w:rsidRDefault="002E515E"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2E515E" w:rsidRPr="00A7570E" w14:paraId="307E60DD" w14:textId="77777777" w:rsidTr="003D070B">
        <w:trPr>
          <w:gridAfter w:val="1"/>
          <w:wAfter w:w="33" w:type="dxa"/>
          <w:cantSplit/>
          <w:trHeight w:val="898"/>
        </w:trPr>
        <w:tc>
          <w:tcPr>
            <w:tcW w:w="1325" w:type="dxa"/>
            <w:vMerge/>
            <w:tcBorders>
              <w:top w:val="single" w:sz="4" w:space="0" w:color="auto"/>
              <w:left w:val="single" w:sz="4" w:space="0" w:color="auto"/>
              <w:bottom w:val="single" w:sz="4" w:space="0" w:color="auto"/>
              <w:right w:val="single" w:sz="4" w:space="0" w:color="auto"/>
            </w:tcBorders>
            <w:shd w:val="clear" w:color="auto" w:fill="auto"/>
          </w:tcPr>
          <w:p w14:paraId="76F3D837" w14:textId="77777777" w:rsidR="002E515E" w:rsidRPr="00A7570E" w:rsidRDefault="002E515E"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03BAC001" w14:textId="77777777" w:rsidR="002E515E" w:rsidRPr="00A7570E" w:rsidRDefault="002E515E" w:rsidP="00C54666">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p>
        </w:tc>
        <w:tc>
          <w:tcPr>
            <w:tcW w:w="966" w:type="dxa"/>
            <w:tcBorders>
              <w:left w:val="single" w:sz="4" w:space="0" w:color="auto"/>
              <w:bottom w:val="single" w:sz="4" w:space="0" w:color="auto"/>
              <w:right w:val="single" w:sz="4" w:space="0" w:color="auto"/>
            </w:tcBorders>
          </w:tcPr>
          <w:p w14:paraId="2E6489F5" w14:textId="77777777" w:rsidR="002E515E" w:rsidRPr="00A7570E" w:rsidRDefault="002E515E" w:rsidP="00C54666">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620D3A31" w14:textId="77777777" w:rsidR="002E515E" w:rsidRPr="00066752" w:rsidRDefault="002E515E"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2E515E" w:rsidRPr="00A7570E" w14:paraId="41AD9D3D" w14:textId="77777777" w:rsidTr="003D070B">
        <w:trPr>
          <w:gridAfter w:val="1"/>
          <w:wAfter w:w="33" w:type="dxa"/>
          <w:cantSplit/>
          <w:trHeight w:val="697"/>
        </w:trPr>
        <w:tc>
          <w:tcPr>
            <w:tcW w:w="1325" w:type="dxa"/>
            <w:vMerge w:val="restart"/>
            <w:tcBorders>
              <w:top w:val="single" w:sz="4" w:space="0" w:color="auto"/>
              <w:left w:val="single" w:sz="4" w:space="0" w:color="auto"/>
              <w:right w:val="single" w:sz="4" w:space="0" w:color="auto"/>
            </w:tcBorders>
            <w:shd w:val="clear" w:color="auto" w:fill="auto"/>
          </w:tcPr>
          <w:p w14:paraId="7B56C9CF" w14:textId="77777777" w:rsidR="002E515E" w:rsidRDefault="002E515E" w:rsidP="00C54666">
            <w:pPr>
              <w:autoSpaceDE w:val="0"/>
              <w:autoSpaceDN w:val="0"/>
              <w:snapToGrid w:val="0"/>
              <w:ind w:leftChars="49" w:left="101" w:rightChars="50" w:right="103"/>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3-</w:t>
            </w:r>
            <w:r w:rsidRPr="00A7570E">
              <w:rPr>
                <w:rFonts w:asciiTheme="minorEastAsia" w:eastAsiaTheme="minorEastAsia" w:hAnsiTheme="minorEastAsia" w:hint="eastAsia"/>
                <w:spacing w:val="0"/>
                <w:sz w:val="18"/>
                <w:szCs w:val="18"/>
              </w:rPr>
              <w:t>13</w:t>
            </w:r>
          </w:p>
          <w:p w14:paraId="4B890DFF" w14:textId="77777777" w:rsidR="002E515E" w:rsidRPr="00A7570E" w:rsidRDefault="002E515E" w:rsidP="00C54666">
            <w:pPr>
              <w:autoSpaceDE w:val="0"/>
              <w:autoSpaceDN w:val="0"/>
              <w:snapToGrid w:val="0"/>
              <w:ind w:leftChars="49" w:left="101" w:rightChars="50" w:right="103"/>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管理者の責務</w:t>
            </w:r>
          </w:p>
        </w:tc>
        <w:tc>
          <w:tcPr>
            <w:tcW w:w="6677" w:type="dxa"/>
            <w:vMerge w:val="restart"/>
            <w:tcBorders>
              <w:top w:val="single" w:sz="4" w:space="0" w:color="auto"/>
              <w:left w:val="single" w:sz="4" w:space="0" w:color="auto"/>
              <w:right w:val="single" w:sz="4" w:space="0" w:color="auto"/>
            </w:tcBorders>
            <w:shd w:val="clear" w:color="auto" w:fill="auto"/>
          </w:tcPr>
          <w:p w14:paraId="63EADCF5" w14:textId="77777777" w:rsidR="002E515E" w:rsidRPr="00A7570E" w:rsidRDefault="002E515E" w:rsidP="00C54666">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①　管理者は、担当職員その他の従業者の管理、指定介護予防支援の利用の申込みに係る調整、業務の実施状況の把握その他の管理を一元的に行っていますか。</w:t>
            </w:r>
          </w:p>
        </w:tc>
        <w:tc>
          <w:tcPr>
            <w:tcW w:w="966" w:type="dxa"/>
            <w:tcBorders>
              <w:top w:val="single" w:sz="4" w:space="0" w:color="auto"/>
              <w:left w:val="single" w:sz="4" w:space="0" w:color="auto"/>
              <w:right w:val="single" w:sz="4" w:space="0" w:color="auto"/>
            </w:tcBorders>
          </w:tcPr>
          <w:p w14:paraId="442B7D5E" w14:textId="77777777" w:rsidR="002E515E" w:rsidRPr="00C54666" w:rsidRDefault="00E330EC" w:rsidP="002E515E">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577580731"/>
                <w14:checkbox>
                  <w14:checked w14:val="0"/>
                  <w14:checkedState w14:val="2611" w14:font="ＭＳ 明朝"/>
                  <w14:uncheckedState w14:val="2610" w14:font="ＭＳ ゴシック"/>
                </w14:checkbox>
              </w:sdtPr>
              <w:sdtEndPr/>
              <w:sdtContent>
                <w:r w:rsidR="002E515E" w:rsidRPr="00C54666">
                  <w:rPr>
                    <w:rFonts w:hAnsi="ＭＳ ゴシック" w:hint="eastAsia"/>
                    <w:spacing w:val="2"/>
                    <w:sz w:val="20"/>
                    <w:szCs w:val="20"/>
                  </w:rPr>
                  <w:t>☐</w:t>
                </w:r>
              </w:sdtContent>
            </w:sdt>
            <w:r w:rsidR="002E515E" w:rsidRPr="00C54666">
              <w:rPr>
                <w:rFonts w:ascii="ＭＳ 明朝" w:hAnsi="ＭＳ 明朝" w:hint="eastAsia"/>
                <w:snapToGrid/>
                <w:color w:val="000000" w:themeColor="text1"/>
                <w:spacing w:val="0"/>
                <w:sz w:val="18"/>
                <w:szCs w:val="18"/>
              </w:rPr>
              <w:t>はい</w:t>
            </w:r>
          </w:p>
          <w:p w14:paraId="53755B3C" w14:textId="77777777" w:rsidR="002E515E" w:rsidRPr="00A7570E" w:rsidRDefault="00E330EC" w:rsidP="002E515E">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441426590"/>
                <w14:checkbox>
                  <w14:checked w14:val="0"/>
                  <w14:checkedState w14:val="2611" w14:font="ＭＳ 明朝"/>
                  <w14:uncheckedState w14:val="2610" w14:font="ＭＳ ゴシック"/>
                </w14:checkbox>
              </w:sdtPr>
              <w:sdtEndPr/>
              <w:sdtContent>
                <w:r w:rsidR="002E515E" w:rsidRPr="00C54666">
                  <w:rPr>
                    <w:rFonts w:hAnsi="ＭＳ ゴシック" w:hint="eastAsia"/>
                    <w:spacing w:val="2"/>
                    <w:sz w:val="20"/>
                    <w:szCs w:val="20"/>
                  </w:rPr>
                  <w:t>☐</w:t>
                </w:r>
              </w:sdtContent>
            </w:sdt>
            <w:r w:rsidR="002E515E"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tcPr>
          <w:p w14:paraId="4CFCA89E" w14:textId="09714E4D" w:rsidR="00CF67B6" w:rsidRPr="00066752" w:rsidRDefault="00CF67B6" w:rsidP="00C5466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34C7549A" w14:textId="77BB98A7" w:rsidR="002E515E" w:rsidRPr="00066752" w:rsidRDefault="00CF67B6" w:rsidP="00C5466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第18条第1項</w:t>
            </w:r>
          </w:p>
          <w:p w14:paraId="5E0568B7" w14:textId="43E05EAE" w:rsidR="00CF67B6" w:rsidRPr="00066752" w:rsidRDefault="00CF67B6" w:rsidP="00CF67B6">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5839EFB3" w14:textId="541272CC" w:rsidR="00CF67B6" w:rsidRPr="00066752" w:rsidRDefault="00CF67B6" w:rsidP="00CF67B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第16条</w:t>
            </w:r>
            <w:r w:rsidRPr="00066752">
              <w:rPr>
                <w:rFonts w:asciiTheme="minorEastAsia" w:eastAsiaTheme="minorEastAsia" w:hAnsiTheme="minorEastAsia" w:hint="eastAsia"/>
                <w:spacing w:val="0"/>
                <w:sz w:val="16"/>
                <w:szCs w:val="16"/>
              </w:rPr>
              <w:t>第1項</w:t>
            </w:r>
          </w:p>
        </w:tc>
      </w:tr>
      <w:tr w:rsidR="002E515E" w:rsidRPr="00A7570E" w14:paraId="385CD0DB"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3C7606A0" w14:textId="77777777" w:rsidR="002E515E" w:rsidRPr="00A7570E" w:rsidRDefault="002E515E"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16E8FD52" w14:textId="77777777" w:rsidR="002E515E" w:rsidRPr="00A7570E" w:rsidRDefault="002E515E" w:rsidP="00C54666">
            <w:pPr>
              <w:autoSpaceDE w:val="0"/>
              <w:autoSpaceDN w:val="0"/>
              <w:snapToGrid w:val="0"/>
              <w:ind w:leftChars="50" w:left="283" w:rightChars="150" w:right="309" w:hangingChars="100" w:hanging="180"/>
              <w:rPr>
                <w:rFonts w:asciiTheme="minorEastAsia" w:eastAsiaTheme="minorEastAsia" w:hAnsiTheme="minorEastAsia"/>
                <w:spacing w:val="0"/>
                <w:sz w:val="18"/>
                <w:szCs w:val="18"/>
              </w:rPr>
            </w:pPr>
          </w:p>
        </w:tc>
        <w:tc>
          <w:tcPr>
            <w:tcW w:w="966" w:type="dxa"/>
            <w:tcBorders>
              <w:left w:val="single" w:sz="4" w:space="0" w:color="auto"/>
              <w:bottom w:val="single" w:sz="4" w:space="0" w:color="auto"/>
              <w:right w:val="single" w:sz="4" w:space="0" w:color="auto"/>
            </w:tcBorders>
          </w:tcPr>
          <w:p w14:paraId="034AFA6D" w14:textId="77777777" w:rsidR="002E515E" w:rsidRPr="00A7570E" w:rsidRDefault="002E515E" w:rsidP="00C54666">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6E75CD95" w14:textId="77777777" w:rsidR="002E515E" w:rsidRPr="00066752" w:rsidRDefault="002E515E"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2E515E" w:rsidRPr="00A7570E" w14:paraId="30BEABCF" w14:textId="77777777" w:rsidTr="003D070B">
        <w:trPr>
          <w:gridAfter w:val="1"/>
          <w:wAfter w:w="33" w:type="dxa"/>
          <w:cantSplit/>
          <w:trHeight w:val="773"/>
        </w:trPr>
        <w:tc>
          <w:tcPr>
            <w:tcW w:w="1325" w:type="dxa"/>
            <w:vMerge/>
            <w:tcBorders>
              <w:left w:val="single" w:sz="4" w:space="0" w:color="auto"/>
              <w:right w:val="single" w:sz="4" w:space="0" w:color="auto"/>
            </w:tcBorders>
            <w:shd w:val="clear" w:color="auto" w:fill="auto"/>
          </w:tcPr>
          <w:p w14:paraId="5BC5388D" w14:textId="77777777" w:rsidR="002E515E" w:rsidRPr="00A7570E" w:rsidRDefault="002E515E"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val="restart"/>
            <w:tcBorders>
              <w:top w:val="single" w:sz="4" w:space="0" w:color="auto"/>
              <w:left w:val="single" w:sz="4" w:space="0" w:color="auto"/>
              <w:right w:val="single" w:sz="4" w:space="0" w:color="auto"/>
            </w:tcBorders>
            <w:shd w:val="clear" w:color="auto" w:fill="auto"/>
          </w:tcPr>
          <w:p w14:paraId="5D540A18" w14:textId="77777777" w:rsidR="002E515E" w:rsidRDefault="002E515E" w:rsidP="00C54666">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②　管理者は、担当職員その他の従業者に運営に関する基準及び介護予防のための効果的な支援の方法に関する基準を遵守させるため必要な指揮命令を行っていますか。</w:t>
            </w:r>
          </w:p>
          <w:p w14:paraId="293785B1" w14:textId="77777777" w:rsidR="0027106F" w:rsidRDefault="0027106F" w:rsidP="00C54666">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p>
          <w:p w14:paraId="63BF16E3" w14:textId="45DC17AA" w:rsidR="0027106F" w:rsidRDefault="0027106F" w:rsidP="00C54666">
            <w:pPr>
              <w:autoSpaceDE w:val="0"/>
              <w:autoSpaceDN w:val="0"/>
              <w:adjustRightInd w:val="0"/>
              <w:snapToGrid w:val="0"/>
              <w:ind w:leftChars="50" w:left="283" w:hangingChars="100" w:hanging="180"/>
              <w:rPr>
                <w:rFonts w:asciiTheme="minorEastAsia" w:eastAsiaTheme="minorEastAsia" w:hAnsiTheme="minorEastAsia"/>
                <w:spacing w:val="0"/>
                <w:sz w:val="18"/>
                <w:szCs w:val="18"/>
                <w:u w:val="single"/>
              </w:rPr>
            </w:pPr>
            <w:r w:rsidRPr="0027106F">
              <w:rPr>
                <w:rFonts w:asciiTheme="minorEastAsia" w:eastAsiaTheme="minorEastAsia" w:hAnsiTheme="minorEastAsia" w:hint="eastAsia"/>
                <w:spacing w:val="0"/>
                <w:sz w:val="18"/>
                <w:szCs w:val="18"/>
                <w:u w:val="single"/>
              </w:rPr>
              <w:t>※</w:t>
            </w:r>
            <w:r>
              <w:rPr>
                <w:rFonts w:asciiTheme="minorEastAsia" w:eastAsiaTheme="minorEastAsia" w:hAnsiTheme="minorEastAsia" w:hint="eastAsia"/>
                <w:spacing w:val="0"/>
                <w:sz w:val="18"/>
                <w:szCs w:val="18"/>
                <w:u w:val="single"/>
              </w:rPr>
              <w:t xml:space="preserve">　介護予防支援事業所の管理者は、介護保険法の基本理念を踏まえた利用者本位の介護予防支援の提供を行うため、当該介護予防支援事業所の担当職員等の管理、利用申込みに係る調整、業務の実施状況の把握等を一元的に行うとともに、職員に指定基順の規程を遵守させるために必要な指揮命令を行う必要があります。</w:t>
            </w:r>
          </w:p>
          <w:p w14:paraId="283674BD" w14:textId="7FF069E5" w:rsidR="0027106F" w:rsidRDefault="0027106F" w:rsidP="00C54666">
            <w:pPr>
              <w:autoSpaceDE w:val="0"/>
              <w:autoSpaceDN w:val="0"/>
              <w:adjustRightInd w:val="0"/>
              <w:snapToGrid w:val="0"/>
              <w:ind w:leftChars="50" w:left="283" w:hangingChars="100" w:hanging="180"/>
              <w:rPr>
                <w:rFonts w:asciiTheme="minorEastAsia" w:eastAsiaTheme="minorEastAsia" w:hAnsiTheme="minorEastAsia"/>
                <w:spacing w:val="0"/>
                <w:sz w:val="18"/>
                <w:szCs w:val="18"/>
                <w:u w:val="single"/>
              </w:rPr>
            </w:pPr>
            <w:r w:rsidRPr="0027106F">
              <w:rPr>
                <w:rFonts w:asciiTheme="minorEastAsia" w:eastAsiaTheme="minorEastAsia" w:hAnsiTheme="minorEastAsia" w:hint="eastAsia"/>
                <w:spacing w:val="0"/>
                <w:sz w:val="18"/>
                <w:szCs w:val="18"/>
              </w:rPr>
              <w:t xml:space="preserve">　　</w:t>
            </w:r>
            <w:r>
              <w:rPr>
                <w:rFonts w:asciiTheme="minorEastAsia" w:eastAsiaTheme="minorEastAsia" w:hAnsiTheme="minorEastAsia" w:hint="eastAsia"/>
                <w:spacing w:val="0"/>
                <w:sz w:val="18"/>
                <w:szCs w:val="18"/>
                <w:u w:val="single"/>
              </w:rPr>
              <w:t>また、管理者は、日頃から業務が適正に執行されているか把握するとともに、従業者の資質向上や健康管理等、ワーク・ライフ・バランスの取れた働きやすい職場環境を醸成していくことが重要です。</w:t>
            </w:r>
          </w:p>
          <w:p w14:paraId="38174EA4" w14:textId="77777777" w:rsidR="0027106F" w:rsidRPr="00A7570E" w:rsidRDefault="0027106F" w:rsidP="00C54666">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right w:val="single" w:sz="4" w:space="0" w:color="auto"/>
            </w:tcBorders>
          </w:tcPr>
          <w:p w14:paraId="7130C61D" w14:textId="77777777" w:rsidR="002E515E" w:rsidRPr="00C54666" w:rsidRDefault="00E330EC" w:rsidP="002E515E">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38336216"/>
                <w14:checkbox>
                  <w14:checked w14:val="0"/>
                  <w14:checkedState w14:val="2611" w14:font="ＭＳ 明朝"/>
                  <w14:uncheckedState w14:val="2610" w14:font="ＭＳ ゴシック"/>
                </w14:checkbox>
              </w:sdtPr>
              <w:sdtEndPr/>
              <w:sdtContent>
                <w:r w:rsidR="002E515E" w:rsidRPr="00C54666">
                  <w:rPr>
                    <w:rFonts w:hAnsi="ＭＳ ゴシック" w:hint="eastAsia"/>
                    <w:spacing w:val="2"/>
                    <w:sz w:val="20"/>
                    <w:szCs w:val="20"/>
                  </w:rPr>
                  <w:t>☐</w:t>
                </w:r>
              </w:sdtContent>
            </w:sdt>
            <w:r w:rsidR="002E515E" w:rsidRPr="00C54666">
              <w:rPr>
                <w:rFonts w:ascii="ＭＳ 明朝" w:hAnsi="ＭＳ 明朝" w:hint="eastAsia"/>
                <w:snapToGrid/>
                <w:color w:val="000000" w:themeColor="text1"/>
                <w:spacing w:val="0"/>
                <w:sz w:val="18"/>
                <w:szCs w:val="18"/>
              </w:rPr>
              <w:t>はい</w:t>
            </w:r>
          </w:p>
          <w:p w14:paraId="772D2CE2" w14:textId="77777777" w:rsidR="002E515E" w:rsidRPr="00A7570E" w:rsidRDefault="00E330EC" w:rsidP="002E515E">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914086248"/>
                <w14:checkbox>
                  <w14:checked w14:val="0"/>
                  <w14:checkedState w14:val="2611" w14:font="ＭＳ 明朝"/>
                  <w14:uncheckedState w14:val="2610" w14:font="ＭＳ ゴシック"/>
                </w14:checkbox>
              </w:sdtPr>
              <w:sdtEndPr/>
              <w:sdtContent>
                <w:r w:rsidR="002E515E" w:rsidRPr="00C54666">
                  <w:rPr>
                    <w:rFonts w:hAnsi="ＭＳ ゴシック" w:hint="eastAsia"/>
                    <w:spacing w:val="2"/>
                    <w:sz w:val="20"/>
                    <w:szCs w:val="20"/>
                  </w:rPr>
                  <w:t>☐</w:t>
                </w:r>
              </w:sdtContent>
            </w:sdt>
            <w:r w:rsidR="002E515E"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tcPr>
          <w:p w14:paraId="3398A146" w14:textId="77777777" w:rsidR="00776D40" w:rsidRPr="00066752" w:rsidRDefault="00CF67B6" w:rsidP="00C5466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18F90BDB" w14:textId="2E0C940E" w:rsidR="002E515E" w:rsidRPr="00066752" w:rsidRDefault="00CF67B6" w:rsidP="00C5466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第18条第2項</w:t>
            </w:r>
          </w:p>
          <w:p w14:paraId="254891F9" w14:textId="77777777" w:rsidR="00CF67B6" w:rsidRPr="00066752" w:rsidRDefault="00CF67B6" w:rsidP="00CF67B6">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46607A20" w14:textId="77777777" w:rsidR="00CF67B6" w:rsidRPr="00066752" w:rsidRDefault="00CF67B6" w:rsidP="00CF67B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第16条</w:t>
            </w:r>
            <w:r w:rsidRPr="00066752">
              <w:rPr>
                <w:rFonts w:asciiTheme="minorEastAsia" w:eastAsiaTheme="minorEastAsia" w:hAnsiTheme="minorEastAsia" w:hint="eastAsia"/>
                <w:spacing w:val="0"/>
                <w:sz w:val="16"/>
                <w:szCs w:val="16"/>
              </w:rPr>
              <w:t>第2項</w:t>
            </w:r>
          </w:p>
          <w:p w14:paraId="7E39EBEC" w14:textId="77777777" w:rsidR="0027106F" w:rsidRPr="00066752" w:rsidRDefault="0027106F" w:rsidP="0027106F">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1B1FDF1A" w14:textId="72E44B14" w:rsidR="0027106F" w:rsidRPr="00066752" w:rsidRDefault="0027106F" w:rsidP="0027106F">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第2の3</w:t>
            </w:r>
            <w:r w:rsidRPr="00066752">
              <w:rPr>
                <w:rFonts w:asciiTheme="minorEastAsia" w:eastAsiaTheme="minorEastAsia" w:hAnsiTheme="minorEastAsia" w:hint="eastAsia"/>
                <w:spacing w:val="0"/>
                <w:sz w:val="16"/>
                <w:szCs w:val="16"/>
              </w:rPr>
              <w:t>⑿</w:t>
            </w:r>
          </w:p>
        </w:tc>
      </w:tr>
      <w:tr w:rsidR="002E515E" w:rsidRPr="00A7570E" w14:paraId="536B06A8" w14:textId="77777777" w:rsidTr="003D070B">
        <w:trPr>
          <w:gridAfter w:val="1"/>
          <w:wAfter w:w="33" w:type="dxa"/>
          <w:cantSplit/>
          <w:trHeight w:val="20"/>
        </w:trPr>
        <w:tc>
          <w:tcPr>
            <w:tcW w:w="1325" w:type="dxa"/>
            <w:vMerge/>
            <w:tcBorders>
              <w:left w:val="single" w:sz="4" w:space="0" w:color="auto"/>
              <w:bottom w:val="single" w:sz="4" w:space="0" w:color="auto"/>
              <w:right w:val="single" w:sz="4" w:space="0" w:color="auto"/>
            </w:tcBorders>
            <w:shd w:val="clear" w:color="auto" w:fill="auto"/>
          </w:tcPr>
          <w:p w14:paraId="1DD1E2FE" w14:textId="77777777" w:rsidR="002E515E" w:rsidRPr="00A7570E" w:rsidRDefault="002E515E"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17FDE5FE" w14:textId="77777777" w:rsidR="002E515E" w:rsidRPr="00A7570E" w:rsidRDefault="002E515E" w:rsidP="00C54666">
            <w:pPr>
              <w:autoSpaceDE w:val="0"/>
              <w:autoSpaceDN w:val="0"/>
              <w:snapToGrid w:val="0"/>
              <w:ind w:leftChars="50" w:left="283" w:rightChars="150" w:right="309" w:hangingChars="100" w:hanging="180"/>
              <w:rPr>
                <w:rFonts w:asciiTheme="minorEastAsia" w:eastAsiaTheme="minorEastAsia" w:hAnsiTheme="minorEastAsia"/>
                <w:spacing w:val="0"/>
                <w:sz w:val="18"/>
                <w:szCs w:val="18"/>
              </w:rPr>
            </w:pPr>
          </w:p>
        </w:tc>
        <w:tc>
          <w:tcPr>
            <w:tcW w:w="966" w:type="dxa"/>
            <w:tcBorders>
              <w:left w:val="single" w:sz="4" w:space="0" w:color="auto"/>
              <w:bottom w:val="single" w:sz="4" w:space="0" w:color="auto"/>
              <w:right w:val="single" w:sz="4" w:space="0" w:color="auto"/>
            </w:tcBorders>
          </w:tcPr>
          <w:p w14:paraId="026D1233" w14:textId="77777777" w:rsidR="002E515E" w:rsidRPr="00A7570E" w:rsidRDefault="002E515E" w:rsidP="00C54666">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2D5FE899" w14:textId="77777777" w:rsidR="002E515E" w:rsidRPr="00066752" w:rsidRDefault="002E515E"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647716" w:rsidRPr="00A7570E" w14:paraId="036D667C" w14:textId="77777777" w:rsidTr="003D070B">
        <w:trPr>
          <w:gridAfter w:val="1"/>
          <w:wAfter w:w="33" w:type="dxa"/>
          <w:cantSplit/>
          <w:trHeight w:val="835"/>
        </w:trPr>
        <w:tc>
          <w:tcPr>
            <w:tcW w:w="1325" w:type="dxa"/>
            <w:vMerge w:val="restart"/>
            <w:tcBorders>
              <w:top w:val="single" w:sz="4" w:space="0" w:color="auto"/>
              <w:left w:val="single" w:sz="4" w:space="0" w:color="auto"/>
              <w:right w:val="single" w:sz="4" w:space="0" w:color="auto"/>
            </w:tcBorders>
            <w:shd w:val="clear" w:color="auto" w:fill="auto"/>
          </w:tcPr>
          <w:p w14:paraId="4BEB3A0A" w14:textId="77777777" w:rsidR="002E515E" w:rsidRDefault="002E515E" w:rsidP="00C54666">
            <w:pPr>
              <w:autoSpaceDE w:val="0"/>
              <w:autoSpaceDN w:val="0"/>
              <w:snapToGrid w:val="0"/>
              <w:ind w:rightChars="50" w:right="103" w:firstLineChars="50" w:firstLine="9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3-</w:t>
            </w:r>
            <w:r w:rsidR="00647716" w:rsidRPr="00A7570E">
              <w:rPr>
                <w:rFonts w:asciiTheme="minorEastAsia" w:eastAsiaTheme="minorEastAsia" w:hAnsiTheme="minorEastAsia" w:hint="eastAsia"/>
                <w:spacing w:val="0"/>
                <w:sz w:val="18"/>
                <w:szCs w:val="18"/>
              </w:rPr>
              <w:t>14</w:t>
            </w:r>
          </w:p>
          <w:p w14:paraId="1A1E77C3" w14:textId="77777777" w:rsidR="00647716" w:rsidRPr="00A7570E" w:rsidRDefault="00647716" w:rsidP="00C54666">
            <w:pPr>
              <w:autoSpaceDE w:val="0"/>
              <w:autoSpaceDN w:val="0"/>
              <w:snapToGrid w:val="0"/>
              <w:ind w:rightChars="50" w:right="103" w:firstLineChars="50" w:firstLine="9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運営規程</w:t>
            </w:r>
          </w:p>
        </w:tc>
        <w:tc>
          <w:tcPr>
            <w:tcW w:w="6677" w:type="dxa"/>
            <w:tcBorders>
              <w:top w:val="single" w:sz="4" w:space="0" w:color="auto"/>
              <w:left w:val="single" w:sz="4" w:space="0" w:color="auto"/>
              <w:right w:val="single" w:sz="4" w:space="0" w:color="auto"/>
            </w:tcBorders>
            <w:shd w:val="clear" w:color="auto" w:fill="auto"/>
          </w:tcPr>
          <w:p w14:paraId="1DE53D6C" w14:textId="77777777" w:rsidR="00647716" w:rsidRPr="00A7570E" w:rsidRDefault="00647716" w:rsidP="00C54666">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〇　指定介護予防支援の事業の適正な運営及び利用者等に対する適切な指定介護予防支援の提供を確保するため、事業所ごとに、運営規程として次の事項を定めていますか。</w:t>
            </w:r>
          </w:p>
        </w:tc>
        <w:tc>
          <w:tcPr>
            <w:tcW w:w="966" w:type="dxa"/>
            <w:tcBorders>
              <w:top w:val="single" w:sz="4" w:space="0" w:color="auto"/>
              <w:left w:val="single" w:sz="4" w:space="0" w:color="auto"/>
              <w:right w:val="single" w:sz="4" w:space="0" w:color="auto"/>
            </w:tcBorders>
          </w:tcPr>
          <w:p w14:paraId="7E7219F1" w14:textId="77777777" w:rsidR="002E515E" w:rsidRPr="00C54666" w:rsidRDefault="00E330EC" w:rsidP="002E515E">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533112052"/>
                <w14:checkbox>
                  <w14:checked w14:val="0"/>
                  <w14:checkedState w14:val="2611" w14:font="ＭＳ 明朝"/>
                  <w14:uncheckedState w14:val="2610" w14:font="ＭＳ ゴシック"/>
                </w14:checkbox>
              </w:sdtPr>
              <w:sdtEndPr/>
              <w:sdtContent>
                <w:r w:rsidR="002E515E" w:rsidRPr="00C54666">
                  <w:rPr>
                    <w:rFonts w:hAnsi="ＭＳ ゴシック" w:hint="eastAsia"/>
                    <w:spacing w:val="2"/>
                    <w:sz w:val="20"/>
                    <w:szCs w:val="20"/>
                  </w:rPr>
                  <w:t>☐</w:t>
                </w:r>
              </w:sdtContent>
            </w:sdt>
            <w:r w:rsidR="002E515E" w:rsidRPr="00C54666">
              <w:rPr>
                <w:rFonts w:ascii="ＭＳ 明朝" w:hAnsi="ＭＳ 明朝" w:hint="eastAsia"/>
                <w:snapToGrid/>
                <w:color w:val="000000" w:themeColor="text1"/>
                <w:spacing w:val="0"/>
                <w:sz w:val="18"/>
                <w:szCs w:val="18"/>
              </w:rPr>
              <w:t>はい</w:t>
            </w:r>
          </w:p>
          <w:p w14:paraId="7A5A3E37" w14:textId="77777777" w:rsidR="00647716" w:rsidRPr="00A7570E" w:rsidRDefault="00E330EC" w:rsidP="002E515E">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959191589"/>
                <w14:checkbox>
                  <w14:checked w14:val="0"/>
                  <w14:checkedState w14:val="2611" w14:font="ＭＳ 明朝"/>
                  <w14:uncheckedState w14:val="2610" w14:font="ＭＳ ゴシック"/>
                </w14:checkbox>
              </w:sdtPr>
              <w:sdtEndPr/>
              <w:sdtContent>
                <w:r w:rsidR="002E515E" w:rsidRPr="00C54666">
                  <w:rPr>
                    <w:rFonts w:hAnsi="ＭＳ ゴシック" w:hint="eastAsia"/>
                    <w:spacing w:val="2"/>
                    <w:sz w:val="20"/>
                    <w:szCs w:val="20"/>
                  </w:rPr>
                  <w:t>☐</w:t>
                </w:r>
              </w:sdtContent>
            </w:sdt>
            <w:r w:rsidR="002E515E"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right w:val="single" w:sz="4" w:space="0" w:color="auto"/>
            </w:tcBorders>
            <w:shd w:val="clear" w:color="auto" w:fill="auto"/>
          </w:tcPr>
          <w:p w14:paraId="4AEC1F26" w14:textId="77777777" w:rsidR="00776D40" w:rsidRPr="00066752" w:rsidRDefault="00776D40" w:rsidP="00C5466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7311B3FF" w14:textId="3E151C51" w:rsidR="00647716" w:rsidRPr="00066752" w:rsidRDefault="00776D40" w:rsidP="00C5466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第19条</w:t>
            </w:r>
          </w:p>
          <w:p w14:paraId="42D4DE8E" w14:textId="77777777" w:rsidR="00776D40" w:rsidRPr="00066752" w:rsidRDefault="00776D40" w:rsidP="00776D40">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7A525006" w14:textId="3858499B" w:rsidR="00776D40" w:rsidRPr="00066752" w:rsidRDefault="00776D40" w:rsidP="00776D40">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第1</w:t>
            </w:r>
            <w:r w:rsidRPr="00066752">
              <w:rPr>
                <w:rFonts w:asciiTheme="minorEastAsia" w:eastAsiaTheme="minorEastAsia" w:hAnsiTheme="minorEastAsia" w:hint="eastAsia"/>
                <w:spacing w:val="0"/>
                <w:sz w:val="16"/>
                <w:szCs w:val="16"/>
              </w:rPr>
              <w:t>7</w:t>
            </w:r>
            <w:r w:rsidRPr="00066752">
              <w:rPr>
                <w:rFonts w:asciiTheme="minorEastAsia" w:eastAsiaTheme="minorEastAsia" w:hAnsiTheme="minorEastAsia"/>
                <w:spacing w:val="0"/>
                <w:sz w:val="16"/>
                <w:szCs w:val="16"/>
              </w:rPr>
              <w:t>条</w:t>
            </w:r>
          </w:p>
          <w:p w14:paraId="09332CC2" w14:textId="5F73D8D5" w:rsidR="00647716" w:rsidRPr="00066752" w:rsidRDefault="00776D40" w:rsidP="00776D40">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0B48D058" w14:textId="6AE9AC2B" w:rsidR="00647716" w:rsidRPr="00066752" w:rsidRDefault="00776D40" w:rsidP="00C5466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第2の3</w:t>
            </w:r>
            <w:r w:rsidRPr="00066752">
              <w:rPr>
                <w:rFonts w:asciiTheme="minorEastAsia" w:eastAsiaTheme="minorEastAsia" w:hAnsiTheme="minorEastAsia" w:hint="eastAsia"/>
                <w:spacing w:val="0"/>
                <w:sz w:val="16"/>
                <w:szCs w:val="16"/>
              </w:rPr>
              <w:t>⒀</w:t>
            </w:r>
          </w:p>
        </w:tc>
      </w:tr>
      <w:tr w:rsidR="00647716" w:rsidRPr="00A7570E" w14:paraId="66D856BA"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17016476" w14:textId="77777777" w:rsidR="00647716" w:rsidRPr="00A7570E" w:rsidRDefault="00647716"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left w:val="single" w:sz="4" w:space="0" w:color="auto"/>
              <w:right w:val="single" w:sz="4" w:space="0" w:color="auto"/>
            </w:tcBorders>
            <w:shd w:val="clear" w:color="auto" w:fill="auto"/>
          </w:tcPr>
          <w:p w14:paraId="2B77CC4C" w14:textId="77777777" w:rsidR="00647716" w:rsidRPr="00A7570E" w:rsidRDefault="00647716" w:rsidP="00C54666">
            <w:pPr>
              <w:autoSpaceDE w:val="0"/>
              <w:autoSpaceDN w:val="0"/>
              <w:adjustRightInd w:val="0"/>
              <w:snapToGrid w:val="0"/>
              <w:ind w:leftChars="150" w:left="489" w:rightChars="50" w:right="10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ア　事業の目的及び運営の方針</w:t>
            </w:r>
          </w:p>
        </w:tc>
        <w:tc>
          <w:tcPr>
            <w:tcW w:w="966" w:type="dxa"/>
            <w:tcBorders>
              <w:left w:val="single" w:sz="4" w:space="0" w:color="auto"/>
              <w:right w:val="single" w:sz="4" w:space="0" w:color="auto"/>
            </w:tcBorders>
          </w:tcPr>
          <w:p w14:paraId="2DE559C0" w14:textId="77777777" w:rsidR="00647716" w:rsidRPr="00A7570E" w:rsidRDefault="00647716" w:rsidP="00C54666">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52B0E1EE" w14:textId="77777777" w:rsidR="00647716" w:rsidRPr="00066752" w:rsidRDefault="00647716"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647716" w:rsidRPr="00A7570E" w14:paraId="3519B488"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148413A9" w14:textId="77777777" w:rsidR="00647716" w:rsidRPr="00A7570E" w:rsidRDefault="00647716"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left w:val="single" w:sz="4" w:space="0" w:color="auto"/>
              <w:right w:val="single" w:sz="4" w:space="0" w:color="auto"/>
            </w:tcBorders>
            <w:shd w:val="clear" w:color="auto" w:fill="auto"/>
          </w:tcPr>
          <w:p w14:paraId="29F2F810" w14:textId="77777777" w:rsidR="00647716" w:rsidRPr="00A7570E" w:rsidRDefault="00647716" w:rsidP="00C54666">
            <w:pPr>
              <w:autoSpaceDE w:val="0"/>
              <w:autoSpaceDN w:val="0"/>
              <w:adjustRightInd w:val="0"/>
              <w:snapToGrid w:val="0"/>
              <w:ind w:leftChars="150" w:left="489" w:rightChars="50" w:right="10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イ　職員の職種、員数及び職務内容</w:t>
            </w:r>
          </w:p>
        </w:tc>
        <w:tc>
          <w:tcPr>
            <w:tcW w:w="966" w:type="dxa"/>
            <w:tcBorders>
              <w:left w:val="single" w:sz="4" w:space="0" w:color="auto"/>
              <w:right w:val="single" w:sz="4" w:space="0" w:color="auto"/>
            </w:tcBorders>
          </w:tcPr>
          <w:p w14:paraId="69234418" w14:textId="77777777" w:rsidR="00647716" w:rsidRPr="00A7570E" w:rsidRDefault="00647716" w:rsidP="00C54666">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08F83519" w14:textId="77777777" w:rsidR="00647716" w:rsidRPr="00066752" w:rsidRDefault="00647716"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647716" w:rsidRPr="00A7570E" w14:paraId="6D679A2C"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362FA4F1" w14:textId="77777777" w:rsidR="00647716" w:rsidRPr="00A7570E" w:rsidRDefault="00647716"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left w:val="single" w:sz="4" w:space="0" w:color="auto"/>
              <w:right w:val="single" w:sz="4" w:space="0" w:color="auto"/>
            </w:tcBorders>
            <w:shd w:val="clear" w:color="auto" w:fill="auto"/>
          </w:tcPr>
          <w:p w14:paraId="5CD77BBA" w14:textId="77777777" w:rsidR="00647716" w:rsidRPr="00A7570E" w:rsidRDefault="00647716" w:rsidP="00C54666">
            <w:pPr>
              <w:autoSpaceDE w:val="0"/>
              <w:autoSpaceDN w:val="0"/>
              <w:adjustRightInd w:val="0"/>
              <w:snapToGrid w:val="0"/>
              <w:ind w:leftChars="271" w:left="738"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担当職員とその他の従業者に区分し、員数及び職務内容を記載してください。</w:t>
            </w:r>
          </w:p>
        </w:tc>
        <w:tc>
          <w:tcPr>
            <w:tcW w:w="966" w:type="dxa"/>
            <w:tcBorders>
              <w:left w:val="single" w:sz="4" w:space="0" w:color="auto"/>
              <w:right w:val="single" w:sz="4" w:space="0" w:color="auto"/>
            </w:tcBorders>
          </w:tcPr>
          <w:p w14:paraId="51B28807" w14:textId="77777777" w:rsidR="00647716" w:rsidRPr="00A7570E" w:rsidRDefault="00647716" w:rsidP="00C54666">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49195F3E" w14:textId="77777777" w:rsidR="00647716" w:rsidRPr="00066752" w:rsidRDefault="00647716"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647716" w:rsidRPr="00A7570E" w14:paraId="63BAD30C"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3A928338" w14:textId="77777777" w:rsidR="00647716" w:rsidRPr="00A7570E" w:rsidRDefault="00647716"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left w:val="single" w:sz="4" w:space="0" w:color="auto"/>
              <w:right w:val="single" w:sz="4" w:space="0" w:color="auto"/>
            </w:tcBorders>
            <w:shd w:val="clear" w:color="auto" w:fill="auto"/>
          </w:tcPr>
          <w:p w14:paraId="21C0D14A" w14:textId="77777777" w:rsidR="00647716" w:rsidRPr="00A7570E" w:rsidRDefault="00647716" w:rsidP="00C54666">
            <w:pPr>
              <w:autoSpaceDE w:val="0"/>
              <w:autoSpaceDN w:val="0"/>
              <w:adjustRightInd w:val="0"/>
              <w:snapToGrid w:val="0"/>
              <w:ind w:leftChars="150" w:left="489" w:rightChars="50" w:right="10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ウ　営業日及び営業時間</w:t>
            </w:r>
          </w:p>
        </w:tc>
        <w:tc>
          <w:tcPr>
            <w:tcW w:w="966" w:type="dxa"/>
            <w:tcBorders>
              <w:left w:val="single" w:sz="4" w:space="0" w:color="auto"/>
              <w:right w:val="single" w:sz="4" w:space="0" w:color="auto"/>
            </w:tcBorders>
          </w:tcPr>
          <w:p w14:paraId="7D29C478" w14:textId="77777777" w:rsidR="00647716" w:rsidRPr="00A7570E" w:rsidRDefault="00647716" w:rsidP="00C54666">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46631F76" w14:textId="77777777" w:rsidR="00647716" w:rsidRPr="00066752" w:rsidRDefault="00647716"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776D40" w:rsidRPr="00A7570E" w14:paraId="000F1468"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113F63C1" w14:textId="77777777" w:rsidR="00776D40" w:rsidRPr="00A7570E" w:rsidRDefault="00776D40"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left w:val="single" w:sz="4" w:space="0" w:color="auto"/>
              <w:right w:val="single" w:sz="4" w:space="0" w:color="auto"/>
            </w:tcBorders>
            <w:shd w:val="clear" w:color="auto" w:fill="auto"/>
          </w:tcPr>
          <w:p w14:paraId="47E2A846" w14:textId="77777777" w:rsidR="00776D40" w:rsidRPr="00A7570E" w:rsidRDefault="00776D40" w:rsidP="00C54666">
            <w:pPr>
              <w:autoSpaceDE w:val="0"/>
              <w:autoSpaceDN w:val="0"/>
              <w:adjustRightInd w:val="0"/>
              <w:snapToGrid w:val="0"/>
              <w:ind w:leftChars="150" w:left="489"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エ　指定介護予防支援の提供方法、内容及び利用料その他の費用の額</w:t>
            </w:r>
          </w:p>
        </w:tc>
        <w:tc>
          <w:tcPr>
            <w:tcW w:w="966" w:type="dxa"/>
            <w:vMerge w:val="restart"/>
            <w:tcBorders>
              <w:left w:val="single" w:sz="4" w:space="0" w:color="auto"/>
              <w:right w:val="single" w:sz="4" w:space="0" w:color="auto"/>
            </w:tcBorders>
          </w:tcPr>
          <w:p w14:paraId="5D5E5201" w14:textId="77777777" w:rsidR="00776D40" w:rsidRPr="00A7570E" w:rsidRDefault="00776D40" w:rsidP="00C54666">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067CE2A2" w14:textId="77777777" w:rsidR="00776D40" w:rsidRPr="00066752" w:rsidRDefault="00776D40"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776D40" w:rsidRPr="00A7570E" w14:paraId="51CD01C7" w14:textId="77777777" w:rsidTr="003D070B">
        <w:trPr>
          <w:gridAfter w:val="1"/>
          <w:wAfter w:w="33" w:type="dxa"/>
          <w:cantSplit/>
          <w:trHeight w:val="60"/>
        </w:trPr>
        <w:tc>
          <w:tcPr>
            <w:tcW w:w="1325" w:type="dxa"/>
            <w:vMerge/>
            <w:tcBorders>
              <w:left w:val="single" w:sz="4" w:space="0" w:color="auto"/>
              <w:right w:val="single" w:sz="4" w:space="0" w:color="auto"/>
            </w:tcBorders>
            <w:shd w:val="clear" w:color="auto" w:fill="auto"/>
          </w:tcPr>
          <w:p w14:paraId="5D8E8C0F" w14:textId="77777777" w:rsidR="00776D40" w:rsidRPr="00A7570E" w:rsidRDefault="00776D40"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left w:val="single" w:sz="4" w:space="0" w:color="auto"/>
              <w:right w:val="single" w:sz="4" w:space="0" w:color="auto"/>
            </w:tcBorders>
            <w:shd w:val="clear" w:color="auto" w:fill="auto"/>
          </w:tcPr>
          <w:p w14:paraId="409FF0B8" w14:textId="77777777" w:rsidR="00776D40" w:rsidRPr="00A7570E" w:rsidRDefault="00776D40" w:rsidP="00C54666">
            <w:pPr>
              <w:autoSpaceDE w:val="0"/>
              <w:autoSpaceDN w:val="0"/>
              <w:adjustRightInd w:val="0"/>
              <w:snapToGrid w:val="0"/>
              <w:ind w:leftChars="271" w:left="738"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利用者の相談を受ける場所、課題分析の手順等を記載してください。</w:t>
            </w:r>
          </w:p>
        </w:tc>
        <w:tc>
          <w:tcPr>
            <w:tcW w:w="966" w:type="dxa"/>
            <w:vMerge/>
            <w:tcBorders>
              <w:left w:val="single" w:sz="4" w:space="0" w:color="auto"/>
              <w:right w:val="single" w:sz="4" w:space="0" w:color="auto"/>
            </w:tcBorders>
          </w:tcPr>
          <w:p w14:paraId="52E29F14" w14:textId="77777777" w:rsidR="00776D40" w:rsidRPr="00A7570E" w:rsidRDefault="00776D40" w:rsidP="00C54666">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5AFDB31B" w14:textId="77777777" w:rsidR="00776D40" w:rsidRPr="00066752" w:rsidRDefault="00776D40"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776D40" w:rsidRPr="00A7570E" w14:paraId="5556A660"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40CA0982" w14:textId="77777777" w:rsidR="00776D40" w:rsidRPr="00A7570E" w:rsidRDefault="00776D40"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left w:val="single" w:sz="4" w:space="0" w:color="auto"/>
              <w:right w:val="single" w:sz="4" w:space="0" w:color="auto"/>
            </w:tcBorders>
            <w:shd w:val="clear" w:color="auto" w:fill="auto"/>
          </w:tcPr>
          <w:p w14:paraId="21DB8E61" w14:textId="77777777" w:rsidR="00776D40" w:rsidRPr="00A7570E" w:rsidRDefault="00776D40" w:rsidP="00C54666">
            <w:pPr>
              <w:autoSpaceDE w:val="0"/>
              <w:autoSpaceDN w:val="0"/>
              <w:adjustRightInd w:val="0"/>
              <w:snapToGrid w:val="0"/>
              <w:ind w:leftChars="150" w:left="489" w:rightChars="50" w:right="10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オ　通常の事業の実施地域</w:t>
            </w:r>
          </w:p>
        </w:tc>
        <w:tc>
          <w:tcPr>
            <w:tcW w:w="966" w:type="dxa"/>
            <w:vMerge/>
            <w:tcBorders>
              <w:left w:val="single" w:sz="4" w:space="0" w:color="auto"/>
              <w:right w:val="single" w:sz="4" w:space="0" w:color="auto"/>
            </w:tcBorders>
          </w:tcPr>
          <w:p w14:paraId="7EF1E405" w14:textId="77777777" w:rsidR="00776D40" w:rsidRPr="00A7570E" w:rsidRDefault="00776D40" w:rsidP="00C54666">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20C58A48" w14:textId="77777777" w:rsidR="00776D40" w:rsidRPr="00066752" w:rsidRDefault="00776D40"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776D40" w:rsidRPr="00A7570E" w14:paraId="001EA575"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78398FE2" w14:textId="77777777" w:rsidR="00776D40" w:rsidRPr="00A7570E" w:rsidRDefault="00776D40"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left w:val="single" w:sz="4" w:space="0" w:color="auto"/>
              <w:right w:val="single" w:sz="4" w:space="0" w:color="auto"/>
            </w:tcBorders>
            <w:shd w:val="clear" w:color="auto" w:fill="auto"/>
          </w:tcPr>
          <w:p w14:paraId="5351B73A" w14:textId="77777777" w:rsidR="00776D40" w:rsidRPr="00A7570E" w:rsidRDefault="00776D40" w:rsidP="00C54666">
            <w:pPr>
              <w:autoSpaceDE w:val="0"/>
              <w:autoSpaceDN w:val="0"/>
              <w:adjustRightInd w:val="0"/>
              <w:snapToGrid w:val="0"/>
              <w:ind w:leftChars="250" w:left="515" w:rightChars="50" w:right="103"/>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客観的にその区域が特定されるものとしてください。</w:t>
            </w:r>
          </w:p>
        </w:tc>
        <w:tc>
          <w:tcPr>
            <w:tcW w:w="966" w:type="dxa"/>
            <w:vMerge/>
            <w:tcBorders>
              <w:left w:val="single" w:sz="4" w:space="0" w:color="auto"/>
              <w:right w:val="single" w:sz="4" w:space="0" w:color="auto"/>
            </w:tcBorders>
          </w:tcPr>
          <w:p w14:paraId="00EF1C18" w14:textId="77777777" w:rsidR="00776D40" w:rsidRPr="00A7570E" w:rsidRDefault="00776D40" w:rsidP="00C54666">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70156709" w14:textId="77777777" w:rsidR="00776D40" w:rsidRPr="00066752" w:rsidRDefault="00776D40"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776D40" w:rsidRPr="00A7570E" w14:paraId="783052F5" w14:textId="77777777" w:rsidTr="003D070B">
        <w:trPr>
          <w:gridAfter w:val="1"/>
          <w:wAfter w:w="33" w:type="dxa"/>
          <w:cantSplit/>
          <w:trHeight w:val="467"/>
        </w:trPr>
        <w:tc>
          <w:tcPr>
            <w:tcW w:w="1325" w:type="dxa"/>
            <w:vMerge/>
            <w:tcBorders>
              <w:left w:val="single" w:sz="4" w:space="0" w:color="auto"/>
              <w:bottom w:val="nil"/>
              <w:right w:val="single" w:sz="4" w:space="0" w:color="auto"/>
            </w:tcBorders>
            <w:shd w:val="clear" w:color="auto" w:fill="auto"/>
          </w:tcPr>
          <w:p w14:paraId="32BE28C9" w14:textId="77777777" w:rsidR="00776D40" w:rsidRPr="00A7570E" w:rsidRDefault="00776D40"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left w:val="single" w:sz="4" w:space="0" w:color="auto"/>
              <w:bottom w:val="nil"/>
              <w:right w:val="single" w:sz="4" w:space="0" w:color="auto"/>
            </w:tcBorders>
            <w:shd w:val="clear" w:color="auto" w:fill="auto"/>
          </w:tcPr>
          <w:p w14:paraId="4DA81AB8" w14:textId="77777777" w:rsidR="00776D40" w:rsidRPr="00A7570E" w:rsidRDefault="00776D40" w:rsidP="002E515E">
            <w:pPr>
              <w:autoSpaceDE w:val="0"/>
              <w:autoSpaceDN w:val="0"/>
              <w:adjustRightInd w:val="0"/>
              <w:snapToGrid w:val="0"/>
              <w:ind w:leftChars="20" w:left="41" w:rightChars="50" w:right="103"/>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xml:space="preserve">　 カ　虐待の防止のための措置に関する事項</w:t>
            </w:r>
          </w:p>
          <w:p w14:paraId="442F7219" w14:textId="4515DBD6" w:rsidR="00776D40" w:rsidRPr="00A7570E" w:rsidRDefault="00776D40" w:rsidP="002E515E">
            <w:pPr>
              <w:autoSpaceDE w:val="0"/>
              <w:autoSpaceDN w:val="0"/>
              <w:adjustRightInd w:val="0"/>
              <w:snapToGrid w:val="0"/>
              <w:ind w:leftChars="150" w:left="518" w:rightChars="50" w:right="103" w:hangingChars="116" w:hanging="209"/>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キ　その他運営に関する重要事項</w:t>
            </w:r>
          </w:p>
        </w:tc>
        <w:tc>
          <w:tcPr>
            <w:tcW w:w="966" w:type="dxa"/>
            <w:vMerge/>
            <w:tcBorders>
              <w:left w:val="single" w:sz="4" w:space="0" w:color="auto"/>
              <w:bottom w:val="nil"/>
              <w:right w:val="single" w:sz="4" w:space="0" w:color="auto"/>
            </w:tcBorders>
          </w:tcPr>
          <w:p w14:paraId="6B391174" w14:textId="77777777" w:rsidR="00776D40" w:rsidRPr="00A7570E" w:rsidRDefault="00776D40" w:rsidP="00C54666">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bottom w:val="nil"/>
              <w:right w:val="single" w:sz="4" w:space="0" w:color="auto"/>
            </w:tcBorders>
            <w:shd w:val="clear" w:color="auto" w:fill="auto"/>
          </w:tcPr>
          <w:p w14:paraId="075F9052" w14:textId="77777777" w:rsidR="00776D40" w:rsidRPr="00066752" w:rsidRDefault="00776D40"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776D40" w:rsidRPr="00A7570E" w14:paraId="404FC4D9" w14:textId="77777777" w:rsidTr="003D070B">
        <w:trPr>
          <w:gridAfter w:val="1"/>
          <w:wAfter w:w="33" w:type="dxa"/>
          <w:cantSplit/>
          <w:trHeight w:val="20"/>
        </w:trPr>
        <w:tc>
          <w:tcPr>
            <w:tcW w:w="1325" w:type="dxa"/>
            <w:vMerge/>
            <w:tcBorders>
              <w:left w:val="single" w:sz="4" w:space="0" w:color="auto"/>
              <w:bottom w:val="single" w:sz="4" w:space="0" w:color="auto"/>
              <w:right w:val="single" w:sz="4" w:space="0" w:color="auto"/>
            </w:tcBorders>
            <w:shd w:val="clear" w:color="auto" w:fill="auto"/>
          </w:tcPr>
          <w:p w14:paraId="32816D0A" w14:textId="77777777" w:rsidR="00776D40" w:rsidRPr="00A7570E" w:rsidRDefault="00776D40"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left w:val="single" w:sz="4" w:space="0" w:color="auto"/>
              <w:bottom w:val="single" w:sz="4" w:space="0" w:color="auto"/>
              <w:right w:val="single" w:sz="4" w:space="0" w:color="auto"/>
            </w:tcBorders>
            <w:shd w:val="clear" w:color="auto" w:fill="auto"/>
          </w:tcPr>
          <w:p w14:paraId="2A40FA31" w14:textId="77777777" w:rsidR="00776D40" w:rsidRPr="00A7570E" w:rsidRDefault="00776D40" w:rsidP="00C54666">
            <w:pPr>
              <w:autoSpaceDE w:val="0"/>
              <w:autoSpaceDN w:val="0"/>
              <w:snapToGrid w:val="0"/>
              <w:ind w:leftChars="50" w:left="283" w:rightChars="150" w:right="309" w:hangingChars="100" w:hanging="180"/>
              <w:rPr>
                <w:rFonts w:asciiTheme="minorEastAsia" w:eastAsiaTheme="minorEastAsia" w:hAnsiTheme="minorEastAsia"/>
                <w:spacing w:val="0"/>
                <w:sz w:val="18"/>
                <w:szCs w:val="18"/>
              </w:rPr>
            </w:pPr>
          </w:p>
        </w:tc>
        <w:tc>
          <w:tcPr>
            <w:tcW w:w="966" w:type="dxa"/>
            <w:vMerge/>
            <w:tcBorders>
              <w:left w:val="single" w:sz="4" w:space="0" w:color="auto"/>
              <w:bottom w:val="single" w:sz="4" w:space="0" w:color="auto"/>
              <w:right w:val="single" w:sz="4" w:space="0" w:color="auto"/>
            </w:tcBorders>
          </w:tcPr>
          <w:p w14:paraId="19CAF050" w14:textId="77777777" w:rsidR="00776D40" w:rsidRPr="00A7570E" w:rsidRDefault="00776D40" w:rsidP="00776D40">
            <w:pPr>
              <w:autoSpaceDE w:val="0"/>
              <w:autoSpaceDN w:val="0"/>
              <w:snapToGrid w:val="0"/>
              <w:ind w:rightChars="50" w:right="103"/>
              <w:rPr>
                <w:rFonts w:asciiTheme="minorEastAsia" w:eastAsiaTheme="minorEastAsia" w:hAnsiTheme="minorEastAsia"/>
                <w:spacing w:val="0"/>
                <w:sz w:val="18"/>
                <w:szCs w:val="18"/>
              </w:rPr>
            </w:pPr>
          </w:p>
        </w:tc>
        <w:tc>
          <w:tcPr>
            <w:tcW w:w="1233" w:type="dxa"/>
            <w:vMerge/>
            <w:tcBorders>
              <w:left w:val="single" w:sz="4" w:space="0" w:color="auto"/>
              <w:bottom w:val="single" w:sz="4" w:space="0" w:color="auto"/>
              <w:right w:val="single" w:sz="4" w:space="0" w:color="auto"/>
            </w:tcBorders>
            <w:shd w:val="clear" w:color="auto" w:fill="auto"/>
          </w:tcPr>
          <w:p w14:paraId="1971DD9E" w14:textId="77777777" w:rsidR="00776D40" w:rsidRPr="00066752" w:rsidRDefault="00776D40"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B56E2E" w:rsidRPr="00A7570E" w14:paraId="2C414C1B" w14:textId="77777777" w:rsidTr="003D070B">
        <w:trPr>
          <w:gridAfter w:val="1"/>
          <w:wAfter w:w="33" w:type="dxa"/>
          <w:cantSplit/>
          <w:trHeight w:val="799"/>
        </w:trPr>
        <w:tc>
          <w:tcPr>
            <w:tcW w:w="1325" w:type="dxa"/>
            <w:vMerge w:val="restart"/>
            <w:tcBorders>
              <w:top w:val="single" w:sz="4" w:space="0" w:color="auto"/>
              <w:left w:val="single" w:sz="4" w:space="0" w:color="auto"/>
              <w:right w:val="single" w:sz="4" w:space="0" w:color="auto"/>
            </w:tcBorders>
            <w:shd w:val="clear" w:color="auto" w:fill="auto"/>
          </w:tcPr>
          <w:p w14:paraId="4F3F997D" w14:textId="77777777" w:rsidR="00B56E2E" w:rsidRDefault="00B56E2E" w:rsidP="00C54666">
            <w:pPr>
              <w:autoSpaceDE w:val="0"/>
              <w:autoSpaceDN w:val="0"/>
              <w:snapToGrid w:val="0"/>
              <w:ind w:leftChars="49" w:left="281" w:rightChars="50" w:right="103"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3-</w:t>
            </w:r>
            <w:r w:rsidRPr="00A7570E">
              <w:rPr>
                <w:rFonts w:asciiTheme="minorEastAsia" w:eastAsiaTheme="minorEastAsia" w:hAnsiTheme="minorEastAsia" w:hint="eastAsia"/>
                <w:spacing w:val="0"/>
                <w:sz w:val="18"/>
                <w:szCs w:val="18"/>
              </w:rPr>
              <w:t>15</w:t>
            </w:r>
          </w:p>
          <w:p w14:paraId="55F03663" w14:textId="77777777" w:rsidR="00B56E2E" w:rsidRPr="00A7570E" w:rsidRDefault="00B56E2E" w:rsidP="00AA5A67">
            <w:pPr>
              <w:autoSpaceDE w:val="0"/>
              <w:autoSpaceDN w:val="0"/>
              <w:snapToGrid w:val="0"/>
              <w:ind w:leftChars="48" w:left="99" w:rightChars="50" w:right="103" w:firstLineChars="1" w:firstLine="2"/>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勤務体制の確　保</w:t>
            </w:r>
          </w:p>
        </w:tc>
        <w:tc>
          <w:tcPr>
            <w:tcW w:w="6677" w:type="dxa"/>
            <w:vMerge w:val="restart"/>
            <w:tcBorders>
              <w:top w:val="single" w:sz="4" w:space="0" w:color="auto"/>
              <w:left w:val="single" w:sz="4" w:space="0" w:color="auto"/>
              <w:right w:val="single" w:sz="4" w:space="0" w:color="auto"/>
            </w:tcBorders>
            <w:shd w:val="clear" w:color="auto" w:fill="auto"/>
          </w:tcPr>
          <w:p w14:paraId="7B6355F8" w14:textId="77777777" w:rsidR="00B56E2E" w:rsidRDefault="00B56E2E" w:rsidP="00C54666">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①　利用者に対し適切な指定介護予防支援を提供できるよう、事業所ごとに担当職員その他の従業者の勤務の体制を定めていますか。</w:t>
            </w:r>
          </w:p>
          <w:p w14:paraId="2CE5FB6A" w14:textId="77777777" w:rsidR="00B56E2E" w:rsidRPr="00A7570E" w:rsidRDefault="00B56E2E" w:rsidP="00C54666">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p>
          <w:p w14:paraId="0DEACFC7" w14:textId="77777777" w:rsidR="00B56E2E" w:rsidRDefault="00B56E2E" w:rsidP="00C54666">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事業所ごとに、原則として月ごとの勤務表を作成し、担当職員については、日々の勤務時間、常勤・非常勤の別、管理者との兼務関係等を明確にしてください。</w:t>
            </w:r>
          </w:p>
          <w:p w14:paraId="0431B69A" w14:textId="77777777" w:rsidR="00B56E2E" w:rsidRPr="00A7570E" w:rsidRDefault="00B56E2E" w:rsidP="00C54666">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p>
          <w:p w14:paraId="0236D2FE" w14:textId="77777777" w:rsidR="00B56E2E" w:rsidRDefault="00B56E2E" w:rsidP="00C54666">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lastRenderedPageBreak/>
              <w:t>※　非常勤の担当職員については、他の業務と兼務する場合には、他の業務に支障がないよう配慮しなければなりません。</w:t>
            </w:r>
          </w:p>
          <w:p w14:paraId="0C4911B9" w14:textId="77777777" w:rsidR="00B56E2E" w:rsidRPr="00A7570E" w:rsidRDefault="00B56E2E" w:rsidP="00C54666">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p>
          <w:p w14:paraId="6A39A991" w14:textId="77777777" w:rsidR="00B56E2E" w:rsidRPr="00A7570E" w:rsidRDefault="00B56E2E" w:rsidP="00C54666">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勤務の状況等は、管理者が管理する必要があり、非常勤の担当職員を含めて事業所の業務として一体的に管理されていることが必要です。</w:t>
            </w:r>
          </w:p>
          <w:p w14:paraId="412B1BD3" w14:textId="77777777" w:rsidR="00B56E2E" w:rsidRDefault="00B56E2E" w:rsidP="00C54666">
            <w:pPr>
              <w:autoSpaceDE w:val="0"/>
              <w:autoSpaceDN w:val="0"/>
              <w:adjustRightInd w:val="0"/>
              <w:snapToGrid w:val="0"/>
              <w:ind w:leftChars="150" w:left="309" w:firstLineChars="100" w:firstLine="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したがって、非常勤の担当職員が兼務する業務の事業所を介護予防支援の拠点とし独立して利用者ごとの介護予防支援台帳の保管を行うようなことは認められないものです。</w:t>
            </w:r>
          </w:p>
          <w:p w14:paraId="2DD73762" w14:textId="77777777" w:rsidR="00B56E2E" w:rsidRPr="00A7570E" w:rsidRDefault="00B56E2E" w:rsidP="00C54666">
            <w:pPr>
              <w:autoSpaceDE w:val="0"/>
              <w:autoSpaceDN w:val="0"/>
              <w:adjustRightInd w:val="0"/>
              <w:snapToGrid w:val="0"/>
              <w:ind w:leftChars="150" w:left="309" w:firstLineChars="100" w:firstLine="180"/>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right w:val="single" w:sz="4" w:space="0" w:color="auto"/>
            </w:tcBorders>
          </w:tcPr>
          <w:p w14:paraId="34747A40" w14:textId="77777777" w:rsidR="00B56E2E" w:rsidRPr="00C54666" w:rsidRDefault="00E330EC" w:rsidP="00AA5A67">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296677220"/>
                <w14:checkbox>
                  <w14:checked w14:val="0"/>
                  <w14:checkedState w14:val="2611" w14:font="ＭＳ 明朝"/>
                  <w14:uncheckedState w14:val="2610" w14:font="ＭＳ ゴシック"/>
                </w14:checkbox>
              </w:sdtPr>
              <w:sdtEndPr/>
              <w:sdtContent>
                <w:r w:rsidR="00B56E2E" w:rsidRPr="00C54666">
                  <w:rPr>
                    <w:rFonts w:hAnsi="ＭＳ ゴシック" w:hint="eastAsia"/>
                    <w:spacing w:val="2"/>
                    <w:sz w:val="20"/>
                    <w:szCs w:val="20"/>
                  </w:rPr>
                  <w:t>☐</w:t>
                </w:r>
              </w:sdtContent>
            </w:sdt>
            <w:r w:rsidR="00B56E2E" w:rsidRPr="00C54666">
              <w:rPr>
                <w:rFonts w:ascii="ＭＳ 明朝" w:hAnsi="ＭＳ 明朝" w:hint="eastAsia"/>
                <w:snapToGrid/>
                <w:color w:val="000000" w:themeColor="text1"/>
                <w:spacing w:val="0"/>
                <w:sz w:val="18"/>
                <w:szCs w:val="18"/>
              </w:rPr>
              <w:t>はい</w:t>
            </w:r>
          </w:p>
          <w:p w14:paraId="7382C64F" w14:textId="77777777" w:rsidR="00B56E2E" w:rsidRPr="00A7570E" w:rsidRDefault="00E330EC" w:rsidP="00AA5A67">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821338023"/>
                <w14:checkbox>
                  <w14:checked w14:val="0"/>
                  <w14:checkedState w14:val="2611" w14:font="ＭＳ 明朝"/>
                  <w14:uncheckedState w14:val="2610" w14:font="ＭＳ ゴシック"/>
                </w14:checkbox>
              </w:sdtPr>
              <w:sdtEndPr/>
              <w:sdtContent>
                <w:r w:rsidR="00B56E2E" w:rsidRPr="00C54666">
                  <w:rPr>
                    <w:rFonts w:hAnsi="ＭＳ ゴシック" w:hint="eastAsia"/>
                    <w:spacing w:val="2"/>
                    <w:sz w:val="20"/>
                    <w:szCs w:val="20"/>
                  </w:rPr>
                  <w:t>☐</w:t>
                </w:r>
              </w:sdtContent>
            </w:sdt>
            <w:r w:rsidR="00B56E2E"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tcPr>
          <w:p w14:paraId="52892018" w14:textId="4A211754" w:rsidR="00A00FCF" w:rsidRPr="00066752" w:rsidRDefault="00A00FCF" w:rsidP="00C5466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7AFEB577" w14:textId="01819A70" w:rsidR="00B56E2E" w:rsidRPr="00066752" w:rsidRDefault="00A00FCF" w:rsidP="00C5466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第20条第1項</w:t>
            </w:r>
          </w:p>
          <w:p w14:paraId="6D141953" w14:textId="77777777" w:rsidR="00A00FCF" w:rsidRPr="00066752" w:rsidRDefault="00A00FCF" w:rsidP="00A00FCF">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40D2ABC2" w14:textId="46067957" w:rsidR="00A00FCF" w:rsidRPr="00066752" w:rsidRDefault="00A00FCF" w:rsidP="00A00FCF">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第1</w:t>
            </w:r>
            <w:r w:rsidRPr="00066752">
              <w:rPr>
                <w:rFonts w:asciiTheme="minorEastAsia" w:eastAsiaTheme="minorEastAsia" w:hAnsiTheme="minorEastAsia" w:hint="eastAsia"/>
                <w:spacing w:val="0"/>
                <w:sz w:val="16"/>
                <w:szCs w:val="16"/>
              </w:rPr>
              <w:t>8</w:t>
            </w:r>
            <w:r w:rsidRPr="00066752">
              <w:rPr>
                <w:rFonts w:asciiTheme="minorEastAsia" w:eastAsiaTheme="minorEastAsia" w:hAnsiTheme="minorEastAsia"/>
                <w:spacing w:val="0"/>
                <w:sz w:val="16"/>
                <w:szCs w:val="16"/>
              </w:rPr>
              <w:t>条</w:t>
            </w:r>
            <w:r w:rsidRPr="00066752">
              <w:rPr>
                <w:rFonts w:asciiTheme="minorEastAsia" w:eastAsiaTheme="minorEastAsia" w:hAnsiTheme="minorEastAsia" w:hint="eastAsia"/>
                <w:spacing w:val="0"/>
                <w:sz w:val="16"/>
                <w:szCs w:val="16"/>
              </w:rPr>
              <w:t>第1項</w:t>
            </w:r>
          </w:p>
          <w:p w14:paraId="18847E4F" w14:textId="654DAF42" w:rsidR="00B56E2E" w:rsidRPr="00066752" w:rsidRDefault="00A00FCF" w:rsidP="00A00FCF">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2DEE5BB7" w14:textId="6BCB4114" w:rsidR="00B56E2E" w:rsidRPr="00066752" w:rsidRDefault="00A00FCF" w:rsidP="00C5466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第2の3</w:t>
            </w:r>
            <w:r w:rsidRPr="00066752">
              <w:rPr>
                <w:rFonts w:asciiTheme="minorEastAsia" w:eastAsiaTheme="minorEastAsia" w:hAnsiTheme="minorEastAsia" w:hint="eastAsia"/>
                <w:spacing w:val="0"/>
                <w:sz w:val="16"/>
                <w:szCs w:val="16"/>
              </w:rPr>
              <w:t>⒁①</w:t>
            </w:r>
          </w:p>
        </w:tc>
      </w:tr>
      <w:tr w:rsidR="00B56E2E" w:rsidRPr="00A7570E" w14:paraId="571A046D"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60116C5E" w14:textId="77777777" w:rsidR="00B56E2E" w:rsidRPr="00A7570E" w:rsidRDefault="00B56E2E"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177733B5" w14:textId="77777777" w:rsidR="00B56E2E" w:rsidRPr="00A7570E" w:rsidRDefault="00B56E2E" w:rsidP="00C54666">
            <w:pPr>
              <w:autoSpaceDE w:val="0"/>
              <w:autoSpaceDN w:val="0"/>
              <w:adjustRightInd w:val="0"/>
              <w:snapToGrid w:val="0"/>
              <w:ind w:leftChars="150" w:left="309" w:firstLineChars="100" w:firstLine="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53076D43" w14:textId="77777777" w:rsidR="00B56E2E" w:rsidRPr="00A7570E" w:rsidRDefault="00B56E2E" w:rsidP="00C54666">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5EF77A41" w14:textId="77777777" w:rsidR="00B56E2E" w:rsidRPr="00066752" w:rsidRDefault="00B56E2E"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B56E2E" w:rsidRPr="00A7570E" w14:paraId="78705BB6"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1C28AA42" w14:textId="77777777" w:rsidR="00B56E2E" w:rsidRPr="00A7570E" w:rsidRDefault="00B56E2E"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5F186597" w14:textId="77777777" w:rsidR="00B56E2E" w:rsidRPr="00A7570E" w:rsidRDefault="00B56E2E" w:rsidP="00C54666">
            <w:pPr>
              <w:autoSpaceDE w:val="0"/>
              <w:autoSpaceDN w:val="0"/>
              <w:adjustRightInd w:val="0"/>
              <w:snapToGrid w:val="0"/>
              <w:ind w:leftChars="150" w:left="309" w:firstLineChars="100" w:firstLine="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45FE33DD" w14:textId="77777777" w:rsidR="00B56E2E" w:rsidRPr="00A7570E" w:rsidRDefault="00B56E2E" w:rsidP="00C54666">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44186F3D" w14:textId="77777777" w:rsidR="00B56E2E" w:rsidRPr="00066752" w:rsidRDefault="00B56E2E"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B56E2E" w:rsidRPr="00A7570E" w14:paraId="5B3EA1D4"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097B4C2F" w14:textId="77777777" w:rsidR="00B56E2E" w:rsidRPr="00A7570E" w:rsidRDefault="00B56E2E"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5A264C50" w14:textId="77777777" w:rsidR="00B56E2E" w:rsidRPr="00A7570E" w:rsidRDefault="00B56E2E" w:rsidP="00C54666">
            <w:pPr>
              <w:autoSpaceDE w:val="0"/>
              <w:autoSpaceDN w:val="0"/>
              <w:adjustRightInd w:val="0"/>
              <w:snapToGrid w:val="0"/>
              <w:ind w:leftChars="150" w:left="309" w:firstLineChars="100" w:firstLine="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0A4A7D78" w14:textId="77777777" w:rsidR="00B56E2E" w:rsidRPr="00A7570E" w:rsidRDefault="00B56E2E" w:rsidP="00C54666">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66BC275A" w14:textId="77777777" w:rsidR="00B56E2E" w:rsidRPr="00066752" w:rsidRDefault="00B56E2E"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B56E2E" w:rsidRPr="00A7570E" w14:paraId="75A32182"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0CD31EB5" w14:textId="77777777" w:rsidR="00B56E2E" w:rsidRPr="00A7570E" w:rsidRDefault="00B56E2E"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1A4DAD52" w14:textId="77777777" w:rsidR="00B56E2E" w:rsidRPr="00A7570E" w:rsidRDefault="00B56E2E" w:rsidP="00C54666">
            <w:pPr>
              <w:autoSpaceDE w:val="0"/>
              <w:autoSpaceDN w:val="0"/>
              <w:adjustRightInd w:val="0"/>
              <w:snapToGrid w:val="0"/>
              <w:ind w:leftChars="150" w:left="309" w:firstLineChars="100" w:firstLine="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30FED2AB" w14:textId="77777777" w:rsidR="00B56E2E" w:rsidRPr="00A7570E" w:rsidRDefault="00B56E2E" w:rsidP="00C54666">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3AE4C695" w14:textId="77777777" w:rsidR="00B56E2E" w:rsidRPr="00066752" w:rsidRDefault="00B56E2E"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B56E2E" w:rsidRPr="00A7570E" w14:paraId="760650AC"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0E498133" w14:textId="77777777" w:rsidR="00B56E2E" w:rsidRPr="00A7570E" w:rsidRDefault="00B56E2E"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34EE3681" w14:textId="77777777" w:rsidR="00B56E2E" w:rsidRPr="00A7570E" w:rsidRDefault="00B56E2E" w:rsidP="00C54666">
            <w:pPr>
              <w:autoSpaceDE w:val="0"/>
              <w:autoSpaceDN w:val="0"/>
              <w:adjustRightInd w:val="0"/>
              <w:snapToGrid w:val="0"/>
              <w:ind w:leftChars="150" w:left="309" w:firstLineChars="100" w:firstLine="180"/>
              <w:rPr>
                <w:rFonts w:asciiTheme="minorEastAsia" w:eastAsiaTheme="minorEastAsia" w:hAnsiTheme="minorEastAsia"/>
                <w:spacing w:val="0"/>
                <w:sz w:val="18"/>
                <w:szCs w:val="18"/>
              </w:rPr>
            </w:pPr>
          </w:p>
        </w:tc>
        <w:tc>
          <w:tcPr>
            <w:tcW w:w="966" w:type="dxa"/>
            <w:tcBorders>
              <w:left w:val="single" w:sz="4" w:space="0" w:color="auto"/>
              <w:bottom w:val="single" w:sz="4" w:space="0" w:color="auto"/>
              <w:right w:val="single" w:sz="4" w:space="0" w:color="auto"/>
            </w:tcBorders>
          </w:tcPr>
          <w:p w14:paraId="31ADB673" w14:textId="77777777" w:rsidR="00B56E2E" w:rsidRPr="00A7570E" w:rsidRDefault="00B56E2E" w:rsidP="00C54666">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703D2D78" w14:textId="77777777" w:rsidR="00B56E2E" w:rsidRPr="00066752" w:rsidRDefault="00B56E2E"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B56E2E" w:rsidRPr="00A7570E" w14:paraId="4D3E5B37" w14:textId="77777777" w:rsidTr="003D070B">
        <w:trPr>
          <w:gridAfter w:val="1"/>
          <w:wAfter w:w="33" w:type="dxa"/>
          <w:cantSplit/>
          <w:trHeight w:val="537"/>
        </w:trPr>
        <w:tc>
          <w:tcPr>
            <w:tcW w:w="1325" w:type="dxa"/>
            <w:vMerge/>
            <w:tcBorders>
              <w:left w:val="single" w:sz="4" w:space="0" w:color="auto"/>
              <w:right w:val="single" w:sz="4" w:space="0" w:color="auto"/>
            </w:tcBorders>
            <w:shd w:val="clear" w:color="auto" w:fill="auto"/>
          </w:tcPr>
          <w:p w14:paraId="6B51CEE4" w14:textId="77777777" w:rsidR="00B56E2E" w:rsidRPr="00A7570E" w:rsidRDefault="00B56E2E"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val="restart"/>
            <w:tcBorders>
              <w:top w:val="single" w:sz="4" w:space="0" w:color="auto"/>
              <w:left w:val="single" w:sz="4" w:space="0" w:color="auto"/>
              <w:right w:val="single" w:sz="4" w:space="0" w:color="auto"/>
            </w:tcBorders>
            <w:shd w:val="clear" w:color="auto" w:fill="auto"/>
          </w:tcPr>
          <w:p w14:paraId="3C7AFD22" w14:textId="77777777" w:rsidR="00B56E2E" w:rsidRDefault="00B56E2E" w:rsidP="00C54666">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②　事業所ごとに、担当職員によって指定介護予防支援の業務を提供していますか。</w:t>
            </w:r>
          </w:p>
          <w:p w14:paraId="554DE861" w14:textId="77777777" w:rsidR="00B56E2E" w:rsidRPr="00A7570E" w:rsidRDefault="00B56E2E" w:rsidP="00C54666">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p>
          <w:p w14:paraId="28D8A1B7" w14:textId="77777777" w:rsidR="00B56E2E" w:rsidRDefault="00B56E2E" w:rsidP="00C54666">
            <w:pPr>
              <w:autoSpaceDE w:val="0"/>
              <w:autoSpaceDN w:val="0"/>
              <w:adjustRightInd w:val="0"/>
              <w:snapToGrid w:val="0"/>
              <w:ind w:leftChars="50" w:left="103" w:rightChars="-11" w:right="-23"/>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担当職員の補助の業務についてはこの限りではありません。</w:t>
            </w:r>
          </w:p>
          <w:p w14:paraId="19C0A01B" w14:textId="77777777" w:rsidR="00B56E2E" w:rsidRPr="00A7570E" w:rsidRDefault="00B56E2E" w:rsidP="00C54666">
            <w:pPr>
              <w:autoSpaceDE w:val="0"/>
              <w:autoSpaceDN w:val="0"/>
              <w:adjustRightInd w:val="0"/>
              <w:snapToGrid w:val="0"/>
              <w:ind w:leftChars="50" w:left="103" w:rightChars="-11" w:right="-23"/>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right w:val="single" w:sz="4" w:space="0" w:color="auto"/>
            </w:tcBorders>
          </w:tcPr>
          <w:p w14:paraId="0DCAEF3F" w14:textId="77777777" w:rsidR="00B56E2E" w:rsidRPr="00C54666" w:rsidRDefault="00E330EC" w:rsidP="00AA5A67">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111013264"/>
                <w14:checkbox>
                  <w14:checked w14:val="0"/>
                  <w14:checkedState w14:val="2611" w14:font="ＭＳ 明朝"/>
                  <w14:uncheckedState w14:val="2610" w14:font="ＭＳ ゴシック"/>
                </w14:checkbox>
              </w:sdtPr>
              <w:sdtEndPr/>
              <w:sdtContent>
                <w:r w:rsidR="00B56E2E" w:rsidRPr="00C54666">
                  <w:rPr>
                    <w:rFonts w:hAnsi="ＭＳ ゴシック" w:hint="eastAsia"/>
                    <w:spacing w:val="2"/>
                    <w:sz w:val="20"/>
                    <w:szCs w:val="20"/>
                  </w:rPr>
                  <w:t>☐</w:t>
                </w:r>
              </w:sdtContent>
            </w:sdt>
            <w:r w:rsidR="00B56E2E" w:rsidRPr="00C54666">
              <w:rPr>
                <w:rFonts w:ascii="ＭＳ 明朝" w:hAnsi="ＭＳ 明朝" w:hint="eastAsia"/>
                <w:snapToGrid/>
                <w:color w:val="000000" w:themeColor="text1"/>
                <w:spacing w:val="0"/>
                <w:sz w:val="18"/>
                <w:szCs w:val="18"/>
              </w:rPr>
              <w:t>はい</w:t>
            </w:r>
          </w:p>
          <w:p w14:paraId="3D4909A5" w14:textId="77777777" w:rsidR="00B56E2E" w:rsidRPr="00A7570E" w:rsidRDefault="00E330EC" w:rsidP="00AA5A67">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2079202138"/>
                <w14:checkbox>
                  <w14:checked w14:val="0"/>
                  <w14:checkedState w14:val="2611" w14:font="ＭＳ 明朝"/>
                  <w14:uncheckedState w14:val="2610" w14:font="ＭＳ ゴシック"/>
                </w14:checkbox>
              </w:sdtPr>
              <w:sdtEndPr/>
              <w:sdtContent>
                <w:r w:rsidR="00B56E2E" w:rsidRPr="00C54666">
                  <w:rPr>
                    <w:rFonts w:hAnsi="ＭＳ ゴシック" w:hint="eastAsia"/>
                    <w:spacing w:val="2"/>
                    <w:sz w:val="20"/>
                    <w:szCs w:val="20"/>
                  </w:rPr>
                  <w:t>☐</w:t>
                </w:r>
              </w:sdtContent>
            </w:sdt>
            <w:r w:rsidR="00B56E2E"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tcPr>
          <w:p w14:paraId="14AFDD80" w14:textId="77777777" w:rsidR="009F7367" w:rsidRPr="00066752" w:rsidRDefault="00A00FCF" w:rsidP="00C5466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412830DE" w14:textId="17F7B38D" w:rsidR="00B56E2E" w:rsidRPr="00066752" w:rsidRDefault="00A00FCF" w:rsidP="00C5466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第20条第2項</w:t>
            </w:r>
          </w:p>
          <w:p w14:paraId="3DE78918" w14:textId="77777777" w:rsidR="00A00FCF" w:rsidRPr="00066752" w:rsidRDefault="00A00FCF" w:rsidP="00A00FCF">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3603DCE7" w14:textId="3D9A3B0D" w:rsidR="00A00FCF" w:rsidRPr="00066752" w:rsidRDefault="00A00FCF" w:rsidP="00A00FCF">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第1</w:t>
            </w:r>
            <w:r w:rsidRPr="00066752">
              <w:rPr>
                <w:rFonts w:asciiTheme="minorEastAsia" w:eastAsiaTheme="minorEastAsia" w:hAnsiTheme="minorEastAsia" w:hint="eastAsia"/>
                <w:spacing w:val="0"/>
                <w:sz w:val="16"/>
                <w:szCs w:val="16"/>
              </w:rPr>
              <w:t>8</w:t>
            </w:r>
            <w:r w:rsidRPr="00066752">
              <w:rPr>
                <w:rFonts w:asciiTheme="minorEastAsia" w:eastAsiaTheme="minorEastAsia" w:hAnsiTheme="minorEastAsia"/>
                <w:spacing w:val="0"/>
                <w:sz w:val="16"/>
                <w:szCs w:val="16"/>
              </w:rPr>
              <w:t>条</w:t>
            </w:r>
            <w:r w:rsidRPr="00066752">
              <w:rPr>
                <w:rFonts w:asciiTheme="minorEastAsia" w:eastAsiaTheme="minorEastAsia" w:hAnsiTheme="minorEastAsia" w:hint="eastAsia"/>
                <w:spacing w:val="0"/>
                <w:sz w:val="16"/>
                <w:szCs w:val="16"/>
              </w:rPr>
              <w:t>第2項</w:t>
            </w:r>
          </w:p>
        </w:tc>
      </w:tr>
      <w:tr w:rsidR="00B56E2E" w:rsidRPr="00A7570E" w14:paraId="71F9664F" w14:textId="77777777" w:rsidTr="003D070B">
        <w:trPr>
          <w:gridAfter w:val="1"/>
          <w:wAfter w:w="33" w:type="dxa"/>
          <w:cantSplit/>
          <w:trHeight w:val="222"/>
        </w:trPr>
        <w:tc>
          <w:tcPr>
            <w:tcW w:w="1325" w:type="dxa"/>
            <w:vMerge/>
            <w:tcBorders>
              <w:left w:val="single" w:sz="4" w:space="0" w:color="auto"/>
              <w:right w:val="single" w:sz="4" w:space="0" w:color="auto"/>
            </w:tcBorders>
            <w:shd w:val="clear" w:color="auto" w:fill="auto"/>
          </w:tcPr>
          <w:p w14:paraId="6C3E29E4" w14:textId="77777777" w:rsidR="00B56E2E" w:rsidRPr="00A7570E" w:rsidRDefault="00B56E2E"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27D9F2A9" w14:textId="77777777" w:rsidR="00B56E2E" w:rsidRPr="00A7570E" w:rsidRDefault="00B56E2E" w:rsidP="00C54666">
            <w:pPr>
              <w:autoSpaceDE w:val="0"/>
              <w:autoSpaceDN w:val="0"/>
              <w:adjustRightInd w:val="0"/>
              <w:snapToGrid w:val="0"/>
              <w:ind w:leftChars="50" w:left="103" w:rightChars="-11" w:right="-23"/>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6F3F0759" w14:textId="77777777" w:rsidR="00B56E2E" w:rsidRPr="00A7570E" w:rsidRDefault="00B56E2E" w:rsidP="00C54666">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6009C5E2" w14:textId="77777777" w:rsidR="00B56E2E" w:rsidRPr="00066752" w:rsidRDefault="00B56E2E"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B56E2E" w:rsidRPr="00A7570E" w14:paraId="1AB28BDA"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07D6E488" w14:textId="77777777" w:rsidR="00B56E2E" w:rsidRPr="00A7570E" w:rsidRDefault="00B56E2E"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5A09E463" w14:textId="77777777" w:rsidR="00B56E2E" w:rsidRPr="00A7570E" w:rsidRDefault="00B56E2E" w:rsidP="00C54666">
            <w:pPr>
              <w:autoSpaceDE w:val="0"/>
              <w:autoSpaceDN w:val="0"/>
              <w:adjustRightInd w:val="0"/>
              <w:snapToGrid w:val="0"/>
              <w:ind w:leftChars="50" w:left="103" w:rightChars="-11" w:right="-23"/>
              <w:rPr>
                <w:rFonts w:asciiTheme="minorEastAsia" w:eastAsiaTheme="minorEastAsia" w:hAnsiTheme="minorEastAsia"/>
                <w:spacing w:val="0"/>
                <w:sz w:val="18"/>
                <w:szCs w:val="18"/>
              </w:rPr>
            </w:pPr>
          </w:p>
        </w:tc>
        <w:tc>
          <w:tcPr>
            <w:tcW w:w="966" w:type="dxa"/>
            <w:tcBorders>
              <w:left w:val="single" w:sz="4" w:space="0" w:color="auto"/>
              <w:bottom w:val="single" w:sz="4" w:space="0" w:color="auto"/>
              <w:right w:val="single" w:sz="4" w:space="0" w:color="auto"/>
            </w:tcBorders>
          </w:tcPr>
          <w:p w14:paraId="488B7F88" w14:textId="77777777" w:rsidR="00B56E2E" w:rsidRPr="00A7570E" w:rsidRDefault="00B56E2E" w:rsidP="00C54666">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2AA86EE2" w14:textId="77777777" w:rsidR="00B56E2E" w:rsidRPr="00066752" w:rsidRDefault="00B56E2E"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B56E2E" w:rsidRPr="00A7570E" w14:paraId="55DA12FA" w14:textId="77777777" w:rsidTr="003D070B">
        <w:trPr>
          <w:gridAfter w:val="1"/>
          <w:wAfter w:w="33" w:type="dxa"/>
          <w:cantSplit/>
          <w:trHeight w:val="487"/>
        </w:trPr>
        <w:tc>
          <w:tcPr>
            <w:tcW w:w="1325" w:type="dxa"/>
            <w:vMerge/>
            <w:tcBorders>
              <w:left w:val="single" w:sz="4" w:space="0" w:color="auto"/>
              <w:right w:val="single" w:sz="4" w:space="0" w:color="auto"/>
            </w:tcBorders>
            <w:shd w:val="clear" w:color="auto" w:fill="auto"/>
          </w:tcPr>
          <w:p w14:paraId="4EABE311" w14:textId="77777777" w:rsidR="00B56E2E" w:rsidRPr="00A7570E" w:rsidRDefault="00B56E2E"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val="restart"/>
            <w:tcBorders>
              <w:top w:val="single" w:sz="4" w:space="0" w:color="auto"/>
              <w:left w:val="single" w:sz="4" w:space="0" w:color="auto"/>
              <w:right w:val="single" w:sz="4" w:space="0" w:color="auto"/>
            </w:tcBorders>
            <w:shd w:val="clear" w:color="auto" w:fill="auto"/>
          </w:tcPr>
          <w:p w14:paraId="3332D7D9" w14:textId="77777777" w:rsidR="00B56E2E" w:rsidRPr="00A7570E" w:rsidRDefault="00B56E2E" w:rsidP="00C54666">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③　担当職員の資質の向上のために、研修の機会を確保していますか。</w:t>
            </w:r>
          </w:p>
        </w:tc>
        <w:tc>
          <w:tcPr>
            <w:tcW w:w="966" w:type="dxa"/>
            <w:tcBorders>
              <w:top w:val="single" w:sz="4" w:space="0" w:color="auto"/>
              <w:left w:val="single" w:sz="4" w:space="0" w:color="auto"/>
              <w:right w:val="single" w:sz="4" w:space="0" w:color="auto"/>
            </w:tcBorders>
          </w:tcPr>
          <w:p w14:paraId="408F5D0C" w14:textId="77777777" w:rsidR="00B56E2E" w:rsidRPr="00C54666" w:rsidRDefault="00E330EC" w:rsidP="00AA5A67">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651980561"/>
                <w14:checkbox>
                  <w14:checked w14:val="0"/>
                  <w14:checkedState w14:val="2611" w14:font="ＭＳ 明朝"/>
                  <w14:uncheckedState w14:val="2610" w14:font="ＭＳ ゴシック"/>
                </w14:checkbox>
              </w:sdtPr>
              <w:sdtEndPr/>
              <w:sdtContent>
                <w:r w:rsidR="00B56E2E" w:rsidRPr="00C54666">
                  <w:rPr>
                    <w:rFonts w:hAnsi="ＭＳ ゴシック" w:hint="eastAsia"/>
                    <w:spacing w:val="2"/>
                    <w:sz w:val="20"/>
                    <w:szCs w:val="20"/>
                  </w:rPr>
                  <w:t>☐</w:t>
                </w:r>
              </w:sdtContent>
            </w:sdt>
            <w:r w:rsidR="00B56E2E" w:rsidRPr="00C54666">
              <w:rPr>
                <w:rFonts w:ascii="ＭＳ 明朝" w:hAnsi="ＭＳ 明朝" w:hint="eastAsia"/>
                <w:snapToGrid/>
                <w:color w:val="000000" w:themeColor="text1"/>
                <w:spacing w:val="0"/>
                <w:sz w:val="18"/>
                <w:szCs w:val="18"/>
              </w:rPr>
              <w:t>はい</w:t>
            </w:r>
          </w:p>
          <w:p w14:paraId="56F17E8F" w14:textId="77777777" w:rsidR="00B56E2E" w:rsidRPr="00A7570E" w:rsidRDefault="00E330EC" w:rsidP="00AA5A67">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381530243"/>
                <w14:checkbox>
                  <w14:checked w14:val="0"/>
                  <w14:checkedState w14:val="2611" w14:font="ＭＳ 明朝"/>
                  <w14:uncheckedState w14:val="2610" w14:font="ＭＳ ゴシック"/>
                </w14:checkbox>
              </w:sdtPr>
              <w:sdtEndPr/>
              <w:sdtContent>
                <w:r w:rsidR="00B56E2E" w:rsidRPr="00C54666">
                  <w:rPr>
                    <w:rFonts w:hAnsi="ＭＳ ゴシック" w:hint="eastAsia"/>
                    <w:spacing w:val="2"/>
                    <w:sz w:val="20"/>
                    <w:szCs w:val="20"/>
                  </w:rPr>
                  <w:t>☐</w:t>
                </w:r>
              </w:sdtContent>
            </w:sdt>
            <w:r w:rsidR="00B56E2E"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tcPr>
          <w:p w14:paraId="294220CB" w14:textId="77777777" w:rsidR="009F7367" w:rsidRPr="00066752" w:rsidRDefault="00A00FCF" w:rsidP="00C5466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09910EB1" w14:textId="39D13099" w:rsidR="00B56E2E" w:rsidRPr="00066752" w:rsidRDefault="00A00FCF" w:rsidP="00C5466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第20条第3項</w:t>
            </w:r>
          </w:p>
          <w:p w14:paraId="109FA592" w14:textId="77777777" w:rsidR="00A00FCF" w:rsidRPr="00066752" w:rsidRDefault="00A00FCF" w:rsidP="00A00FCF">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56E9792A" w14:textId="63DA4A59" w:rsidR="00B56E2E" w:rsidRPr="00066752" w:rsidRDefault="00A00FCF" w:rsidP="00A00FCF">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第1</w:t>
            </w:r>
            <w:r w:rsidRPr="00066752">
              <w:rPr>
                <w:rFonts w:asciiTheme="minorEastAsia" w:eastAsiaTheme="minorEastAsia" w:hAnsiTheme="minorEastAsia" w:hint="eastAsia"/>
                <w:spacing w:val="0"/>
                <w:sz w:val="16"/>
                <w:szCs w:val="16"/>
              </w:rPr>
              <w:t>8</w:t>
            </w:r>
            <w:r w:rsidRPr="00066752">
              <w:rPr>
                <w:rFonts w:asciiTheme="minorEastAsia" w:eastAsiaTheme="minorEastAsia" w:hAnsiTheme="minorEastAsia"/>
                <w:spacing w:val="0"/>
                <w:sz w:val="16"/>
                <w:szCs w:val="16"/>
              </w:rPr>
              <w:t>条</w:t>
            </w:r>
            <w:r w:rsidRPr="00066752">
              <w:rPr>
                <w:rFonts w:asciiTheme="minorEastAsia" w:eastAsiaTheme="minorEastAsia" w:hAnsiTheme="minorEastAsia" w:hint="eastAsia"/>
                <w:spacing w:val="0"/>
                <w:sz w:val="16"/>
                <w:szCs w:val="16"/>
              </w:rPr>
              <w:t>第3項</w:t>
            </w:r>
          </w:p>
        </w:tc>
      </w:tr>
      <w:tr w:rsidR="00B56E2E" w:rsidRPr="00A7570E" w14:paraId="3B7BA60A"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2A16EF0B" w14:textId="77777777" w:rsidR="00B56E2E" w:rsidRPr="00A7570E" w:rsidRDefault="00B56E2E"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4CDD33E4" w14:textId="77777777" w:rsidR="00B56E2E" w:rsidRPr="00A7570E" w:rsidRDefault="00B56E2E" w:rsidP="00C54666">
            <w:pPr>
              <w:autoSpaceDE w:val="0"/>
              <w:autoSpaceDN w:val="0"/>
              <w:snapToGrid w:val="0"/>
              <w:ind w:leftChars="50" w:left="283" w:rightChars="150" w:right="309" w:hangingChars="100" w:hanging="180"/>
              <w:rPr>
                <w:rFonts w:asciiTheme="minorEastAsia" w:eastAsiaTheme="minorEastAsia" w:hAnsiTheme="minorEastAsia"/>
                <w:spacing w:val="0"/>
                <w:sz w:val="18"/>
                <w:szCs w:val="18"/>
              </w:rPr>
            </w:pPr>
          </w:p>
        </w:tc>
        <w:tc>
          <w:tcPr>
            <w:tcW w:w="966" w:type="dxa"/>
            <w:tcBorders>
              <w:left w:val="single" w:sz="4" w:space="0" w:color="auto"/>
              <w:bottom w:val="single" w:sz="4" w:space="0" w:color="auto"/>
              <w:right w:val="single" w:sz="4" w:space="0" w:color="auto"/>
            </w:tcBorders>
          </w:tcPr>
          <w:p w14:paraId="5D1C82D3" w14:textId="77777777" w:rsidR="00B56E2E" w:rsidRPr="00A7570E" w:rsidRDefault="00B56E2E" w:rsidP="00C54666">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29D3C00E" w14:textId="77777777" w:rsidR="00B56E2E" w:rsidRPr="00066752" w:rsidRDefault="00B56E2E"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732A29" w:rsidRPr="00A7570E" w14:paraId="73FC09EB"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119D9604" w14:textId="77777777" w:rsidR="00732A29" w:rsidRPr="00CE5782" w:rsidRDefault="00732A29"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val="restart"/>
            <w:tcBorders>
              <w:left w:val="single" w:sz="4" w:space="0" w:color="auto"/>
              <w:right w:val="single" w:sz="4" w:space="0" w:color="auto"/>
            </w:tcBorders>
            <w:shd w:val="clear" w:color="auto" w:fill="auto"/>
          </w:tcPr>
          <w:p w14:paraId="6590DCC3" w14:textId="77777777" w:rsidR="00732A29" w:rsidRPr="00CE5782" w:rsidRDefault="00732A29" w:rsidP="00B56E2E">
            <w:pPr>
              <w:widowControl/>
              <w:snapToGrid w:val="0"/>
              <w:ind w:leftChars="33" w:left="178" w:hangingChars="61" w:hanging="110"/>
              <w:rPr>
                <w:rFonts w:ascii="ＭＳ 明朝" w:hAnsi="ＭＳ 明朝" w:cs="ＭＳ Ｐゴシック"/>
                <w:snapToGrid/>
                <w:color w:val="000000" w:themeColor="text1"/>
                <w:spacing w:val="0"/>
                <w:sz w:val="18"/>
                <w:szCs w:val="18"/>
              </w:rPr>
            </w:pPr>
            <w:r w:rsidRPr="00CE5782">
              <w:rPr>
                <w:rFonts w:ascii="ＭＳ 明朝" w:hAnsi="ＭＳ 明朝" w:cs="ＭＳ Ｐゴシック" w:hint="eastAsia"/>
                <w:snapToGrid/>
                <w:color w:val="000000" w:themeColor="text1"/>
                <w:spacing w:val="0"/>
                <w:sz w:val="18"/>
                <w:szCs w:val="18"/>
              </w:rPr>
              <w:t>④　事業者は、適切なサービスの提供を確保する観点から、職場において行われる性的な言動又は優越的な関係を背景とした言動であって業務上必要かつ相当な範囲を超えたものにより介護支援専門員の就業環境が害されることを防止するための方針の明確化等の必要な措置を講じていますか。</w:t>
            </w:r>
          </w:p>
          <w:p w14:paraId="0171FF5B" w14:textId="77777777" w:rsidR="00732A29" w:rsidRPr="00CE5782" w:rsidRDefault="00732A29" w:rsidP="00B56E2E">
            <w:pPr>
              <w:snapToGrid w:val="0"/>
              <w:ind w:left="180" w:hangingChars="100" w:hanging="180"/>
              <w:rPr>
                <w:rFonts w:ascii="ＭＳ 明朝" w:hAnsi="ＭＳ 明朝"/>
                <w:color w:val="000000" w:themeColor="text1"/>
                <w:spacing w:val="0"/>
                <w:sz w:val="18"/>
                <w:szCs w:val="18"/>
              </w:rPr>
            </w:pPr>
          </w:p>
          <w:p w14:paraId="0D5E09B9" w14:textId="77777777" w:rsidR="00732A29" w:rsidRPr="00CE5782" w:rsidRDefault="00732A29" w:rsidP="00B56E2E">
            <w:pPr>
              <w:autoSpaceDE w:val="0"/>
              <w:autoSpaceDN w:val="0"/>
              <w:adjustRightInd w:val="0"/>
              <w:snapToGrid w:val="0"/>
              <w:ind w:leftChars="47" w:left="178" w:hangingChars="45" w:hanging="81"/>
              <w:rPr>
                <w:rFonts w:ascii="ＭＳ 明朝" w:hAnsi="ＭＳ 明朝"/>
                <w:color w:val="000000" w:themeColor="text1"/>
                <w:spacing w:val="0"/>
                <w:sz w:val="18"/>
                <w:szCs w:val="18"/>
              </w:rPr>
            </w:pPr>
            <w:r w:rsidRPr="00CE5782">
              <w:rPr>
                <w:rFonts w:ascii="ＭＳ 明朝" w:hAnsi="ＭＳ 明朝" w:hint="eastAsia"/>
                <w:color w:val="000000" w:themeColor="text1"/>
                <w:spacing w:val="0"/>
                <w:sz w:val="18"/>
                <w:szCs w:val="18"/>
              </w:rPr>
              <w:t>※　雇用の分野における男女の均等な機会及び待遇の確保等に関する法律（昭和47年法律第113号）第１１条第１項及び労働施策の総合的な推進並びに労働者の雇用の安定及び職業生活の充実等に関する法律（昭和41年法律第132号）第３０条の２第１項の規定に基づき、事業主には、職場におけるセクシュアルハラスメントやパワーハラスメント（以下「職場におけるハラスメント」という。）の防止のための雇用管理上の措置を講じることが義務づけられていることを踏まえ、規定したものです。事業主が講ずべき措置の具体的内容及び事業主が講じることが望ましい取組については、次のとおりです。なお、セクシュアルハラスメントについては、上司や同僚に限らず、利用者やその家族等から受けるものも含まれることに留意してください。</w:t>
            </w:r>
          </w:p>
          <w:p w14:paraId="6BA7B281" w14:textId="77777777" w:rsidR="00732A29" w:rsidRPr="00CE5782" w:rsidRDefault="00732A29" w:rsidP="00B56E2E">
            <w:pPr>
              <w:snapToGrid w:val="0"/>
              <w:ind w:left="180" w:hangingChars="100" w:hanging="180"/>
              <w:rPr>
                <w:rFonts w:ascii="ＭＳ 明朝" w:hAnsi="ＭＳ 明朝"/>
                <w:color w:val="000000" w:themeColor="text1"/>
                <w:spacing w:val="0"/>
                <w:sz w:val="18"/>
                <w:szCs w:val="18"/>
              </w:rPr>
            </w:pPr>
          </w:p>
          <w:p w14:paraId="1B780254" w14:textId="77777777" w:rsidR="00732A29" w:rsidRPr="00CE5782" w:rsidRDefault="00732A29" w:rsidP="00B56E2E">
            <w:pPr>
              <w:autoSpaceDE w:val="0"/>
              <w:autoSpaceDN w:val="0"/>
              <w:adjustRightInd w:val="0"/>
              <w:snapToGrid w:val="0"/>
              <w:ind w:leftChars="100" w:left="206"/>
              <w:rPr>
                <w:rFonts w:ascii="ＭＳ 明朝" w:hAnsi="ＭＳ 明朝"/>
                <w:color w:val="000000" w:themeColor="text1"/>
                <w:spacing w:val="0"/>
                <w:sz w:val="18"/>
                <w:szCs w:val="18"/>
              </w:rPr>
            </w:pPr>
            <w:r w:rsidRPr="00CE5782">
              <w:rPr>
                <w:rFonts w:ascii="ＭＳ 明朝" w:hAnsi="ＭＳ 明朝" w:hint="eastAsia"/>
                <w:color w:val="000000" w:themeColor="text1"/>
                <w:spacing w:val="0"/>
                <w:sz w:val="18"/>
                <w:szCs w:val="18"/>
              </w:rPr>
              <w:t>ア　事業主が講ずべき措置の具体的内容</w:t>
            </w:r>
          </w:p>
          <w:p w14:paraId="65FE0B55" w14:textId="77777777" w:rsidR="00732A29" w:rsidRPr="00CE5782" w:rsidRDefault="00732A29" w:rsidP="00B56E2E">
            <w:pPr>
              <w:autoSpaceDE w:val="0"/>
              <w:autoSpaceDN w:val="0"/>
              <w:adjustRightInd w:val="0"/>
              <w:snapToGrid w:val="0"/>
              <w:ind w:left="180" w:hangingChars="100" w:hanging="180"/>
              <w:rPr>
                <w:rFonts w:ascii="ＭＳ 明朝" w:hAnsi="ＭＳ 明朝"/>
                <w:color w:val="000000" w:themeColor="text1"/>
                <w:spacing w:val="0"/>
                <w:sz w:val="18"/>
                <w:szCs w:val="18"/>
              </w:rPr>
            </w:pPr>
            <w:r w:rsidRPr="00CE5782">
              <w:rPr>
                <w:rFonts w:ascii="ＭＳ 明朝" w:hAnsi="ＭＳ 明朝" w:hint="eastAsia"/>
                <w:color w:val="000000" w:themeColor="text1"/>
                <w:spacing w:val="0"/>
                <w:sz w:val="18"/>
                <w:szCs w:val="18"/>
              </w:rPr>
              <w:t xml:space="preserve">　　事業主が講ずべき措置の具体的な内容は、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講ずべき措置等についての指針（令和2年厚生労働省告示第5号。以下「パワーハラスメント指針」という。）において規定されているとおりです。</w:t>
            </w:r>
          </w:p>
          <w:p w14:paraId="5E05AC45" w14:textId="77777777" w:rsidR="00732A29" w:rsidRPr="00CE5782" w:rsidRDefault="00732A29" w:rsidP="00B56E2E">
            <w:pPr>
              <w:autoSpaceDE w:val="0"/>
              <w:autoSpaceDN w:val="0"/>
              <w:adjustRightInd w:val="0"/>
              <w:snapToGrid w:val="0"/>
              <w:ind w:left="180" w:hangingChars="100" w:hanging="180"/>
              <w:rPr>
                <w:rFonts w:ascii="ＭＳ 明朝" w:hAnsi="ＭＳ 明朝"/>
                <w:color w:val="000000" w:themeColor="text1"/>
                <w:spacing w:val="0"/>
                <w:sz w:val="18"/>
                <w:szCs w:val="18"/>
              </w:rPr>
            </w:pPr>
            <w:r w:rsidRPr="00CE5782">
              <w:rPr>
                <w:rFonts w:ascii="ＭＳ 明朝" w:hAnsi="ＭＳ 明朝" w:hint="eastAsia"/>
                <w:color w:val="000000" w:themeColor="text1"/>
                <w:spacing w:val="0"/>
                <w:sz w:val="18"/>
                <w:szCs w:val="18"/>
              </w:rPr>
              <w:t xml:space="preserve">　　特に以下の内容に留意してください。</w:t>
            </w:r>
          </w:p>
          <w:p w14:paraId="1AAEBE97" w14:textId="77777777" w:rsidR="00732A29" w:rsidRPr="00CE5782" w:rsidRDefault="00732A29" w:rsidP="00B56E2E">
            <w:pPr>
              <w:autoSpaceDE w:val="0"/>
              <w:autoSpaceDN w:val="0"/>
              <w:adjustRightInd w:val="0"/>
              <w:snapToGrid w:val="0"/>
              <w:ind w:left="360" w:hangingChars="200" w:hanging="360"/>
              <w:rPr>
                <w:rFonts w:ascii="ＭＳ 明朝" w:hAnsi="ＭＳ 明朝"/>
                <w:color w:val="000000" w:themeColor="text1"/>
                <w:spacing w:val="0"/>
                <w:sz w:val="18"/>
                <w:szCs w:val="18"/>
              </w:rPr>
            </w:pPr>
            <w:r w:rsidRPr="00CE5782">
              <w:rPr>
                <w:rFonts w:ascii="ＭＳ 明朝" w:hAnsi="ＭＳ 明朝" w:hint="eastAsia"/>
                <w:color w:val="000000" w:themeColor="text1"/>
                <w:spacing w:val="0"/>
                <w:sz w:val="18"/>
                <w:szCs w:val="18"/>
              </w:rPr>
              <w:t xml:space="preserve">　⑴　事業主の方針等の明確化及びその周知・啓発職場におけるハラスメントの内容及び職場におけるハラスメントを行ってはならない旨の方針を明確化し、従</w:t>
            </w:r>
            <w:r w:rsidRPr="00CE5782">
              <w:rPr>
                <w:rFonts w:ascii="ＭＳ 明朝" w:hAnsi="ＭＳ 明朝" w:hint="eastAsia"/>
                <w:color w:val="000000" w:themeColor="text1"/>
                <w:spacing w:val="0"/>
                <w:sz w:val="18"/>
                <w:szCs w:val="18"/>
              </w:rPr>
              <w:lastRenderedPageBreak/>
              <w:t>業者に周知・啓発すること。</w:t>
            </w:r>
          </w:p>
          <w:p w14:paraId="3CD2736F" w14:textId="77777777" w:rsidR="00732A29" w:rsidRPr="00CE5782" w:rsidRDefault="00732A29" w:rsidP="00B56E2E">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CE5782">
              <w:rPr>
                <w:rFonts w:ascii="ＭＳ 明朝" w:hAnsi="ＭＳ 明朝" w:hint="eastAsia"/>
                <w:color w:val="000000" w:themeColor="text1"/>
                <w:spacing w:val="0"/>
                <w:sz w:val="18"/>
                <w:szCs w:val="18"/>
              </w:rPr>
              <w:t>⑵　相談（苦情を含む。以下同じ。）に応じ、適切に対応するために必要な体制の整備相談に対応する担当者をあらかじめ定めること等により、相談への対応のための窓口をあらかじめ定め、労働者に周知すること。</w:t>
            </w:r>
          </w:p>
          <w:p w14:paraId="70A33539" w14:textId="77777777" w:rsidR="00732A29" w:rsidRPr="00CE5782" w:rsidRDefault="00732A29" w:rsidP="00B56E2E">
            <w:pPr>
              <w:autoSpaceDE w:val="0"/>
              <w:autoSpaceDN w:val="0"/>
              <w:adjustRightInd w:val="0"/>
              <w:snapToGrid w:val="0"/>
              <w:ind w:left="180" w:hangingChars="100" w:hanging="180"/>
              <w:rPr>
                <w:rFonts w:ascii="ＭＳ 明朝" w:hAnsi="ＭＳ 明朝"/>
                <w:color w:val="000000" w:themeColor="text1"/>
                <w:spacing w:val="0"/>
                <w:sz w:val="18"/>
                <w:szCs w:val="18"/>
              </w:rPr>
            </w:pPr>
          </w:p>
          <w:p w14:paraId="403DCBFC" w14:textId="77777777" w:rsidR="00732A29" w:rsidRPr="00CE5782" w:rsidRDefault="00732A29" w:rsidP="00B56E2E">
            <w:pPr>
              <w:autoSpaceDE w:val="0"/>
              <w:autoSpaceDN w:val="0"/>
              <w:adjustRightInd w:val="0"/>
              <w:snapToGrid w:val="0"/>
              <w:ind w:left="180" w:hangingChars="100" w:hanging="180"/>
              <w:rPr>
                <w:rFonts w:ascii="ＭＳ 明朝" w:hAnsi="ＭＳ 明朝"/>
                <w:color w:val="000000" w:themeColor="text1"/>
                <w:spacing w:val="0"/>
                <w:sz w:val="18"/>
                <w:szCs w:val="18"/>
              </w:rPr>
            </w:pPr>
            <w:r w:rsidRPr="00CE5782">
              <w:rPr>
                <w:rFonts w:ascii="ＭＳ 明朝" w:hAnsi="ＭＳ 明朝" w:hint="eastAsia"/>
                <w:color w:val="000000" w:themeColor="text1"/>
                <w:spacing w:val="0"/>
                <w:sz w:val="18"/>
                <w:szCs w:val="18"/>
              </w:rPr>
              <w:t xml:space="preserve">　イ　事業主が講じることが望ましい取組について</w:t>
            </w:r>
          </w:p>
          <w:p w14:paraId="1DC75B31" w14:textId="77777777" w:rsidR="00732A29" w:rsidRPr="00CE5782" w:rsidRDefault="00732A29" w:rsidP="00B56E2E">
            <w:pPr>
              <w:autoSpaceDE w:val="0"/>
              <w:autoSpaceDN w:val="0"/>
              <w:adjustRightInd w:val="0"/>
              <w:snapToGrid w:val="0"/>
              <w:ind w:left="180" w:hangingChars="100" w:hanging="180"/>
              <w:rPr>
                <w:rFonts w:ascii="ＭＳ 明朝" w:hAnsi="ＭＳ 明朝"/>
                <w:color w:val="000000" w:themeColor="text1"/>
                <w:spacing w:val="0"/>
                <w:sz w:val="18"/>
                <w:szCs w:val="18"/>
              </w:rPr>
            </w:pPr>
            <w:r w:rsidRPr="00CE5782">
              <w:rPr>
                <w:rFonts w:ascii="ＭＳ 明朝" w:hAnsi="ＭＳ 明朝" w:hint="eastAsia"/>
                <w:color w:val="000000" w:themeColor="text1"/>
                <w:spacing w:val="0"/>
                <w:sz w:val="18"/>
                <w:szCs w:val="18"/>
              </w:rPr>
              <w:t xml:space="preserve">　　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ます。介護現場では特に、利用者又はその家族等からのカスタマーハラスメントの防止が求められていることから、上記「ア 事業主が講ずべき措置の具体的内容」の必要な措置を講じるにあたっては、「介護現場におけるハラスメント対策マニュアル」、「（管理職・職員向け）研修のための手引き」等を参考にした取組を行うことが望ましいです。この際、上記マニュアルや手引きについては、以下の厚生労働省ホームページに掲載しているので参考にしてください。</w:t>
            </w:r>
          </w:p>
          <w:p w14:paraId="040215B6" w14:textId="77777777" w:rsidR="00732A29" w:rsidRPr="00CE5782" w:rsidRDefault="00732A29" w:rsidP="00B56E2E">
            <w:pPr>
              <w:autoSpaceDE w:val="0"/>
              <w:autoSpaceDN w:val="0"/>
              <w:adjustRightInd w:val="0"/>
              <w:snapToGrid w:val="0"/>
              <w:ind w:leftChars="40" w:left="177" w:hangingChars="53" w:hanging="95"/>
              <w:rPr>
                <w:rFonts w:ascii="ＭＳ 明朝" w:hAnsi="ＭＳ 明朝"/>
                <w:color w:val="000000" w:themeColor="text1"/>
                <w:spacing w:val="0"/>
                <w:sz w:val="18"/>
                <w:szCs w:val="18"/>
              </w:rPr>
            </w:pPr>
            <w:r w:rsidRPr="00CE5782">
              <w:rPr>
                <w:rFonts w:ascii="ＭＳ 明朝" w:hAnsi="ＭＳ 明朝" w:hint="eastAsia"/>
                <w:color w:val="000000" w:themeColor="text1"/>
                <w:spacing w:val="0"/>
                <w:sz w:val="18"/>
                <w:szCs w:val="18"/>
              </w:rPr>
              <w:t>（https://www.mhlw.go.jp/stf/newpage_05120.html）</w:t>
            </w:r>
          </w:p>
          <w:p w14:paraId="5F078F5A" w14:textId="77777777" w:rsidR="00732A29" w:rsidRPr="00CE5782" w:rsidRDefault="00732A29" w:rsidP="00C54666">
            <w:pPr>
              <w:autoSpaceDE w:val="0"/>
              <w:autoSpaceDN w:val="0"/>
              <w:snapToGrid w:val="0"/>
              <w:ind w:leftChars="50" w:left="283" w:hangingChars="100" w:hanging="180"/>
              <w:rPr>
                <w:rFonts w:asciiTheme="minorEastAsia" w:eastAsiaTheme="minorEastAsia" w:hAnsiTheme="minorEastAsia"/>
                <w:spacing w:val="0"/>
                <w:sz w:val="18"/>
                <w:szCs w:val="18"/>
              </w:rPr>
            </w:pPr>
          </w:p>
        </w:tc>
        <w:tc>
          <w:tcPr>
            <w:tcW w:w="966" w:type="dxa"/>
            <w:vMerge w:val="restart"/>
            <w:tcBorders>
              <w:left w:val="single" w:sz="4" w:space="0" w:color="auto"/>
              <w:right w:val="single" w:sz="4" w:space="0" w:color="auto"/>
            </w:tcBorders>
          </w:tcPr>
          <w:p w14:paraId="40135E4A" w14:textId="77777777" w:rsidR="00732A29" w:rsidRPr="00C54666" w:rsidRDefault="00E330EC" w:rsidP="00AA5A67">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680651290"/>
                <w14:checkbox>
                  <w14:checked w14:val="0"/>
                  <w14:checkedState w14:val="2611" w14:font="ＭＳ 明朝"/>
                  <w14:uncheckedState w14:val="2610" w14:font="ＭＳ ゴシック"/>
                </w14:checkbox>
              </w:sdtPr>
              <w:sdtEndPr/>
              <w:sdtContent>
                <w:r w:rsidR="00732A29" w:rsidRPr="00C54666">
                  <w:rPr>
                    <w:rFonts w:hAnsi="ＭＳ ゴシック" w:hint="eastAsia"/>
                    <w:spacing w:val="2"/>
                    <w:sz w:val="20"/>
                    <w:szCs w:val="20"/>
                  </w:rPr>
                  <w:t>☐</w:t>
                </w:r>
              </w:sdtContent>
            </w:sdt>
            <w:r w:rsidR="00732A29" w:rsidRPr="00C54666">
              <w:rPr>
                <w:rFonts w:ascii="ＭＳ 明朝" w:hAnsi="ＭＳ 明朝" w:hint="eastAsia"/>
                <w:snapToGrid/>
                <w:color w:val="000000" w:themeColor="text1"/>
                <w:spacing w:val="0"/>
                <w:sz w:val="18"/>
                <w:szCs w:val="18"/>
              </w:rPr>
              <w:t>はい</w:t>
            </w:r>
          </w:p>
          <w:p w14:paraId="42151A9E" w14:textId="77777777" w:rsidR="00732A29" w:rsidRPr="00A7570E" w:rsidRDefault="00E330EC" w:rsidP="00AA5A67">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477886442"/>
                <w14:checkbox>
                  <w14:checked w14:val="0"/>
                  <w14:checkedState w14:val="2611" w14:font="ＭＳ 明朝"/>
                  <w14:uncheckedState w14:val="2610" w14:font="ＭＳ ゴシック"/>
                </w14:checkbox>
              </w:sdtPr>
              <w:sdtEndPr/>
              <w:sdtContent>
                <w:r w:rsidR="00732A29" w:rsidRPr="00C54666">
                  <w:rPr>
                    <w:rFonts w:hAnsi="ＭＳ ゴシック" w:hint="eastAsia"/>
                    <w:spacing w:val="2"/>
                    <w:sz w:val="20"/>
                    <w:szCs w:val="20"/>
                  </w:rPr>
                  <w:t>☐</w:t>
                </w:r>
              </w:sdtContent>
            </w:sdt>
            <w:r w:rsidR="00732A29" w:rsidRPr="00C54666">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right w:val="single" w:sz="4" w:space="0" w:color="auto"/>
            </w:tcBorders>
            <w:shd w:val="clear" w:color="auto" w:fill="auto"/>
          </w:tcPr>
          <w:p w14:paraId="7C3FE1B0" w14:textId="77777777" w:rsidR="009F7367" w:rsidRPr="00066752" w:rsidRDefault="00A00FCF" w:rsidP="00C5466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3EAB0228" w14:textId="68F0E2F6" w:rsidR="00732A29" w:rsidRPr="00066752" w:rsidRDefault="00A00FCF" w:rsidP="00C5466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第20条第4項</w:t>
            </w:r>
          </w:p>
          <w:p w14:paraId="68C5F927" w14:textId="77777777" w:rsidR="00A00FCF" w:rsidRPr="00066752" w:rsidRDefault="00A00FCF" w:rsidP="00A00FCF">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531714F6" w14:textId="6738DE80" w:rsidR="00A00FCF" w:rsidRPr="00066752" w:rsidRDefault="00A00FCF" w:rsidP="00A00FCF">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第1</w:t>
            </w:r>
            <w:r w:rsidRPr="00066752">
              <w:rPr>
                <w:rFonts w:asciiTheme="minorEastAsia" w:eastAsiaTheme="minorEastAsia" w:hAnsiTheme="minorEastAsia" w:hint="eastAsia"/>
                <w:spacing w:val="0"/>
                <w:sz w:val="16"/>
                <w:szCs w:val="16"/>
              </w:rPr>
              <w:t>8</w:t>
            </w:r>
            <w:r w:rsidRPr="00066752">
              <w:rPr>
                <w:rFonts w:asciiTheme="minorEastAsia" w:eastAsiaTheme="minorEastAsia" w:hAnsiTheme="minorEastAsia"/>
                <w:spacing w:val="0"/>
                <w:sz w:val="16"/>
                <w:szCs w:val="16"/>
              </w:rPr>
              <w:t>条</w:t>
            </w:r>
            <w:r w:rsidRPr="00066752">
              <w:rPr>
                <w:rFonts w:asciiTheme="minorEastAsia" w:eastAsiaTheme="minorEastAsia" w:hAnsiTheme="minorEastAsia" w:hint="eastAsia"/>
                <w:spacing w:val="0"/>
                <w:sz w:val="16"/>
                <w:szCs w:val="16"/>
              </w:rPr>
              <w:t>第4項</w:t>
            </w:r>
          </w:p>
          <w:p w14:paraId="417E7B71" w14:textId="5F39D6BD" w:rsidR="00732A29" w:rsidRPr="00066752" w:rsidRDefault="00A00FCF" w:rsidP="00A00FCF">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2C527FC2" w14:textId="3D7FAD3C" w:rsidR="00732A29" w:rsidRPr="00066752" w:rsidRDefault="00A00FCF" w:rsidP="00C5466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第2の3</w:t>
            </w:r>
            <w:r w:rsidRPr="00066752">
              <w:rPr>
                <w:rFonts w:asciiTheme="minorEastAsia" w:eastAsiaTheme="minorEastAsia" w:hAnsiTheme="minorEastAsia" w:hint="eastAsia"/>
                <w:spacing w:val="0"/>
                <w:sz w:val="16"/>
                <w:szCs w:val="16"/>
              </w:rPr>
              <w:t>⒁③</w:t>
            </w:r>
          </w:p>
        </w:tc>
      </w:tr>
      <w:tr w:rsidR="00732A29" w:rsidRPr="00A7570E" w14:paraId="7CDF2DDF"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27157169" w14:textId="77777777" w:rsidR="00732A29" w:rsidRPr="00CE5782" w:rsidRDefault="00732A29"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7CAC987D" w14:textId="77777777" w:rsidR="00732A29" w:rsidRPr="00CE5782" w:rsidRDefault="00732A29" w:rsidP="00C54666">
            <w:pPr>
              <w:autoSpaceDE w:val="0"/>
              <w:autoSpaceDN w:val="0"/>
              <w:snapToGrid w:val="0"/>
              <w:ind w:leftChars="150" w:left="309" w:rightChars="50" w:right="103" w:firstLineChars="1900" w:firstLine="3420"/>
              <w:rPr>
                <w:rFonts w:asciiTheme="minorEastAsia" w:eastAsiaTheme="minorEastAsia" w:hAnsiTheme="minorEastAsia"/>
                <w:spacing w:val="0"/>
                <w:sz w:val="18"/>
                <w:szCs w:val="18"/>
              </w:rPr>
            </w:pPr>
          </w:p>
        </w:tc>
        <w:tc>
          <w:tcPr>
            <w:tcW w:w="966" w:type="dxa"/>
            <w:vMerge/>
            <w:tcBorders>
              <w:left w:val="single" w:sz="4" w:space="0" w:color="auto"/>
              <w:right w:val="single" w:sz="4" w:space="0" w:color="auto"/>
            </w:tcBorders>
          </w:tcPr>
          <w:p w14:paraId="04630154" w14:textId="77777777" w:rsidR="00732A29" w:rsidRPr="00A7570E" w:rsidRDefault="00732A29" w:rsidP="00C54666">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tcBorders>
              <w:left w:val="single" w:sz="4" w:space="0" w:color="auto"/>
              <w:right w:val="single" w:sz="4" w:space="0" w:color="auto"/>
            </w:tcBorders>
            <w:shd w:val="clear" w:color="auto" w:fill="auto"/>
          </w:tcPr>
          <w:p w14:paraId="6536A830" w14:textId="77777777" w:rsidR="00732A29" w:rsidRPr="00066752" w:rsidRDefault="00732A29"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732A29" w:rsidRPr="00A7570E" w14:paraId="546609B9"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18EFCE8F" w14:textId="77777777" w:rsidR="00732A29" w:rsidRPr="00CE5782" w:rsidRDefault="00732A29"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42D3F1E1" w14:textId="77777777" w:rsidR="00732A29" w:rsidRPr="00CE5782" w:rsidRDefault="00732A29" w:rsidP="00C54666">
            <w:pPr>
              <w:autoSpaceDE w:val="0"/>
              <w:autoSpaceDN w:val="0"/>
              <w:snapToGrid w:val="0"/>
              <w:ind w:leftChars="50" w:left="283" w:hangingChars="100" w:hanging="180"/>
              <w:rPr>
                <w:rFonts w:asciiTheme="minorEastAsia" w:eastAsiaTheme="minorEastAsia" w:hAnsiTheme="minorEastAsia"/>
                <w:spacing w:val="0"/>
                <w:sz w:val="18"/>
                <w:szCs w:val="18"/>
              </w:rPr>
            </w:pPr>
          </w:p>
        </w:tc>
        <w:tc>
          <w:tcPr>
            <w:tcW w:w="966" w:type="dxa"/>
            <w:vMerge/>
            <w:tcBorders>
              <w:left w:val="single" w:sz="4" w:space="0" w:color="auto"/>
              <w:right w:val="single" w:sz="4" w:space="0" w:color="auto"/>
            </w:tcBorders>
          </w:tcPr>
          <w:p w14:paraId="57F32BD7" w14:textId="77777777" w:rsidR="00732A29" w:rsidRPr="00A7570E" w:rsidRDefault="00732A29" w:rsidP="00C54666">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tcBorders>
              <w:left w:val="single" w:sz="4" w:space="0" w:color="auto"/>
              <w:right w:val="single" w:sz="4" w:space="0" w:color="auto"/>
            </w:tcBorders>
            <w:shd w:val="clear" w:color="auto" w:fill="auto"/>
          </w:tcPr>
          <w:p w14:paraId="26E5AE8C" w14:textId="77777777" w:rsidR="00732A29" w:rsidRPr="00066752" w:rsidRDefault="00732A29"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732A29" w:rsidRPr="00A7570E" w14:paraId="7B27EAEF"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698FE861" w14:textId="77777777" w:rsidR="00732A29" w:rsidRPr="00CE5782" w:rsidRDefault="00732A29"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50D2B9D6" w14:textId="77777777" w:rsidR="00732A29" w:rsidRPr="00CE5782" w:rsidRDefault="00732A29" w:rsidP="00C54666">
            <w:pPr>
              <w:autoSpaceDE w:val="0"/>
              <w:autoSpaceDN w:val="0"/>
              <w:snapToGrid w:val="0"/>
              <w:ind w:leftChars="50" w:left="463" w:hangingChars="200" w:hanging="360"/>
              <w:rPr>
                <w:rFonts w:asciiTheme="minorEastAsia" w:eastAsiaTheme="minorEastAsia" w:hAnsiTheme="minorEastAsia"/>
                <w:spacing w:val="0"/>
                <w:sz w:val="18"/>
                <w:szCs w:val="18"/>
              </w:rPr>
            </w:pPr>
          </w:p>
        </w:tc>
        <w:tc>
          <w:tcPr>
            <w:tcW w:w="966" w:type="dxa"/>
            <w:vMerge/>
            <w:tcBorders>
              <w:left w:val="single" w:sz="4" w:space="0" w:color="auto"/>
              <w:right w:val="single" w:sz="4" w:space="0" w:color="auto"/>
            </w:tcBorders>
          </w:tcPr>
          <w:p w14:paraId="3F303676" w14:textId="77777777" w:rsidR="00732A29" w:rsidRPr="00A7570E" w:rsidRDefault="00732A29" w:rsidP="00C54666">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tcBorders>
              <w:left w:val="single" w:sz="4" w:space="0" w:color="auto"/>
              <w:right w:val="single" w:sz="4" w:space="0" w:color="auto"/>
            </w:tcBorders>
            <w:shd w:val="clear" w:color="auto" w:fill="auto"/>
          </w:tcPr>
          <w:p w14:paraId="37A6200A" w14:textId="77777777" w:rsidR="00732A29" w:rsidRPr="00066752" w:rsidRDefault="00732A29"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732A29" w:rsidRPr="00A7570E" w14:paraId="0F30B597"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456CC1B8" w14:textId="77777777" w:rsidR="00732A29" w:rsidRPr="00CE5782" w:rsidRDefault="00732A29"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78508316" w14:textId="77777777" w:rsidR="00732A29" w:rsidRPr="00CE5782" w:rsidRDefault="00732A29" w:rsidP="00C54666">
            <w:pPr>
              <w:autoSpaceDE w:val="0"/>
              <w:autoSpaceDN w:val="0"/>
              <w:snapToGrid w:val="0"/>
              <w:ind w:leftChars="50" w:left="463" w:hangingChars="200" w:hanging="360"/>
              <w:rPr>
                <w:rFonts w:asciiTheme="minorEastAsia" w:eastAsiaTheme="minorEastAsia" w:hAnsiTheme="minorEastAsia"/>
                <w:spacing w:val="0"/>
                <w:sz w:val="18"/>
                <w:szCs w:val="18"/>
              </w:rPr>
            </w:pPr>
          </w:p>
        </w:tc>
        <w:tc>
          <w:tcPr>
            <w:tcW w:w="966" w:type="dxa"/>
            <w:vMerge/>
            <w:tcBorders>
              <w:left w:val="single" w:sz="4" w:space="0" w:color="auto"/>
              <w:right w:val="single" w:sz="4" w:space="0" w:color="auto"/>
            </w:tcBorders>
          </w:tcPr>
          <w:p w14:paraId="43C1DBA0" w14:textId="77777777" w:rsidR="00732A29" w:rsidRPr="00A7570E" w:rsidRDefault="00732A29" w:rsidP="00C54666">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tcBorders>
              <w:left w:val="single" w:sz="4" w:space="0" w:color="auto"/>
              <w:right w:val="single" w:sz="4" w:space="0" w:color="auto"/>
            </w:tcBorders>
            <w:shd w:val="clear" w:color="auto" w:fill="auto"/>
          </w:tcPr>
          <w:p w14:paraId="7F13740B" w14:textId="77777777" w:rsidR="00732A29" w:rsidRPr="00066752" w:rsidRDefault="00732A29" w:rsidP="00C54666">
            <w:pPr>
              <w:autoSpaceDE w:val="0"/>
              <w:autoSpaceDN w:val="0"/>
              <w:snapToGrid w:val="0"/>
              <w:ind w:leftChars="50" w:left="103" w:rightChars="50" w:right="103"/>
              <w:rPr>
                <w:rFonts w:asciiTheme="minorEastAsia" w:eastAsiaTheme="minorEastAsia" w:hAnsiTheme="minorEastAsia"/>
                <w:spacing w:val="0"/>
                <w:sz w:val="16"/>
                <w:szCs w:val="16"/>
              </w:rPr>
            </w:pPr>
          </w:p>
          <w:p w14:paraId="2857D1EB" w14:textId="77777777" w:rsidR="00732A29" w:rsidRPr="00066752" w:rsidRDefault="00732A29" w:rsidP="00C54666">
            <w:pPr>
              <w:autoSpaceDE w:val="0"/>
              <w:autoSpaceDN w:val="0"/>
              <w:snapToGrid w:val="0"/>
              <w:ind w:leftChars="50" w:left="103" w:rightChars="50" w:right="103"/>
              <w:rPr>
                <w:rFonts w:asciiTheme="minorEastAsia" w:eastAsiaTheme="minorEastAsia" w:hAnsiTheme="minorEastAsia"/>
                <w:spacing w:val="0"/>
                <w:sz w:val="16"/>
                <w:szCs w:val="16"/>
              </w:rPr>
            </w:pPr>
          </w:p>
          <w:p w14:paraId="4C1CEB07" w14:textId="77777777" w:rsidR="00732A29" w:rsidRPr="00066752" w:rsidRDefault="00732A29" w:rsidP="00C54666">
            <w:pPr>
              <w:autoSpaceDE w:val="0"/>
              <w:autoSpaceDN w:val="0"/>
              <w:snapToGrid w:val="0"/>
              <w:ind w:leftChars="50" w:left="103" w:rightChars="50" w:right="103"/>
              <w:rPr>
                <w:rFonts w:asciiTheme="minorEastAsia" w:eastAsiaTheme="minorEastAsia" w:hAnsiTheme="minorEastAsia"/>
                <w:spacing w:val="0"/>
                <w:sz w:val="16"/>
                <w:szCs w:val="16"/>
              </w:rPr>
            </w:pPr>
          </w:p>
          <w:p w14:paraId="0C715066" w14:textId="77777777" w:rsidR="00732A29" w:rsidRPr="00066752" w:rsidRDefault="00732A29" w:rsidP="00C54666">
            <w:pPr>
              <w:autoSpaceDE w:val="0"/>
              <w:autoSpaceDN w:val="0"/>
              <w:snapToGrid w:val="0"/>
              <w:ind w:leftChars="50" w:left="103" w:rightChars="50" w:right="103"/>
              <w:rPr>
                <w:rFonts w:asciiTheme="minorEastAsia" w:eastAsiaTheme="minorEastAsia" w:hAnsiTheme="minorEastAsia"/>
                <w:spacing w:val="0"/>
                <w:sz w:val="16"/>
                <w:szCs w:val="16"/>
              </w:rPr>
            </w:pPr>
          </w:p>
          <w:p w14:paraId="72261F42" w14:textId="77777777" w:rsidR="00732A29" w:rsidRPr="00066752" w:rsidRDefault="00732A29" w:rsidP="00C54666">
            <w:pPr>
              <w:autoSpaceDE w:val="0"/>
              <w:autoSpaceDN w:val="0"/>
              <w:snapToGrid w:val="0"/>
              <w:ind w:leftChars="50" w:left="103" w:rightChars="50" w:right="103"/>
              <w:rPr>
                <w:rFonts w:asciiTheme="minorEastAsia" w:eastAsiaTheme="minorEastAsia" w:hAnsiTheme="minorEastAsia"/>
                <w:spacing w:val="0"/>
                <w:sz w:val="16"/>
                <w:szCs w:val="16"/>
              </w:rPr>
            </w:pPr>
          </w:p>
          <w:p w14:paraId="3B8A2EBF" w14:textId="77777777" w:rsidR="00732A29" w:rsidRPr="00066752" w:rsidRDefault="00732A29" w:rsidP="00C54666">
            <w:pPr>
              <w:autoSpaceDE w:val="0"/>
              <w:autoSpaceDN w:val="0"/>
              <w:snapToGrid w:val="0"/>
              <w:ind w:leftChars="50" w:left="103" w:rightChars="50" w:right="103"/>
              <w:rPr>
                <w:rFonts w:asciiTheme="minorEastAsia" w:eastAsiaTheme="minorEastAsia" w:hAnsiTheme="minorEastAsia"/>
                <w:spacing w:val="0"/>
                <w:sz w:val="16"/>
                <w:szCs w:val="16"/>
              </w:rPr>
            </w:pPr>
          </w:p>
          <w:p w14:paraId="3F303452" w14:textId="77777777" w:rsidR="00732A29" w:rsidRPr="00066752" w:rsidRDefault="00732A29" w:rsidP="00C54666">
            <w:pPr>
              <w:autoSpaceDE w:val="0"/>
              <w:autoSpaceDN w:val="0"/>
              <w:snapToGrid w:val="0"/>
              <w:ind w:leftChars="50" w:left="103" w:rightChars="50" w:right="103"/>
              <w:rPr>
                <w:rFonts w:asciiTheme="minorEastAsia" w:eastAsiaTheme="minorEastAsia" w:hAnsiTheme="minorEastAsia"/>
                <w:spacing w:val="0"/>
                <w:sz w:val="16"/>
                <w:szCs w:val="16"/>
              </w:rPr>
            </w:pPr>
          </w:p>
          <w:p w14:paraId="37540CF3" w14:textId="77777777" w:rsidR="00732A29" w:rsidRPr="00066752" w:rsidRDefault="00732A29" w:rsidP="00C54666">
            <w:pPr>
              <w:autoSpaceDE w:val="0"/>
              <w:autoSpaceDN w:val="0"/>
              <w:snapToGrid w:val="0"/>
              <w:ind w:leftChars="50" w:left="103" w:rightChars="50" w:right="103"/>
              <w:rPr>
                <w:rFonts w:asciiTheme="minorEastAsia" w:eastAsiaTheme="minorEastAsia" w:hAnsiTheme="minorEastAsia"/>
                <w:spacing w:val="0"/>
                <w:sz w:val="16"/>
                <w:szCs w:val="16"/>
              </w:rPr>
            </w:pPr>
          </w:p>
          <w:p w14:paraId="2E8193FB" w14:textId="77777777" w:rsidR="00732A29" w:rsidRPr="00066752" w:rsidRDefault="00732A29" w:rsidP="00C54666">
            <w:pPr>
              <w:autoSpaceDE w:val="0"/>
              <w:autoSpaceDN w:val="0"/>
              <w:snapToGrid w:val="0"/>
              <w:ind w:leftChars="50" w:left="103" w:rightChars="50" w:right="103"/>
              <w:rPr>
                <w:rFonts w:asciiTheme="minorEastAsia" w:eastAsiaTheme="minorEastAsia" w:hAnsiTheme="minorEastAsia"/>
                <w:spacing w:val="0"/>
                <w:sz w:val="16"/>
                <w:szCs w:val="16"/>
              </w:rPr>
            </w:pPr>
          </w:p>
          <w:p w14:paraId="3C16C586" w14:textId="77777777" w:rsidR="00732A29" w:rsidRPr="00066752" w:rsidRDefault="00732A29" w:rsidP="00C54666">
            <w:pPr>
              <w:autoSpaceDE w:val="0"/>
              <w:autoSpaceDN w:val="0"/>
              <w:snapToGrid w:val="0"/>
              <w:ind w:leftChars="50" w:left="103" w:rightChars="50" w:right="103"/>
              <w:rPr>
                <w:rFonts w:asciiTheme="minorEastAsia" w:eastAsiaTheme="minorEastAsia" w:hAnsiTheme="minorEastAsia"/>
                <w:spacing w:val="0"/>
                <w:sz w:val="16"/>
                <w:szCs w:val="16"/>
              </w:rPr>
            </w:pPr>
          </w:p>
          <w:p w14:paraId="50A46824" w14:textId="77777777" w:rsidR="00732A29" w:rsidRPr="00066752" w:rsidRDefault="00732A29" w:rsidP="00C54666">
            <w:pPr>
              <w:autoSpaceDE w:val="0"/>
              <w:autoSpaceDN w:val="0"/>
              <w:snapToGrid w:val="0"/>
              <w:ind w:leftChars="50" w:left="103" w:rightChars="50" w:right="103"/>
              <w:rPr>
                <w:rFonts w:asciiTheme="minorEastAsia" w:eastAsiaTheme="minorEastAsia" w:hAnsiTheme="minorEastAsia"/>
                <w:spacing w:val="0"/>
                <w:sz w:val="16"/>
                <w:szCs w:val="16"/>
              </w:rPr>
            </w:pPr>
          </w:p>
          <w:p w14:paraId="4E3C0B56" w14:textId="77777777" w:rsidR="00732A29" w:rsidRPr="00066752" w:rsidRDefault="00732A29" w:rsidP="00C54666">
            <w:pPr>
              <w:autoSpaceDE w:val="0"/>
              <w:autoSpaceDN w:val="0"/>
              <w:snapToGrid w:val="0"/>
              <w:ind w:leftChars="50" w:left="103" w:rightChars="50" w:right="103"/>
              <w:rPr>
                <w:rFonts w:asciiTheme="minorEastAsia" w:eastAsiaTheme="minorEastAsia" w:hAnsiTheme="minorEastAsia"/>
                <w:spacing w:val="0"/>
                <w:sz w:val="16"/>
                <w:szCs w:val="16"/>
              </w:rPr>
            </w:pPr>
          </w:p>
          <w:p w14:paraId="708BCF69" w14:textId="77777777" w:rsidR="00732A29" w:rsidRPr="00066752" w:rsidRDefault="00732A29" w:rsidP="00C54666">
            <w:pPr>
              <w:autoSpaceDE w:val="0"/>
              <w:autoSpaceDN w:val="0"/>
              <w:snapToGrid w:val="0"/>
              <w:ind w:leftChars="50" w:left="103" w:rightChars="50" w:right="103"/>
              <w:rPr>
                <w:rFonts w:asciiTheme="minorEastAsia" w:eastAsiaTheme="minorEastAsia" w:hAnsiTheme="minorEastAsia"/>
                <w:spacing w:val="0"/>
                <w:sz w:val="16"/>
                <w:szCs w:val="16"/>
              </w:rPr>
            </w:pPr>
          </w:p>
          <w:p w14:paraId="3EA0E1EF" w14:textId="77777777" w:rsidR="00732A29" w:rsidRPr="00066752" w:rsidRDefault="00732A29" w:rsidP="00C54666">
            <w:pPr>
              <w:autoSpaceDE w:val="0"/>
              <w:autoSpaceDN w:val="0"/>
              <w:snapToGrid w:val="0"/>
              <w:ind w:leftChars="50" w:left="103" w:rightChars="50" w:right="103"/>
              <w:rPr>
                <w:rFonts w:asciiTheme="minorEastAsia" w:eastAsiaTheme="minorEastAsia" w:hAnsiTheme="minorEastAsia"/>
                <w:spacing w:val="0"/>
                <w:sz w:val="16"/>
                <w:szCs w:val="16"/>
              </w:rPr>
            </w:pPr>
          </w:p>
          <w:p w14:paraId="3D087227" w14:textId="77777777" w:rsidR="00732A29" w:rsidRPr="00066752" w:rsidRDefault="00732A29" w:rsidP="00C54666">
            <w:pPr>
              <w:autoSpaceDE w:val="0"/>
              <w:autoSpaceDN w:val="0"/>
              <w:snapToGrid w:val="0"/>
              <w:ind w:leftChars="50" w:left="103" w:rightChars="50" w:right="103"/>
              <w:rPr>
                <w:rFonts w:asciiTheme="minorEastAsia" w:eastAsiaTheme="minorEastAsia" w:hAnsiTheme="minorEastAsia"/>
                <w:spacing w:val="0"/>
                <w:sz w:val="16"/>
                <w:szCs w:val="16"/>
              </w:rPr>
            </w:pPr>
          </w:p>
          <w:p w14:paraId="08102454" w14:textId="77777777" w:rsidR="00732A29" w:rsidRPr="00066752" w:rsidRDefault="00732A29" w:rsidP="00C54666">
            <w:pPr>
              <w:autoSpaceDE w:val="0"/>
              <w:autoSpaceDN w:val="0"/>
              <w:snapToGrid w:val="0"/>
              <w:ind w:leftChars="50" w:left="103" w:rightChars="50" w:right="103"/>
              <w:rPr>
                <w:rFonts w:asciiTheme="minorEastAsia" w:eastAsiaTheme="minorEastAsia" w:hAnsiTheme="minorEastAsia"/>
                <w:spacing w:val="0"/>
                <w:sz w:val="16"/>
                <w:szCs w:val="16"/>
              </w:rPr>
            </w:pPr>
          </w:p>
          <w:p w14:paraId="6E4E5C0A" w14:textId="77777777" w:rsidR="00732A29" w:rsidRPr="00066752" w:rsidRDefault="00732A29" w:rsidP="00C54666">
            <w:pPr>
              <w:autoSpaceDE w:val="0"/>
              <w:autoSpaceDN w:val="0"/>
              <w:snapToGrid w:val="0"/>
              <w:ind w:leftChars="50" w:left="103" w:rightChars="50" w:right="103"/>
              <w:rPr>
                <w:rFonts w:asciiTheme="minorEastAsia" w:eastAsiaTheme="minorEastAsia" w:hAnsiTheme="minorEastAsia"/>
                <w:spacing w:val="0"/>
                <w:sz w:val="16"/>
                <w:szCs w:val="16"/>
              </w:rPr>
            </w:pPr>
          </w:p>
          <w:p w14:paraId="4F2DEE4F" w14:textId="77777777" w:rsidR="00732A29" w:rsidRPr="00066752" w:rsidRDefault="00732A29" w:rsidP="00C54666">
            <w:pPr>
              <w:autoSpaceDE w:val="0"/>
              <w:autoSpaceDN w:val="0"/>
              <w:snapToGrid w:val="0"/>
              <w:ind w:leftChars="50" w:left="103" w:rightChars="50" w:right="103"/>
              <w:rPr>
                <w:rFonts w:asciiTheme="minorEastAsia" w:eastAsiaTheme="minorEastAsia" w:hAnsiTheme="minorEastAsia"/>
                <w:spacing w:val="0"/>
                <w:sz w:val="16"/>
                <w:szCs w:val="16"/>
              </w:rPr>
            </w:pPr>
          </w:p>
          <w:p w14:paraId="301C1E26" w14:textId="77777777" w:rsidR="00732A29" w:rsidRPr="00066752" w:rsidRDefault="00732A29" w:rsidP="00C54666">
            <w:pPr>
              <w:autoSpaceDE w:val="0"/>
              <w:autoSpaceDN w:val="0"/>
              <w:snapToGrid w:val="0"/>
              <w:ind w:leftChars="50" w:left="103" w:rightChars="50" w:right="103"/>
              <w:rPr>
                <w:rFonts w:asciiTheme="minorEastAsia" w:eastAsiaTheme="minorEastAsia" w:hAnsiTheme="minorEastAsia"/>
                <w:spacing w:val="0"/>
                <w:sz w:val="16"/>
                <w:szCs w:val="16"/>
              </w:rPr>
            </w:pPr>
          </w:p>
          <w:p w14:paraId="41BD5C4A" w14:textId="77777777" w:rsidR="00732A29" w:rsidRPr="00066752" w:rsidRDefault="00732A29" w:rsidP="00C54666">
            <w:pPr>
              <w:autoSpaceDE w:val="0"/>
              <w:autoSpaceDN w:val="0"/>
              <w:snapToGrid w:val="0"/>
              <w:ind w:leftChars="50" w:left="103" w:rightChars="50" w:right="103"/>
              <w:rPr>
                <w:rFonts w:asciiTheme="minorEastAsia" w:eastAsiaTheme="minorEastAsia" w:hAnsiTheme="minorEastAsia"/>
                <w:spacing w:val="0"/>
                <w:sz w:val="16"/>
                <w:szCs w:val="16"/>
              </w:rPr>
            </w:pPr>
          </w:p>
          <w:p w14:paraId="188A5D79" w14:textId="77777777" w:rsidR="00732A29" w:rsidRPr="00066752" w:rsidRDefault="00732A29"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B56E2E" w:rsidRPr="00A7570E" w14:paraId="6398E7DB" w14:textId="77777777" w:rsidTr="003D070B">
        <w:trPr>
          <w:gridAfter w:val="1"/>
          <w:wAfter w:w="33" w:type="dxa"/>
          <w:cantSplit/>
          <w:trHeight w:val="20"/>
        </w:trPr>
        <w:tc>
          <w:tcPr>
            <w:tcW w:w="1325" w:type="dxa"/>
            <w:vMerge/>
            <w:tcBorders>
              <w:left w:val="single" w:sz="4" w:space="0" w:color="auto"/>
              <w:bottom w:val="single" w:sz="4" w:space="0" w:color="auto"/>
              <w:right w:val="single" w:sz="4" w:space="0" w:color="auto"/>
            </w:tcBorders>
            <w:shd w:val="clear" w:color="auto" w:fill="auto"/>
          </w:tcPr>
          <w:p w14:paraId="5AB31208" w14:textId="77777777" w:rsidR="00B56E2E" w:rsidRPr="00CE5782" w:rsidRDefault="00B56E2E"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22C7B53E" w14:textId="77777777" w:rsidR="00B56E2E" w:rsidRPr="00CE5782" w:rsidRDefault="00B56E2E" w:rsidP="00C54666">
            <w:pPr>
              <w:autoSpaceDE w:val="0"/>
              <w:autoSpaceDN w:val="0"/>
              <w:snapToGrid w:val="0"/>
              <w:ind w:leftChars="50" w:left="283" w:hangingChars="100" w:hanging="180"/>
              <w:rPr>
                <w:rFonts w:asciiTheme="minorEastAsia" w:eastAsiaTheme="minorEastAsia" w:hAnsiTheme="minorEastAsia"/>
                <w:spacing w:val="0"/>
                <w:sz w:val="18"/>
                <w:szCs w:val="18"/>
              </w:rPr>
            </w:pPr>
          </w:p>
        </w:tc>
        <w:tc>
          <w:tcPr>
            <w:tcW w:w="966" w:type="dxa"/>
            <w:tcBorders>
              <w:left w:val="single" w:sz="4" w:space="0" w:color="auto"/>
              <w:bottom w:val="single" w:sz="4" w:space="0" w:color="auto"/>
              <w:right w:val="single" w:sz="4" w:space="0" w:color="auto"/>
            </w:tcBorders>
          </w:tcPr>
          <w:p w14:paraId="6280DA6C" w14:textId="77777777" w:rsidR="00B56E2E" w:rsidRPr="00A7570E" w:rsidRDefault="00B56E2E" w:rsidP="00C54666">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tcBorders>
              <w:left w:val="single" w:sz="4" w:space="0" w:color="auto"/>
              <w:bottom w:val="single" w:sz="4" w:space="0" w:color="auto"/>
              <w:right w:val="single" w:sz="4" w:space="0" w:color="auto"/>
            </w:tcBorders>
            <w:shd w:val="clear" w:color="auto" w:fill="auto"/>
          </w:tcPr>
          <w:p w14:paraId="04484558" w14:textId="77777777" w:rsidR="00B56E2E" w:rsidRPr="00066752" w:rsidRDefault="00B56E2E" w:rsidP="00732A29">
            <w:pPr>
              <w:autoSpaceDE w:val="0"/>
              <w:autoSpaceDN w:val="0"/>
              <w:snapToGrid w:val="0"/>
              <w:ind w:rightChars="50" w:right="103"/>
              <w:rPr>
                <w:rFonts w:asciiTheme="minorEastAsia" w:eastAsiaTheme="minorEastAsia" w:hAnsiTheme="minorEastAsia"/>
                <w:spacing w:val="0"/>
                <w:sz w:val="16"/>
                <w:szCs w:val="16"/>
              </w:rPr>
            </w:pPr>
          </w:p>
        </w:tc>
      </w:tr>
      <w:tr w:rsidR="00CE5782" w:rsidRPr="00A7570E" w14:paraId="7E7AB781" w14:textId="77777777" w:rsidTr="003D070B">
        <w:trPr>
          <w:gridAfter w:val="1"/>
          <w:wAfter w:w="33" w:type="dxa"/>
          <w:cantSplit/>
          <w:trHeight w:val="20"/>
        </w:trPr>
        <w:tc>
          <w:tcPr>
            <w:tcW w:w="1325" w:type="dxa"/>
            <w:vMerge w:val="restart"/>
            <w:tcBorders>
              <w:left w:val="single" w:sz="4" w:space="0" w:color="auto"/>
              <w:right w:val="single" w:sz="4" w:space="0" w:color="auto"/>
            </w:tcBorders>
            <w:shd w:val="clear" w:color="auto" w:fill="auto"/>
          </w:tcPr>
          <w:p w14:paraId="7C03A0CF" w14:textId="77777777" w:rsidR="00CE5782" w:rsidRPr="00CE5782" w:rsidRDefault="00CE5782"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r w:rsidRPr="00CE5782">
              <w:rPr>
                <w:rFonts w:asciiTheme="minorEastAsia" w:eastAsiaTheme="minorEastAsia" w:hAnsiTheme="minorEastAsia" w:hint="eastAsia"/>
                <w:spacing w:val="0"/>
                <w:sz w:val="18"/>
                <w:szCs w:val="18"/>
              </w:rPr>
              <w:t>3-16</w:t>
            </w:r>
          </w:p>
          <w:p w14:paraId="323D26C0" w14:textId="77777777" w:rsidR="00CE5782" w:rsidRPr="00CE5782" w:rsidRDefault="00CE5782" w:rsidP="00732A29">
            <w:pPr>
              <w:autoSpaceDE w:val="0"/>
              <w:autoSpaceDN w:val="0"/>
              <w:snapToGrid w:val="0"/>
              <w:ind w:leftChars="50" w:left="125" w:rightChars="50" w:right="103" w:hangingChars="12" w:hanging="22"/>
              <w:rPr>
                <w:rFonts w:asciiTheme="minorEastAsia" w:eastAsiaTheme="minorEastAsia" w:hAnsiTheme="minorEastAsia"/>
                <w:spacing w:val="0"/>
                <w:sz w:val="18"/>
                <w:szCs w:val="18"/>
              </w:rPr>
            </w:pPr>
            <w:r w:rsidRPr="00CE5782">
              <w:rPr>
                <w:rFonts w:asciiTheme="minorEastAsia" w:eastAsiaTheme="minorEastAsia" w:hAnsiTheme="minorEastAsia" w:hint="eastAsia"/>
                <w:spacing w:val="0"/>
                <w:sz w:val="18"/>
                <w:szCs w:val="18"/>
              </w:rPr>
              <w:t>業務継続計画の策定等</w:t>
            </w:r>
          </w:p>
        </w:tc>
        <w:tc>
          <w:tcPr>
            <w:tcW w:w="6677" w:type="dxa"/>
            <w:vMerge w:val="restart"/>
            <w:tcBorders>
              <w:left w:val="single" w:sz="4" w:space="0" w:color="auto"/>
              <w:right w:val="single" w:sz="4" w:space="0" w:color="auto"/>
            </w:tcBorders>
            <w:shd w:val="clear" w:color="auto" w:fill="auto"/>
          </w:tcPr>
          <w:p w14:paraId="25BBE8E9" w14:textId="20DCF3CF" w:rsidR="00CE5782" w:rsidRDefault="00CE5782" w:rsidP="00CE5782">
            <w:pPr>
              <w:autoSpaceDE w:val="0"/>
              <w:autoSpaceDN w:val="0"/>
              <w:snapToGrid w:val="0"/>
              <w:ind w:leftChars="35" w:left="277" w:hangingChars="114" w:hanging="205"/>
              <w:rPr>
                <w:rFonts w:ascii="ＭＳ 明朝" w:hAnsi="ＭＳ 明朝"/>
                <w:color w:val="000000" w:themeColor="text1"/>
                <w:spacing w:val="0"/>
                <w:sz w:val="18"/>
                <w:szCs w:val="18"/>
              </w:rPr>
            </w:pPr>
            <w:r w:rsidRPr="00CE5782">
              <w:rPr>
                <w:rFonts w:asciiTheme="minorEastAsia" w:eastAsiaTheme="minorEastAsia" w:hAnsiTheme="minorEastAsia" w:hint="eastAsia"/>
                <w:spacing w:val="0"/>
                <w:sz w:val="18"/>
                <w:szCs w:val="18"/>
              </w:rPr>
              <w:t xml:space="preserve">①　</w:t>
            </w:r>
            <w:r w:rsidRPr="00CE5782">
              <w:rPr>
                <w:rFonts w:ascii="ＭＳ 明朝" w:hAnsi="ＭＳ 明朝" w:cs="ＭＳ Ｐゴシック" w:hint="eastAsia"/>
                <w:snapToGrid/>
                <w:color w:val="000000" w:themeColor="text1"/>
                <w:spacing w:val="0"/>
                <w:sz w:val="18"/>
                <w:szCs w:val="18"/>
              </w:rPr>
              <w:t>感染症及び非常災害が発生した場合において、利用者に対する</w:t>
            </w:r>
            <w:r w:rsidR="00D546BD">
              <w:rPr>
                <w:rFonts w:ascii="ＭＳ 明朝" w:hAnsi="ＭＳ 明朝" w:cs="ＭＳ Ｐゴシック" w:hint="eastAsia"/>
                <w:snapToGrid/>
                <w:color w:val="000000" w:themeColor="text1"/>
                <w:spacing w:val="0"/>
                <w:sz w:val="18"/>
                <w:szCs w:val="18"/>
              </w:rPr>
              <w:t>介護予防支援</w:t>
            </w:r>
            <w:r w:rsidRPr="00CE5782">
              <w:rPr>
                <w:rFonts w:ascii="ＭＳ 明朝" w:hAnsi="ＭＳ 明朝" w:cs="ＭＳ Ｐゴシック" w:hint="eastAsia"/>
                <w:snapToGrid/>
                <w:color w:val="000000" w:themeColor="text1"/>
                <w:spacing w:val="0"/>
                <w:sz w:val="18"/>
                <w:szCs w:val="18"/>
              </w:rPr>
              <w:t>の提供を</w:t>
            </w:r>
            <w:r w:rsidRPr="00CE5782">
              <w:rPr>
                <w:rFonts w:ascii="ＭＳ 明朝" w:hAnsi="ＭＳ 明朝" w:hint="eastAsia"/>
                <w:color w:val="000000" w:themeColor="text1"/>
                <w:spacing w:val="0"/>
                <w:sz w:val="18"/>
                <w:szCs w:val="18"/>
              </w:rPr>
              <w:t>継続的に実施するための、及び非常時の体制で早期の業務再開を図るための計画（以下「業務継続計画」という。）を策定し、当該業務継続計画に従い必要な措置を講じていますか。</w:t>
            </w:r>
          </w:p>
          <w:p w14:paraId="575C76B1" w14:textId="79191289" w:rsidR="00CE5782" w:rsidRPr="00CE5782" w:rsidRDefault="00CE5782" w:rsidP="00CE5782">
            <w:pPr>
              <w:autoSpaceDE w:val="0"/>
              <w:autoSpaceDN w:val="0"/>
              <w:snapToGrid w:val="0"/>
              <w:ind w:leftChars="35" w:left="277" w:hangingChars="114" w:hanging="205"/>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11424D47" w14:textId="77777777" w:rsidR="00CE5782" w:rsidRPr="00CE5782" w:rsidRDefault="00E330EC" w:rsidP="00732A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523279560"/>
                <w14:checkbox>
                  <w14:checked w14:val="0"/>
                  <w14:checkedState w14:val="2611" w14:font="ＭＳ 明朝"/>
                  <w14:uncheckedState w14:val="2610" w14:font="ＭＳ ゴシック"/>
                </w14:checkbox>
              </w:sdtPr>
              <w:sdtEndPr/>
              <w:sdtContent>
                <w:r w:rsidR="00CE5782" w:rsidRPr="00CE5782">
                  <w:rPr>
                    <w:rFonts w:hAnsi="ＭＳ ゴシック" w:hint="eastAsia"/>
                    <w:spacing w:val="2"/>
                    <w:sz w:val="20"/>
                    <w:szCs w:val="20"/>
                  </w:rPr>
                  <w:t>☐</w:t>
                </w:r>
              </w:sdtContent>
            </w:sdt>
            <w:r w:rsidR="00CE5782" w:rsidRPr="00CE5782">
              <w:rPr>
                <w:rFonts w:ascii="ＭＳ 明朝" w:hAnsi="ＭＳ 明朝" w:hint="eastAsia"/>
                <w:snapToGrid/>
                <w:color w:val="000000" w:themeColor="text1"/>
                <w:spacing w:val="0"/>
                <w:sz w:val="18"/>
                <w:szCs w:val="18"/>
              </w:rPr>
              <w:t>はい</w:t>
            </w:r>
          </w:p>
          <w:p w14:paraId="379B62A1" w14:textId="77777777" w:rsidR="00CE5782" w:rsidRPr="00CE5782" w:rsidRDefault="00E330EC" w:rsidP="00732A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756166244"/>
                <w14:checkbox>
                  <w14:checked w14:val="0"/>
                  <w14:checkedState w14:val="2611" w14:font="ＭＳ 明朝"/>
                  <w14:uncheckedState w14:val="2610" w14:font="ＭＳ ゴシック"/>
                </w14:checkbox>
              </w:sdtPr>
              <w:sdtEndPr/>
              <w:sdtContent>
                <w:r w:rsidR="00CE5782" w:rsidRPr="00CE5782">
                  <w:rPr>
                    <w:rFonts w:hAnsi="ＭＳ ゴシック" w:hint="eastAsia"/>
                    <w:spacing w:val="2"/>
                    <w:sz w:val="20"/>
                    <w:szCs w:val="20"/>
                  </w:rPr>
                  <w:t>☐</w:t>
                </w:r>
              </w:sdtContent>
            </w:sdt>
            <w:r w:rsidR="00CE5782" w:rsidRPr="00CE5782">
              <w:rPr>
                <w:rFonts w:ascii="ＭＳ 明朝" w:hAnsi="ＭＳ 明朝" w:hint="eastAsia"/>
                <w:snapToGrid/>
                <w:color w:val="000000" w:themeColor="text1"/>
                <w:spacing w:val="0"/>
                <w:sz w:val="18"/>
                <w:szCs w:val="18"/>
              </w:rPr>
              <w:t>いいえ</w:t>
            </w:r>
          </w:p>
        </w:tc>
        <w:tc>
          <w:tcPr>
            <w:tcW w:w="1233" w:type="dxa"/>
            <w:vMerge w:val="restart"/>
            <w:tcBorders>
              <w:left w:val="single" w:sz="4" w:space="0" w:color="auto"/>
              <w:right w:val="single" w:sz="4" w:space="0" w:color="auto"/>
            </w:tcBorders>
            <w:shd w:val="clear" w:color="auto" w:fill="auto"/>
          </w:tcPr>
          <w:p w14:paraId="02777822" w14:textId="77777777" w:rsidR="00CE5782" w:rsidRPr="00066752" w:rsidRDefault="00CE5782" w:rsidP="00C5466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5F23790D" w14:textId="0016B702" w:rsidR="00CE5782" w:rsidRPr="00066752" w:rsidRDefault="00CE5782" w:rsidP="00C5466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 xml:space="preserve">第20条の2 </w:t>
            </w:r>
          </w:p>
          <w:p w14:paraId="19758A33" w14:textId="77777777" w:rsidR="00CE5782" w:rsidRPr="00066752" w:rsidRDefault="00CE5782" w:rsidP="00CE5782">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4FD376A0" w14:textId="7E86A38A" w:rsidR="00CE5782" w:rsidRPr="00066752" w:rsidRDefault="00CE5782" w:rsidP="00CE5782">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第1</w:t>
            </w:r>
            <w:r w:rsidRPr="00066752">
              <w:rPr>
                <w:rFonts w:asciiTheme="minorEastAsia" w:eastAsiaTheme="minorEastAsia" w:hAnsiTheme="minorEastAsia" w:hint="eastAsia"/>
                <w:spacing w:val="0"/>
                <w:sz w:val="16"/>
                <w:szCs w:val="16"/>
              </w:rPr>
              <w:t>8</w:t>
            </w:r>
            <w:r w:rsidRPr="00066752">
              <w:rPr>
                <w:rFonts w:asciiTheme="minorEastAsia" w:eastAsiaTheme="minorEastAsia" w:hAnsiTheme="minorEastAsia"/>
                <w:spacing w:val="0"/>
                <w:sz w:val="16"/>
                <w:szCs w:val="16"/>
              </w:rPr>
              <w:t>条</w:t>
            </w:r>
            <w:r w:rsidRPr="00066752">
              <w:rPr>
                <w:rFonts w:asciiTheme="minorEastAsia" w:eastAsiaTheme="minorEastAsia" w:hAnsiTheme="minorEastAsia" w:hint="eastAsia"/>
                <w:spacing w:val="0"/>
                <w:sz w:val="16"/>
                <w:szCs w:val="16"/>
              </w:rPr>
              <w:t>の2</w:t>
            </w:r>
          </w:p>
        </w:tc>
      </w:tr>
      <w:tr w:rsidR="00CE5782" w:rsidRPr="00A7570E" w14:paraId="2A1571C0"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44DED8D5" w14:textId="77777777" w:rsidR="00CE5782" w:rsidRPr="009F7367" w:rsidRDefault="00CE5782"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highlight w:val="yellow"/>
              </w:rPr>
            </w:pPr>
          </w:p>
        </w:tc>
        <w:tc>
          <w:tcPr>
            <w:tcW w:w="6677" w:type="dxa"/>
            <w:vMerge/>
            <w:tcBorders>
              <w:left w:val="single" w:sz="4" w:space="0" w:color="auto"/>
              <w:right w:val="single" w:sz="4" w:space="0" w:color="auto"/>
            </w:tcBorders>
            <w:shd w:val="clear" w:color="auto" w:fill="auto"/>
          </w:tcPr>
          <w:p w14:paraId="34313EB8" w14:textId="77777777" w:rsidR="00CE5782" w:rsidRPr="009F7367" w:rsidRDefault="00CE5782" w:rsidP="00C54666">
            <w:pPr>
              <w:autoSpaceDE w:val="0"/>
              <w:autoSpaceDN w:val="0"/>
              <w:snapToGrid w:val="0"/>
              <w:ind w:leftChars="50" w:left="103" w:firstLineChars="200" w:firstLine="360"/>
              <w:rPr>
                <w:rFonts w:asciiTheme="minorEastAsia" w:eastAsiaTheme="minorEastAsia" w:hAnsiTheme="minorEastAsia"/>
                <w:spacing w:val="0"/>
                <w:sz w:val="18"/>
                <w:szCs w:val="18"/>
                <w:highlight w:val="yellow"/>
              </w:rPr>
            </w:pPr>
          </w:p>
        </w:tc>
        <w:tc>
          <w:tcPr>
            <w:tcW w:w="966" w:type="dxa"/>
            <w:tcBorders>
              <w:left w:val="single" w:sz="4" w:space="0" w:color="auto"/>
              <w:right w:val="single" w:sz="4" w:space="0" w:color="auto"/>
            </w:tcBorders>
          </w:tcPr>
          <w:p w14:paraId="603FDC6D" w14:textId="77777777" w:rsidR="00CE5782" w:rsidRPr="00CE5782" w:rsidRDefault="00CE5782" w:rsidP="00C54666">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0CF83BA9" w14:textId="7794BE79" w:rsidR="00CE5782" w:rsidRPr="00066752" w:rsidRDefault="00CE5782" w:rsidP="00C54666">
            <w:pPr>
              <w:autoSpaceDE w:val="0"/>
              <w:autoSpaceDN w:val="0"/>
              <w:snapToGrid w:val="0"/>
              <w:ind w:leftChars="50" w:left="103" w:rightChars="50" w:right="103"/>
              <w:rPr>
                <w:rFonts w:asciiTheme="minorEastAsia" w:eastAsiaTheme="minorEastAsia" w:hAnsiTheme="minorEastAsia"/>
                <w:spacing w:val="0"/>
                <w:sz w:val="16"/>
                <w:szCs w:val="16"/>
                <w:highlight w:val="yellow"/>
              </w:rPr>
            </w:pPr>
          </w:p>
        </w:tc>
      </w:tr>
      <w:tr w:rsidR="00CE5782" w:rsidRPr="00A7570E" w14:paraId="37167287"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13B9A4CD" w14:textId="77777777" w:rsidR="00CE5782" w:rsidRPr="009F7367" w:rsidRDefault="00CE5782"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highlight w:val="yellow"/>
              </w:rPr>
            </w:pPr>
          </w:p>
        </w:tc>
        <w:tc>
          <w:tcPr>
            <w:tcW w:w="6677" w:type="dxa"/>
            <w:vMerge/>
            <w:tcBorders>
              <w:left w:val="single" w:sz="4" w:space="0" w:color="auto"/>
              <w:bottom w:val="single" w:sz="4" w:space="0" w:color="auto"/>
              <w:right w:val="single" w:sz="4" w:space="0" w:color="auto"/>
            </w:tcBorders>
            <w:shd w:val="clear" w:color="auto" w:fill="auto"/>
          </w:tcPr>
          <w:p w14:paraId="53F3FBFA" w14:textId="77777777" w:rsidR="00CE5782" w:rsidRPr="009F7367" w:rsidRDefault="00CE5782" w:rsidP="00C54666">
            <w:pPr>
              <w:autoSpaceDE w:val="0"/>
              <w:autoSpaceDN w:val="0"/>
              <w:snapToGrid w:val="0"/>
              <w:ind w:leftChars="50" w:left="103" w:firstLineChars="200" w:firstLine="360"/>
              <w:rPr>
                <w:rFonts w:asciiTheme="minorEastAsia" w:eastAsiaTheme="minorEastAsia" w:hAnsiTheme="minorEastAsia"/>
                <w:spacing w:val="0"/>
                <w:sz w:val="18"/>
                <w:szCs w:val="18"/>
                <w:highlight w:val="yellow"/>
              </w:rPr>
            </w:pPr>
          </w:p>
        </w:tc>
        <w:tc>
          <w:tcPr>
            <w:tcW w:w="966" w:type="dxa"/>
            <w:tcBorders>
              <w:left w:val="single" w:sz="4" w:space="0" w:color="auto"/>
              <w:bottom w:val="single" w:sz="4" w:space="0" w:color="auto"/>
              <w:right w:val="single" w:sz="4" w:space="0" w:color="auto"/>
            </w:tcBorders>
          </w:tcPr>
          <w:p w14:paraId="521685CD" w14:textId="77777777" w:rsidR="00CE5782" w:rsidRPr="009F7367" w:rsidRDefault="00CE5782" w:rsidP="00C54666">
            <w:pPr>
              <w:autoSpaceDE w:val="0"/>
              <w:autoSpaceDN w:val="0"/>
              <w:snapToGrid w:val="0"/>
              <w:ind w:leftChars="50" w:left="103" w:rightChars="50" w:right="103"/>
              <w:rPr>
                <w:rFonts w:asciiTheme="minorEastAsia" w:eastAsiaTheme="minorEastAsia" w:hAnsiTheme="minorEastAsia"/>
                <w:spacing w:val="0"/>
                <w:sz w:val="18"/>
                <w:szCs w:val="18"/>
                <w:highlight w:val="yellow"/>
              </w:rPr>
            </w:pPr>
          </w:p>
        </w:tc>
        <w:tc>
          <w:tcPr>
            <w:tcW w:w="1233" w:type="dxa"/>
            <w:vMerge/>
            <w:tcBorders>
              <w:left w:val="single" w:sz="4" w:space="0" w:color="auto"/>
              <w:bottom w:val="single" w:sz="4" w:space="0" w:color="auto"/>
              <w:right w:val="single" w:sz="4" w:space="0" w:color="auto"/>
            </w:tcBorders>
            <w:shd w:val="clear" w:color="auto" w:fill="auto"/>
          </w:tcPr>
          <w:p w14:paraId="4463789A" w14:textId="3DD7C248" w:rsidR="00CE5782" w:rsidRPr="00066752" w:rsidRDefault="00CE5782" w:rsidP="00C54666">
            <w:pPr>
              <w:autoSpaceDE w:val="0"/>
              <w:autoSpaceDN w:val="0"/>
              <w:snapToGrid w:val="0"/>
              <w:ind w:leftChars="50" w:left="103" w:rightChars="50" w:right="103"/>
              <w:rPr>
                <w:rFonts w:asciiTheme="minorEastAsia" w:eastAsiaTheme="minorEastAsia" w:hAnsiTheme="minorEastAsia"/>
                <w:spacing w:val="0"/>
                <w:sz w:val="16"/>
                <w:szCs w:val="16"/>
                <w:highlight w:val="yellow"/>
              </w:rPr>
            </w:pPr>
          </w:p>
        </w:tc>
      </w:tr>
      <w:tr w:rsidR="00CE5782" w:rsidRPr="00A7570E" w14:paraId="36ED67BB" w14:textId="77777777" w:rsidTr="003D070B">
        <w:trPr>
          <w:gridAfter w:val="1"/>
          <w:wAfter w:w="33" w:type="dxa"/>
          <w:cantSplit/>
          <w:trHeight w:val="565"/>
        </w:trPr>
        <w:tc>
          <w:tcPr>
            <w:tcW w:w="1325" w:type="dxa"/>
            <w:vMerge/>
            <w:tcBorders>
              <w:left w:val="single" w:sz="4" w:space="0" w:color="auto"/>
              <w:bottom w:val="nil"/>
              <w:right w:val="single" w:sz="4" w:space="0" w:color="auto"/>
            </w:tcBorders>
            <w:shd w:val="clear" w:color="auto" w:fill="auto"/>
          </w:tcPr>
          <w:p w14:paraId="733482ED" w14:textId="77777777" w:rsidR="00CE5782" w:rsidRPr="00A7570E" w:rsidRDefault="00CE5782"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top w:val="single" w:sz="4" w:space="0" w:color="auto"/>
              <w:left w:val="single" w:sz="4" w:space="0" w:color="auto"/>
              <w:bottom w:val="nil"/>
              <w:right w:val="single" w:sz="4" w:space="0" w:color="auto"/>
            </w:tcBorders>
            <w:shd w:val="clear" w:color="auto" w:fill="auto"/>
          </w:tcPr>
          <w:p w14:paraId="0368D97C" w14:textId="77777777" w:rsidR="00CE5782" w:rsidRDefault="00CE5782" w:rsidP="00C54666">
            <w:pPr>
              <w:autoSpaceDE w:val="0"/>
              <w:autoSpaceDN w:val="0"/>
              <w:snapToGrid w:val="0"/>
              <w:ind w:leftChars="50" w:left="283" w:hangingChars="100" w:hanging="180"/>
              <w:rPr>
                <w:rFonts w:ascii="ＭＳ 明朝" w:hAnsi="ＭＳ 明朝" w:cs="ＭＳ Ｐゴシック"/>
                <w:snapToGrid/>
                <w:color w:val="000000" w:themeColor="text1"/>
                <w:spacing w:val="0"/>
                <w:sz w:val="18"/>
                <w:szCs w:val="18"/>
              </w:rPr>
            </w:pPr>
            <w:r>
              <w:rPr>
                <w:rFonts w:asciiTheme="minorEastAsia" w:eastAsiaTheme="minorEastAsia" w:hAnsiTheme="minorEastAsia" w:hint="eastAsia"/>
                <w:spacing w:val="0"/>
                <w:sz w:val="18"/>
                <w:szCs w:val="18"/>
              </w:rPr>
              <w:t>②</w:t>
            </w:r>
            <w:r w:rsidRPr="00160F24">
              <w:rPr>
                <w:rFonts w:ascii="ＭＳ 明朝" w:hAnsi="ＭＳ 明朝" w:cs="ＭＳ Ｐゴシック" w:hint="eastAsia"/>
                <w:snapToGrid/>
                <w:color w:val="000000" w:themeColor="text1"/>
                <w:spacing w:val="0"/>
                <w:sz w:val="18"/>
                <w:szCs w:val="18"/>
              </w:rPr>
              <w:t xml:space="preserve">　従業者に対し、業務継続計画について周知するとともに、必要な研修及び訓練を定期的に実施していますか。</w:t>
            </w:r>
          </w:p>
          <w:p w14:paraId="4E9409D8" w14:textId="74B90C13" w:rsidR="00CE5782" w:rsidRPr="00A7570E" w:rsidRDefault="00CE5782" w:rsidP="00C54666">
            <w:pPr>
              <w:autoSpaceDE w:val="0"/>
              <w:autoSpaceDN w:val="0"/>
              <w:snapToGrid w:val="0"/>
              <w:ind w:leftChars="50" w:left="283" w:hangingChars="100" w:hanging="180"/>
              <w:rPr>
                <w:rFonts w:asciiTheme="minorEastAsia" w:eastAsiaTheme="minorEastAsia" w:hAnsiTheme="minorEastAsia"/>
                <w:spacing w:val="0"/>
                <w:sz w:val="18"/>
                <w:szCs w:val="18"/>
              </w:rPr>
            </w:pPr>
          </w:p>
        </w:tc>
        <w:tc>
          <w:tcPr>
            <w:tcW w:w="966" w:type="dxa"/>
            <w:tcBorders>
              <w:top w:val="single" w:sz="4" w:space="0" w:color="auto"/>
              <w:left w:val="single" w:sz="4" w:space="0" w:color="auto"/>
              <w:bottom w:val="nil"/>
              <w:right w:val="single" w:sz="4" w:space="0" w:color="auto"/>
            </w:tcBorders>
          </w:tcPr>
          <w:p w14:paraId="204A7212" w14:textId="77777777" w:rsidR="00CE5782" w:rsidRPr="00C54666" w:rsidRDefault="00E330EC" w:rsidP="00732A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284345261"/>
                <w14:checkbox>
                  <w14:checked w14:val="0"/>
                  <w14:checkedState w14:val="2611" w14:font="ＭＳ 明朝"/>
                  <w14:uncheckedState w14:val="2610" w14:font="ＭＳ ゴシック"/>
                </w14:checkbox>
              </w:sdtPr>
              <w:sdtEndPr/>
              <w:sdtContent>
                <w:r w:rsidR="00CE5782" w:rsidRPr="00C54666">
                  <w:rPr>
                    <w:rFonts w:hAnsi="ＭＳ ゴシック" w:hint="eastAsia"/>
                    <w:spacing w:val="2"/>
                    <w:sz w:val="20"/>
                    <w:szCs w:val="20"/>
                  </w:rPr>
                  <w:t>☐</w:t>
                </w:r>
              </w:sdtContent>
            </w:sdt>
            <w:r w:rsidR="00CE5782" w:rsidRPr="00C54666">
              <w:rPr>
                <w:rFonts w:ascii="ＭＳ 明朝" w:hAnsi="ＭＳ 明朝" w:hint="eastAsia"/>
                <w:snapToGrid/>
                <w:color w:val="000000" w:themeColor="text1"/>
                <w:spacing w:val="0"/>
                <w:sz w:val="18"/>
                <w:szCs w:val="18"/>
              </w:rPr>
              <w:t>はい</w:t>
            </w:r>
          </w:p>
          <w:p w14:paraId="6306E4C5" w14:textId="77777777" w:rsidR="00CE5782" w:rsidRPr="00A7570E" w:rsidRDefault="00E330EC" w:rsidP="00732A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620192140"/>
                <w14:checkbox>
                  <w14:checked w14:val="0"/>
                  <w14:checkedState w14:val="2611" w14:font="ＭＳ 明朝"/>
                  <w14:uncheckedState w14:val="2610" w14:font="ＭＳ ゴシック"/>
                </w14:checkbox>
              </w:sdtPr>
              <w:sdtEndPr/>
              <w:sdtContent>
                <w:r w:rsidR="00CE5782" w:rsidRPr="00C54666">
                  <w:rPr>
                    <w:rFonts w:hAnsi="ＭＳ ゴシック" w:hint="eastAsia"/>
                    <w:spacing w:val="2"/>
                    <w:sz w:val="20"/>
                    <w:szCs w:val="20"/>
                  </w:rPr>
                  <w:t>☐</w:t>
                </w:r>
              </w:sdtContent>
            </w:sdt>
            <w:r w:rsidR="00CE5782" w:rsidRPr="00C54666">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bottom w:val="nil"/>
              <w:right w:val="single" w:sz="4" w:space="0" w:color="auto"/>
            </w:tcBorders>
            <w:shd w:val="clear" w:color="auto" w:fill="auto"/>
          </w:tcPr>
          <w:p w14:paraId="1A83374E" w14:textId="0E3CF333" w:rsidR="00CE5782" w:rsidRPr="00066752" w:rsidRDefault="00CE5782"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CE5782" w:rsidRPr="00A7570E" w14:paraId="773B27B6" w14:textId="77777777" w:rsidTr="003D070B">
        <w:trPr>
          <w:gridAfter w:val="1"/>
          <w:wAfter w:w="33" w:type="dxa"/>
          <w:cantSplit/>
          <w:trHeight w:val="1590"/>
        </w:trPr>
        <w:tc>
          <w:tcPr>
            <w:tcW w:w="1325" w:type="dxa"/>
            <w:vMerge/>
            <w:tcBorders>
              <w:left w:val="single" w:sz="4" w:space="0" w:color="auto"/>
              <w:bottom w:val="nil"/>
              <w:right w:val="single" w:sz="4" w:space="0" w:color="auto"/>
            </w:tcBorders>
            <w:shd w:val="clear" w:color="auto" w:fill="auto"/>
          </w:tcPr>
          <w:p w14:paraId="0CC0EF5B" w14:textId="77777777" w:rsidR="00CE5782" w:rsidRPr="00A7570E" w:rsidRDefault="00CE5782"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1B6FD7CF" w14:textId="77777777" w:rsidR="00CE5782" w:rsidRPr="00160F24" w:rsidRDefault="00CE5782" w:rsidP="00CE5782">
            <w:pPr>
              <w:widowControl/>
              <w:snapToGrid w:val="0"/>
              <w:ind w:leftChars="54" w:left="293" w:hangingChars="101" w:hanging="182"/>
              <w:rPr>
                <w:rFonts w:ascii="ＭＳ 明朝" w:hAnsi="ＭＳ 明朝" w:cs="ＭＳ Ｐゴシック"/>
                <w:snapToGrid/>
                <w:color w:val="000000" w:themeColor="text1"/>
                <w:spacing w:val="0"/>
                <w:sz w:val="18"/>
                <w:szCs w:val="18"/>
              </w:rPr>
            </w:pPr>
            <w:r>
              <w:rPr>
                <w:rFonts w:asciiTheme="minorEastAsia" w:eastAsiaTheme="minorEastAsia" w:hAnsiTheme="minorEastAsia" w:hint="eastAsia"/>
                <w:spacing w:val="0"/>
                <w:sz w:val="18"/>
                <w:szCs w:val="18"/>
              </w:rPr>
              <w:t>③</w:t>
            </w:r>
            <w:r w:rsidRPr="00160F24">
              <w:rPr>
                <w:rFonts w:ascii="ＭＳ 明朝" w:hAnsi="ＭＳ 明朝" w:cs="ＭＳ Ｐゴシック" w:hint="eastAsia"/>
                <w:snapToGrid/>
                <w:color w:val="000000" w:themeColor="text1"/>
                <w:spacing w:val="0"/>
                <w:sz w:val="18"/>
                <w:szCs w:val="18"/>
              </w:rPr>
              <w:t xml:space="preserve">　定期的に業務継続計画の見直しを行い、必要に応じて業務継続計画の変更を行っていますか。</w:t>
            </w:r>
          </w:p>
          <w:p w14:paraId="2CB6D254" w14:textId="77777777" w:rsidR="00CE5782" w:rsidRPr="00160F24" w:rsidRDefault="00CE5782" w:rsidP="00CE5782">
            <w:pPr>
              <w:autoSpaceDE w:val="0"/>
              <w:autoSpaceDN w:val="0"/>
              <w:adjustRightInd w:val="0"/>
              <w:snapToGrid w:val="0"/>
              <w:rPr>
                <w:rFonts w:ascii="ＭＳ 明朝" w:hAnsi="ＭＳ 明朝"/>
                <w:color w:val="000000" w:themeColor="text1"/>
                <w:spacing w:val="0"/>
                <w:sz w:val="18"/>
                <w:szCs w:val="18"/>
              </w:rPr>
            </w:pPr>
          </w:p>
          <w:p w14:paraId="7CAFA7D8" w14:textId="67DBBA52" w:rsidR="00CE5782" w:rsidRPr="00160F24" w:rsidRDefault="00CE5782" w:rsidP="00CE5782">
            <w:pPr>
              <w:autoSpaceDE w:val="0"/>
              <w:autoSpaceDN w:val="0"/>
              <w:adjustRightInd w:val="0"/>
              <w:snapToGrid w:val="0"/>
              <w:ind w:leftChars="47" w:left="308" w:hangingChars="117" w:hanging="211"/>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 xml:space="preserve">※　</w:t>
            </w:r>
            <w:r w:rsidR="00D546BD">
              <w:rPr>
                <w:rFonts w:ascii="ＭＳ 明朝" w:hAnsi="ＭＳ 明朝" w:hint="eastAsia"/>
                <w:color w:val="000000" w:themeColor="text1"/>
                <w:spacing w:val="0"/>
                <w:sz w:val="18"/>
                <w:szCs w:val="18"/>
              </w:rPr>
              <w:t>介護予防支援事業者</w:t>
            </w:r>
            <w:r w:rsidRPr="00160F24">
              <w:rPr>
                <w:rFonts w:ascii="ＭＳ 明朝" w:hAnsi="ＭＳ 明朝" w:hint="eastAsia"/>
                <w:color w:val="000000" w:themeColor="text1"/>
                <w:spacing w:val="0"/>
                <w:sz w:val="18"/>
                <w:szCs w:val="18"/>
              </w:rPr>
              <w:t>は、感染症や災害が発生した場合にあっても、利用者が継続して</w:t>
            </w:r>
            <w:r w:rsidR="00D546BD">
              <w:rPr>
                <w:rFonts w:ascii="ＭＳ 明朝" w:hAnsi="ＭＳ 明朝" w:hint="eastAsia"/>
                <w:color w:val="000000" w:themeColor="text1"/>
                <w:spacing w:val="0"/>
                <w:sz w:val="18"/>
                <w:szCs w:val="18"/>
              </w:rPr>
              <w:t>介護予防支援</w:t>
            </w:r>
            <w:r w:rsidRPr="00160F24">
              <w:rPr>
                <w:rFonts w:ascii="ＭＳ 明朝" w:hAnsi="ＭＳ 明朝" w:hint="eastAsia"/>
                <w:color w:val="000000" w:themeColor="text1"/>
                <w:spacing w:val="0"/>
                <w:sz w:val="18"/>
                <w:szCs w:val="18"/>
              </w:rPr>
              <w:t>の提供を受けられるよう、業務継続計画を策定するとともに、当該業務継続計画に従い、介護支援専門員その他の従業者に対して、必要な研修及び訓練（シミュレーション）を実施しなければならないこととしたものです。なお、業務継続計画の策定、研修及び訓練の実施については、事業所に実施が求められるものですが、他のサービス事業者との連携等により行うことも差し支えありません。また、感染症や災害が発生した場合には、従業者が連携し取り組むことが求められることから、研修及び訓練の実施にあたっては、全ての従業者が参加できるようにすることが望ましいです。</w:t>
            </w:r>
          </w:p>
          <w:p w14:paraId="79C706AC" w14:textId="77777777" w:rsidR="00CE5782" w:rsidRPr="00160F24" w:rsidRDefault="00CE5782" w:rsidP="00CE578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6357E267" w14:textId="77777777" w:rsidR="00CE5782" w:rsidRPr="00160F24" w:rsidRDefault="00CE5782" w:rsidP="00CE5782">
            <w:pPr>
              <w:autoSpaceDE w:val="0"/>
              <w:autoSpaceDN w:val="0"/>
              <w:adjustRightInd w:val="0"/>
              <w:snapToGrid w:val="0"/>
              <w:ind w:leftChars="53" w:left="305" w:hangingChars="109" w:hanging="196"/>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　業務継続計画には、以下の項目等を記載してください。なお、各項目の記載内容については、「介護施設・事業所における感染症発生時の業務継続ガイドライン」及び「介護施設・事業所における自然災害発生時の業務継続ガイドライン」を参照してください。また、想定される災害等は地域によって異なるものであることから、項目については実態に応じて設定してください。なお、感染症及び災害の業務継続計画を一体的に策定することを妨げるものではありません。</w:t>
            </w:r>
            <w:r w:rsidRPr="00160F24">
              <w:rPr>
                <w:rFonts w:ascii="ＭＳ 明朝" w:hAnsi="ＭＳ 明朝" w:hint="eastAsia"/>
                <w:color w:val="000000" w:themeColor="text1"/>
                <w:spacing w:val="0"/>
                <w:sz w:val="18"/>
                <w:szCs w:val="18"/>
                <w:u w:val="single"/>
              </w:rPr>
              <w:t>さらに、感染症に係る業務継続計画並びに感染症の予防及びまん延の防止のための指針については、それぞれに対応する項目を適切に設定している場合には、一体的に策定することとして差し支えありません。</w:t>
            </w:r>
          </w:p>
          <w:p w14:paraId="2187BCE4" w14:textId="3D95753E" w:rsidR="00CE5782" w:rsidRPr="00CE5782" w:rsidRDefault="00CE5782" w:rsidP="00C54666">
            <w:pPr>
              <w:autoSpaceDE w:val="0"/>
              <w:autoSpaceDN w:val="0"/>
              <w:snapToGrid w:val="0"/>
              <w:ind w:leftChars="50" w:left="283" w:hangingChars="100" w:hanging="180"/>
              <w:rPr>
                <w:rFonts w:asciiTheme="minorEastAsia" w:eastAsiaTheme="minorEastAsia" w:hAnsiTheme="minorEastAsia"/>
                <w:spacing w:val="0"/>
                <w:sz w:val="18"/>
                <w:szCs w:val="18"/>
              </w:rPr>
            </w:pPr>
          </w:p>
        </w:tc>
        <w:tc>
          <w:tcPr>
            <w:tcW w:w="966" w:type="dxa"/>
            <w:tcBorders>
              <w:top w:val="single" w:sz="4" w:space="0" w:color="auto"/>
              <w:left w:val="single" w:sz="4" w:space="0" w:color="auto"/>
              <w:bottom w:val="single" w:sz="4" w:space="0" w:color="auto"/>
              <w:right w:val="single" w:sz="4" w:space="0" w:color="auto"/>
            </w:tcBorders>
          </w:tcPr>
          <w:p w14:paraId="6F664520" w14:textId="77777777" w:rsidR="00CE5782" w:rsidRPr="00C54666" w:rsidRDefault="00E330EC" w:rsidP="00732A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576394520"/>
                <w14:checkbox>
                  <w14:checked w14:val="0"/>
                  <w14:checkedState w14:val="2611" w14:font="ＭＳ 明朝"/>
                  <w14:uncheckedState w14:val="2610" w14:font="ＭＳ ゴシック"/>
                </w14:checkbox>
              </w:sdtPr>
              <w:sdtEndPr/>
              <w:sdtContent>
                <w:r w:rsidR="00CE5782" w:rsidRPr="00C54666">
                  <w:rPr>
                    <w:rFonts w:hAnsi="ＭＳ ゴシック" w:hint="eastAsia"/>
                    <w:spacing w:val="2"/>
                    <w:sz w:val="20"/>
                    <w:szCs w:val="20"/>
                  </w:rPr>
                  <w:t>☐</w:t>
                </w:r>
              </w:sdtContent>
            </w:sdt>
            <w:r w:rsidR="00CE5782" w:rsidRPr="00C54666">
              <w:rPr>
                <w:rFonts w:ascii="ＭＳ 明朝" w:hAnsi="ＭＳ 明朝" w:hint="eastAsia"/>
                <w:snapToGrid/>
                <w:color w:val="000000" w:themeColor="text1"/>
                <w:spacing w:val="0"/>
                <w:sz w:val="18"/>
                <w:szCs w:val="18"/>
              </w:rPr>
              <w:t>はい</w:t>
            </w:r>
          </w:p>
          <w:p w14:paraId="4176D5B6" w14:textId="77777777" w:rsidR="00CE5782" w:rsidRPr="00A7570E" w:rsidRDefault="00E330EC" w:rsidP="00732A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34723855"/>
                <w14:checkbox>
                  <w14:checked w14:val="0"/>
                  <w14:checkedState w14:val="2611" w14:font="ＭＳ 明朝"/>
                  <w14:uncheckedState w14:val="2610" w14:font="ＭＳ ゴシック"/>
                </w14:checkbox>
              </w:sdtPr>
              <w:sdtEndPr/>
              <w:sdtContent>
                <w:r w:rsidR="00CE5782" w:rsidRPr="00C54666">
                  <w:rPr>
                    <w:rFonts w:hAnsi="ＭＳ ゴシック" w:hint="eastAsia"/>
                    <w:spacing w:val="2"/>
                    <w:sz w:val="20"/>
                    <w:szCs w:val="20"/>
                  </w:rPr>
                  <w:t>☐</w:t>
                </w:r>
              </w:sdtContent>
            </w:sdt>
            <w:r w:rsidR="00CE5782" w:rsidRPr="00C54666">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36AF7718" w14:textId="77777777" w:rsidR="00D546BD" w:rsidRPr="00066752" w:rsidRDefault="00D546BD" w:rsidP="00CE578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26142833" w14:textId="77777777" w:rsidR="00D546BD" w:rsidRPr="00066752" w:rsidRDefault="00D546BD" w:rsidP="00CE578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17D92126" w14:textId="77777777" w:rsidR="00D546BD" w:rsidRPr="00066752" w:rsidRDefault="00D546BD" w:rsidP="00CE578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442C2996" w14:textId="6E56ED43" w:rsidR="00CE5782" w:rsidRPr="00066752" w:rsidRDefault="00CE5782" w:rsidP="00CE5782">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6D4448C4" w14:textId="77777777" w:rsidR="00CE5782" w:rsidRPr="00066752" w:rsidRDefault="00CE5782" w:rsidP="00CE5782">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第2の3</w:t>
            </w:r>
            <w:r w:rsidRPr="00066752">
              <w:rPr>
                <w:rFonts w:asciiTheme="minorEastAsia" w:eastAsiaTheme="minorEastAsia" w:hAnsiTheme="minorEastAsia" w:hint="eastAsia"/>
                <w:spacing w:val="0"/>
                <w:sz w:val="16"/>
                <w:szCs w:val="16"/>
              </w:rPr>
              <w:t>⒂①</w:t>
            </w:r>
          </w:p>
          <w:p w14:paraId="5179B761" w14:textId="77777777" w:rsidR="00D546BD" w:rsidRPr="00066752" w:rsidRDefault="00D546BD" w:rsidP="00CE578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63FE6450" w14:textId="77777777" w:rsidR="00D546BD" w:rsidRPr="00066752" w:rsidRDefault="00D546BD" w:rsidP="00CE578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14864F31" w14:textId="77777777" w:rsidR="00D546BD" w:rsidRPr="00066752" w:rsidRDefault="00D546BD" w:rsidP="00CE578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2429E00D" w14:textId="77777777" w:rsidR="00D546BD" w:rsidRPr="00066752" w:rsidRDefault="00D546BD" w:rsidP="00CE578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0C8D95B8" w14:textId="77777777" w:rsidR="00D546BD" w:rsidRPr="00066752" w:rsidRDefault="00D546BD" w:rsidP="00CE578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0010090D" w14:textId="77777777" w:rsidR="00D546BD" w:rsidRPr="00066752" w:rsidRDefault="00D546BD" w:rsidP="00CE578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37100C26" w14:textId="77777777" w:rsidR="00D546BD" w:rsidRPr="00066752" w:rsidRDefault="00D546BD" w:rsidP="00CE578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6FA868E8" w14:textId="0237F073" w:rsidR="00CE5782" w:rsidRPr="00066752" w:rsidRDefault="00CE5782" w:rsidP="00CE5782">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06F16EFA" w14:textId="2ACD8717" w:rsidR="00CE5782" w:rsidRPr="00066752" w:rsidRDefault="00CE5782" w:rsidP="00CE5782">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第2の3</w:t>
            </w:r>
            <w:r w:rsidRPr="00066752">
              <w:rPr>
                <w:rFonts w:asciiTheme="minorEastAsia" w:eastAsiaTheme="minorEastAsia" w:hAnsiTheme="minorEastAsia" w:hint="eastAsia"/>
                <w:spacing w:val="0"/>
                <w:sz w:val="16"/>
                <w:szCs w:val="16"/>
              </w:rPr>
              <w:t>⒂②</w:t>
            </w:r>
          </w:p>
        </w:tc>
      </w:tr>
      <w:tr w:rsidR="00CE5782" w:rsidRPr="00A7570E" w14:paraId="6F6F2DBE" w14:textId="77777777" w:rsidTr="003D070B">
        <w:trPr>
          <w:gridAfter w:val="1"/>
          <w:wAfter w:w="33" w:type="dxa"/>
          <w:cantSplit/>
          <w:trHeight w:val="300"/>
        </w:trPr>
        <w:tc>
          <w:tcPr>
            <w:tcW w:w="1325" w:type="dxa"/>
            <w:vMerge/>
            <w:tcBorders>
              <w:left w:val="single" w:sz="4" w:space="0" w:color="auto"/>
              <w:right w:val="single" w:sz="4" w:space="0" w:color="auto"/>
            </w:tcBorders>
            <w:shd w:val="clear" w:color="auto" w:fill="auto"/>
          </w:tcPr>
          <w:p w14:paraId="1CE0DCD2" w14:textId="77777777" w:rsidR="00CE5782" w:rsidRPr="00A7570E" w:rsidRDefault="00CE5782" w:rsidP="00C54666">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38901CD9" w14:textId="28226939" w:rsidR="00FC3C29" w:rsidRPr="00160F24" w:rsidRDefault="00FC3C29" w:rsidP="00FC3C29">
            <w:pPr>
              <w:autoSpaceDE w:val="0"/>
              <w:autoSpaceDN w:val="0"/>
              <w:adjustRightInd w:val="0"/>
              <w:snapToGrid w:val="0"/>
              <w:ind w:firstLineChars="277" w:firstLine="499"/>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ア　感染症に係る業務継続計画</w:t>
            </w:r>
          </w:p>
          <w:p w14:paraId="0BAF8BE0" w14:textId="77777777" w:rsidR="00FC3C29" w:rsidRPr="00160F24" w:rsidRDefault="00FC3C29" w:rsidP="00FC3C29">
            <w:pPr>
              <w:autoSpaceDE w:val="0"/>
              <w:autoSpaceDN w:val="0"/>
              <w:adjustRightInd w:val="0"/>
              <w:snapToGrid w:val="0"/>
              <w:ind w:leftChars="156" w:left="881" w:hangingChars="311" w:hanging="560"/>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 xml:space="preserve">　　ａ　平時からの備え（体制構築・整備、感染症防止に向けた取組の実施、備蓄品の確保等）</w:t>
            </w:r>
          </w:p>
          <w:p w14:paraId="6895B816" w14:textId="77777777" w:rsidR="00FC3C29" w:rsidRPr="00160F24" w:rsidRDefault="00FC3C29" w:rsidP="00FC3C29">
            <w:pPr>
              <w:autoSpaceDE w:val="0"/>
              <w:autoSpaceDN w:val="0"/>
              <w:adjustRightInd w:val="0"/>
              <w:snapToGrid w:val="0"/>
              <w:ind w:leftChars="100" w:left="206" w:firstLineChars="64" w:firstLine="115"/>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 xml:space="preserve">　　ｂ　初動対応</w:t>
            </w:r>
          </w:p>
          <w:p w14:paraId="0E8E9AFE" w14:textId="77777777" w:rsidR="00CE5782" w:rsidRDefault="00FC3C29" w:rsidP="00FC3C29">
            <w:pPr>
              <w:autoSpaceDE w:val="0"/>
              <w:autoSpaceDN w:val="0"/>
              <w:snapToGrid w:val="0"/>
              <w:ind w:leftChars="61" w:left="880" w:hangingChars="419" w:hanging="754"/>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 xml:space="preserve">　　　ｃ　感染拡大防止体制の確立（保健所との連携、濃厚接触者への対応、関係者との情報共有等）</w:t>
            </w:r>
          </w:p>
          <w:p w14:paraId="798421F4" w14:textId="52C4082C" w:rsidR="00FC3C29" w:rsidRPr="00A7570E" w:rsidRDefault="00FC3C29" w:rsidP="00FC3C29">
            <w:pPr>
              <w:autoSpaceDE w:val="0"/>
              <w:autoSpaceDN w:val="0"/>
              <w:snapToGrid w:val="0"/>
              <w:ind w:leftChars="61" w:left="880" w:hangingChars="419" w:hanging="754"/>
              <w:rPr>
                <w:rFonts w:asciiTheme="minorEastAsia" w:eastAsiaTheme="minorEastAsia" w:hAnsiTheme="minorEastAsia"/>
                <w:spacing w:val="0"/>
                <w:sz w:val="18"/>
                <w:szCs w:val="18"/>
              </w:rPr>
            </w:pPr>
          </w:p>
        </w:tc>
        <w:tc>
          <w:tcPr>
            <w:tcW w:w="966" w:type="dxa"/>
            <w:tcBorders>
              <w:top w:val="single" w:sz="4" w:space="0" w:color="auto"/>
              <w:left w:val="single" w:sz="4" w:space="0" w:color="auto"/>
              <w:bottom w:val="single" w:sz="4" w:space="0" w:color="auto"/>
              <w:right w:val="single" w:sz="4" w:space="0" w:color="auto"/>
            </w:tcBorders>
          </w:tcPr>
          <w:p w14:paraId="24E8BB82" w14:textId="77777777" w:rsidR="00FC3C29" w:rsidRPr="00160F24" w:rsidRDefault="00E330EC" w:rsidP="00FC3C29">
            <w:pPr>
              <w:autoSpaceDE w:val="0"/>
              <w:autoSpaceDN w:val="0"/>
              <w:adjustRightInd w:val="0"/>
              <w:snapToGrid w:val="0"/>
              <w:ind w:firstLineChars="51" w:firstLine="102"/>
              <w:rPr>
                <w:rFonts w:ascii="ＭＳ 明朝" w:hAnsi="ＭＳ 明朝"/>
                <w:color w:val="000000" w:themeColor="text1"/>
                <w:sz w:val="18"/>
                <w:szCs w:val="18"/>
              </w:rPr>
            </w:pPr>
            <w:sdt>
              <w:sdtPr>
                <w:rPr>
                  <w:rFonts w:ascii="BIZ UD明朝 Medium" w:eastAsia="BIZ UD明朝 Medium" w:hAnsi="BIZ UD明朝 Medium" w:hint="eastAsia"/>
                  <w:spacing w:val="2"/>
                  <w:sz w:val="20"/>
                  <w:szCs w:val="20"/>
                </w:rPr>
                <w:id w:val="-1765688071"/>
                <w14:checkbox>
                  <w14:checked w14:val="0"/>
                  <w14:checkedState w14:val="2611" w14:font="ＭＳ 明朝"/>
                  <w14:uncheckedState w14:val="2610" w14:font="ＭＳ ゴシック"/>
                </w14:checkbox>
              </w:sdtPr>
              <w:sdtEndPr/>
              <w:sdtContent>
                <w:r w:rsidR="00FC3C29">
                  <w:rPr>
                    <w:rFonts w:hAnsi="ＭＳ ゴシック" w:hint="eastAsia"/>
                    <w:spacing w:val="2"/>
                    <w:sz w:val="20"/>
                    <w:szCs w:val="20"/>
                  </w:rPr>
                  <w:t>☐</w:t>
                </w:r>
              </w:sdtContent>
            </w:sdt>
            <w:r w:rsidR="00FC3C29" w:rsidRPr="00160F24">
              <w:rPr>
                <w:rFonts w:ascii="ＭＳ 明朝" w:hAnsi="ＭＳ 明朝" w:hint="eastAsia"/>
                <w:color w:val="000000" w:themeColor="text1"/>
                <w:sz w:val="18"/>
                <w:szCs w:val="18"/>
              </w:rPr>
              <w:t>策定済</w:t>
            </w:r>
          </w:p>
          <w:p w14:paraId="5D177A49" w14:textId="0F6E36BB" w:rsidR="00CE5782"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877697154"/>
                <w14:checkbox>
                  <w14:checked w14:val="0"/>
                  <w14:checkedState w14:val="2611" w14:font="ＭＳ 明朝"/>
                  <w14:uncheckedState w14:val="2610" w14:font="ＭＳ ゴシック"/>
                </w14:checkbox>
              </w:sdtPr>
              <w:sdtEndPr/>
              <w:sdtContent>
                <w:r w:rsidR="00FC3C29">
                  <w:rPr>
                    <w:rFonts w:hAnsi="ＭＳ ゴシック" w:hint="eastAsia"/>
                    <w:spacing w:val="2"/>
                    <w:sz w:val="20"/>
                    <w:szCs w:val="20"/>
                  </w:rPr>
                  <w:t>☐</w:t>
                </w:r>
              </w:sdtContent>
            </w:sdt>
            <w:r w:rsidR="00FC3C29" w:rsidRPr="00160F24">
              <w:rPr>
                <w:rFonts w:ascii="ＭＳ 明朝" w:hAnsi="ＭＳ 明朝" w:hint="eastAsia"/>
                <w:color w:val="000000" w:themeColor="text1"/>
                <w:sz w:val="18"/>
                <w:szCs w:val="18"/>
              </w:rPr>
              <w:t>未策定</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68BB2B0B" w14:textId="77777777" w:rsidR="00CE5782" w:rsidRPr="00066752" w:rsidRDefault="00CE5782" w:rsidP="00C54666">
            <w:pPr>
              <w:autoSpaceDE w:val="0"/>
              <w:autoSpaceDN w:val="0"/>
              <w:snapToGrid w:val="0"/>
              <w:ind w:leftChars="50" w:left="103" w:rightChars="50" w:right="103"/>
              <w:rPr>
                <w:rFonts w:asciiTheme="minorEastAsia" w:eastAsiaTheme="minorEastAsia" w:hAnsiTheme="minorEastAsia"/>
                <w:spacing w:val="0"/>
                <w:sz w:val="16"/>
                <w:szCs w:val="16"/>
              </w:rPr>
            </w:pPr>
          </w:p>
        </w:tc>
      </w:tr>
      <w:tr w:rsidR="00FC3C29" w:rsidRPr="00A7570E" w14:paraId="109E5623" w14:textId="77777777" w:rsidTr="003D070B">
        <w:trPr>
          <w:gridAfter w:val="1"/>
          <w:wAfter w:w="33" w:type="dxa"/>
          <w:cantSplit/>
          <w:trHeight w:val="348"/>
        </w:trPr>
        <w:tc>
          <w:tcPr>
            <w:tcW w:w="1325" w:type="dxa"/>
            <w:vMerge/>
            <w:tcBorders>
              <w:left w:val="single" w:sz="4" w:space="0" w:color="auto"/>
              <w:right w:val="single" w:sz="4" w:space="0" w:color="auto"/>
            </w:tcBorders>
            <w:shd w:val="clear" w:color="auto" w:fill="auto"/>
          </w:tcPr>
          <w:p w14:paraId="5C78B575"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498217A7" w14:textId="77777777" w:rsidR="00FC3C29" w:rsidRPr="00160F24" w:rsidRDefault="00FC3C29" w:rsidP="00FC3C29">
            <w:pPr>
              <w:autoSpaceDE w:val="0"/>
              <w:autoSpaceDN w:val="0"/>
              <w:adjustRightInd w:val="0"/>
              <w:snapToGrid w:val="0"/>
              <w:ind w:leftChars="100" w:left="206" w:firstLineChars="73" w:firstLine="131"/>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 xml:space="preserve">　イ 災害に係る業務継続計画</w:t>
            </w:r>
          </w:p>
          <w:p w14:paraId="1ED22FF8" w14:textId="77777777" w:rsidR="00FC3C29" w:rsidRPr="00160F24" w:rsidRDefault="00FC3C29" w:rsidP="00FC3C29">
            <w:pPr>
              <w:autoSpaceDE w:val="0"/>
              <w:autoSpaceDN w:val="0"/>
              <w:adjustRightInd w:val="0"/>
              <w:snapToGrid w:val="0"/>
              <w:ind w:leftChars="48" w:left="841" w:hangingChars="412" w:hanging="742"/>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 xml:space="preserve">　　　ａ　平常時の対応（建物・設備の安全対策、電気・水道等のライフラインが停止した場合の対策、必要品の備蓄等）</w:t>
            </w:r>
          </w:p>
          <w:p w14:paraId="00870FD2" w14:textId="77777777" w:rsidR="00FC3C29" w:rsidRPr="00160F24" w:rsidRDefault="00FC3C29" w:rsidP="00FC3C29">
            <w:pPr>
              <w:autoSpaceDE w:val="0"/>
              <w:autoSpaceDN w:val="0"/>
              <w:adjustRightInd w:val="0"/>
              <w:snapToGrid w:val="0"/>
              <w:ind w:leftChars="62" w:left="178" w:hangingChars="28" w:hanging="50"/>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 xml:space="preserve">　　　ｂ　緊急時の対応（業務継続計画発動基準、対応体制等）</w:t>
            </w:r>
          </w:p>
          <w:p w14:paraId="58768CC8" w14:textId="77777777" w:rsidR="00FC3C29" w:rsidRPr="00160F24" w:rsidRDefault="00FC3C29" w:rsidP="00FC3C29">
            <w:pPr>
              <w:autoSpaceDE w:val="0"/>
              <w:autoSpaceDN w:val="0"/>
              <w:adjustRightInd w:val="0"/>
              <w:snapToGrid w:val="0"/>
              <w:ind w:leftChars="48" w:left="178" w:hangingChars="44" w:hanging="79"/>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 xml:space="preserve">　　　ｃ　他施設及び地域との連携</w:t>
            </w:r>
          </w:p>
          <w:p w14:paraId="1DD6284B" w14:textId="77777777" w:rsidR="00FC3C29" w:rsidRPr="00FC3C29" w:rsidRDefault="00FC3C29" w:rsidP="00FC3C29">
            <w:pPr>
              <w:autoSpaceDE w:val="0"/>
              <w:autoSpaceDN w:val="0"/>
              <w:snapToGrid w:val="0"/>
              <w:ind w:leftChars="50" w:left="283" w:hangingChars="100" w:hanging="180"/>
              <w:rPr>
                <w:rFonts w:asciiTheme="minorEastAsia" w:eastAsiaTheme="minorEastAsia" w:hAnsiTheme="minorEastAsia"/>
                <w:spacing w:val="0"/>
                <w:sz w:val="18"/>
                <w:szCs w:val="18"/>
              </w:rPr>
            </w:pPr>
          </w:p>
        </w:tc>
        <w:tc>
          <w:tcPr>
            <w:tcW w:w="966" w:type="dxa"/>
            <w:tcBorders>
              <w:top w:val="single" w:sz="4" w:space="0" w:color="auto"/>
              <w:left w:val="single" w:sz="4" w:space="0" w:color="auto"/>
              <w:bottom w:val="single" w:sz="4" w:space="0" w:color="auto"/>
              <w:right w:val="single" w:sz="4" w:space="0" w:color="auto"/>
            </w:tcBorders>
          </w:tcPr>
          <w:p w14:paraId="0DF943ED" w14:textId="77777777" w:rsidR="00FC3C29" w:rsidRPr="00160F24" w:rsidRDefault="00E330EC" w:rsidP="00FC3C29">
            <w:pPr>
              <w:autoSpaceDE w:val="0"/>
              <w:autoSpaceDN w:val="0"/>
              <w:adjustRightInd w:val="0"/>
              <w:snapToGrid w:val="0"/>
              <w:ind w:firstLineChars="51" w:firstLine="102"/>
              <w:rPr>
                <w:rFonts w:ascii="ＭＳ 明朝" w:hAnsi="ＭＳ 明朝"/>
                <w:color w:val="000000" w:themeColor="text1"/>
                <w:sz w:val="18"/>
                <w:szCs w:val="18"/>
              </w:rPr>
            </w:pPr>
            <w:sdt>
              <w:sdtPr>
                <w:rPr>
                  <w:rFonts w:ascii="BIZ UD明朝 Medium" w:eastAsia="BIZ UD明朝 Medium" w:hAnsi="BIZ UD明朝 Medium" w:hint="eastAsia"/>
                  <w:spacing w:val="2"/>
                  <w:sz w:val="20"/>
                  <w:szCs w:val="20"/>
                </w:rPr>
                <w:id w:val="1106158865"/>
                <w14:checkbox>
                  <w14:checked w14:val="0"/>
                  <w14:checkedState w14:val="2611" w14:font="ＭＳ 明朝"/>
                  <w14:uncheckedState w14:val="2610" w14:font="ＭＳ ゴシック"/>
                </w14:checkbox>
              </w:sdtPr>
              <w:sdtEndPr/>
              <w:sdtContent>
                <w:r w:rsidR="00FC3C29">
                  <w:rPr>
                    <w:rFonts w:hAnsi="ＭＳ ゴシック" w:hint="eastAsia"/>
                    <w:spacing w:val="2"/>
                    <w:sz w:val="20"/>
                    <w:szCs w:val="20"/>
                  </w:rPr>
                  <w:t>☐</w:t>
                </w:r>
              </w:sdtContent>
            </w:sdt>
            <w:r w:rsidR="00FC3C29" w:rsidRPr="00160F24">
              <w:rPr>
                <w:rFonts w:ascii="ＭＳ 明朝" w:hAnsi="ＭＳ 明朝" w:hint="eastAsia"/>
                <w:color w:val="000000" w:themeColor="text1"/>
                <w:sz w:val="18"/>
                <w:szCs w:val="18"/>
              </w:rPr>
              <w:t>策定済</w:t>
            </w:r>
          </w:p>
          <w:p w14:paraId="3BD4871C" w14:textId="2EAF9518" w:rsidR="00FC3C29"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634713828"/>
                <w14:checkbox>
                  <w14:checked w14:val="0"/>
                  <w14:checkedState w14:val="2611" w14:font="ＭＳ 明朝"/>
                  <w14:uncheckedState w14:val="2610" w14:font="ＭＳ ゴシック"/>
                </w14:checkbox>
              </w:sdtPr>
              <w:sdtEndPr/>
              <w:sdtContent>
                <w:r w:rsidR="00FC3C29">
                  <w:rPr>
                    <w:rFonts w:hAnsi="ＭＳ ゴシック" w:hint="eastAsia"/>
                    <w:spacing w:val="2"/>
                    <w:sz w:val="20"/>
                    <w:szCs w:val="20"/>
                  </w:rPr>
                  <w:t>☐</w:t>
                </w:r>
              </w:sdtContent>
            </w:sdt>
            <w:r w:rsidR="00FC3C29" w:rsidRPr="00160F24">
              <w:rPr>
                <w:rFonts w:ascii="ＭＳ 明朝" w:hAnsi="ＭＳ 明朝" w:hint="eastAsia"/>
                <w:color w:val="000000" w:themeColor="text1"/>
                <w:sz w:val="18"/>
                <w:szCs w:val="18"/>
              </w:rPr>
              <w:t>未策定</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63500A0C" w14:textId="77777777" w:rsidR="00FC3C29" w:rsidRPr="00066752" w:rsidRDefault="00FC3C29"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AB1307" w:rsidRPr="00A7570E" w14:paraId="43968923" w14:textId="77777777" w:rsidTr="003D070B">
        <w:trPr>
          <w:gridAfter w:val="1"/>
          <w:wAfter w:w="33" w:type="dxa"/>
          <w:cantSplit/>
          <w:trHeight w:val="4202"/>
        </w:trPr>
        <w:tc>
          <w:tcPr>
            <w:tcW w:w="1325" w:type="dxa"/>
            <w:vMerge/>
            <w:tcBorders>
              <w:left w:val="single" w:sz="4" w:space="0" w:color="auto"/>
              <w:right w:val="single" w:sz="4" w:space="0" w:color="auto"/>
            </w:tcBorders>
            <w:shd w:val="clear" w:color="auto" w:fill="auto"/>
          </w:tcPr>
          <w:p w14:paraId="036A0DC6" w14:textId="77777777" w:rsidR="00AB1307" w:rsidRPr="00A7570E" w:rsidRDefault="00AB1307"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top w:val="single" w:sz="4" w:space="0" w:color="auto"/>
              <w:left w:val="single" w:sz="4" w:space="0" w:color="auto"/>
              <w:right w:val="single" w:sz="4" w:space="0" w:color="auto"/>
            </w:tcBorders>
            <w:shd w:val="clear" w:color="auto" w:fill="auto"/>
          </w:tcPr>
          <w:p w14:paraId="44E51157" w14:textId="77777777" w:rsidR="00AB1307" w:rsidRPr="00160F24" w:rsidRDefault="00AB1307" w:rsidP="00357323">
            <w:pPr>
              <w:autoSpaceDE w:val="0"/>
              <w:autoSpaceDN w:val="0"/>
              <w:adjustRightInd w:val="0"/>
              <w:snapToGrid w:val="0"/>
              <w:ind w:leftChars="36" w:left="254" w:hangingChars="100" w:hanging="180"/>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　研修の内容は、感染症及び災害に係る業務継続計画の具体的内容を職員間に共有するとともに、平常時の対応の必要性や、緊急時の対応にかかる理解の励行を行うものとします。</w:t>
            </w:r>
          </w:p>
          <w:p w14:paraId="22D71564" w14:textId="77777777" w:rsidR="00AB1307" w:rsidRPr="00160F24" w:rsidRDefault="00AB1307" w:rsidP="00357323">
            <w:pPr>
              <w:autoSpaceDE w:val="0"/>
              <w:autoSpaceDN w:val="0"/>
              <w:adjustRightInd w:val="0"/>
              <w:snapToGrid w:val="0"/>
              <w:ind w:leftChars="36" w:left="263" w:hangingChars="105" w:hanging="189"/>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 xml:space="preserve">　　職員教育を組織的に浸透させていくために、定期的（年１回以上）な教育を開催するとともに、新規採用時には別に研修を実施することが望ましいです。また、研修の実施内容についても記録してください。なお、感染症の業務継続計画に係る研修については、感染症の予防及びまん延の防止のための研修と一体的に実施することも差し支えありません。</w:t>
            </w:r>
          </w:p>
          <w:p w14:paraId="305C6E8D" w14:textId="77777777" w:rsidR="00AB1307" w:rsidRPr="00160F24" w:rsidRDefault="00AB1307" w:rsidP="00107428">
            <w:pPr>
              <w:autoSpaceDE w:val="0"/>
              <w:autoSpaceDN w:val="0"/>
              <w:adjustRightInd w:val="0"/>
              <w:snapToGrid w:val="0"/>
              <w:ind w:left="180" w:hangingChars="100" w:hanging="180"/>
              <w:rPr>
                <w:rFonts w:ascii="ＭＳ 明朝" w:hAnsi="ＭＳ 明朝"/>
                <w:color w:val="000000" w:themeColor="text1"/>
                <w:spacing w:val="0"/>
                <w:sz w:val="18"/>
                <w:szCs w:val="18"/>
              </w:rPr>
            </w:pPr>
          </w:p>
          <w:p w14:paraId="6509ED2A" w14:textId="77777777" w:rsidR="00AB1307" w:rsidRPr="00160F24" w:rsidRDefault="00AB1307" w:rsidP="00357323">
            <w:pPr>
              <w:autoSpaceDE w:val="0"/>
              <w:autoSpaceDN w:val="0"/>
              <w:adjustRightInd w:val="0"/>
              <w:snapToGrid w:val="0"/>
              <w:ind w:leftChars="36" w:left="254" w:hangingChars="100" w:hanging="180"/>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１回以上）に実施するものとします。なお、感染症の業務継続計画に係る訓練については、感染症の予防及びまん延の防止のための訓練と一体的に実施することも差し支えありません。</w:t>
            </w:r>
          </w:p>
          <w:p w14:paraId="48DC4B36" w14:textId="77777777" w:rsidR="00AB1307" w:rsidRPr="00160F24" w:rsidRDefault="00AB1307" w:rsidP="00357323">
            <w:pPr>
              <w:autoSpaceDE w:val="0"/>
              <w:autoSpaceDN w:val="0"/>
              <w:adjustRightInd w:val="0"/>
              <w:snapToGrid w:val="0"/>
              <w:ind w:leftChars="41" w:left="282" w:hangingChars="110" w:hanging="198"/>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 xml:space="preserve">　　訓練の実施は、机上を含めその実施手法は問わないものの、机上及び実地で実施するものを適切に組み合わせながら実施することが適切です。</w:t>
            </w:r>
          </w:p>
          <w:p w14:paraId="169F13C3" w14:textId="77777777" w:rsidR="00AB1307" w:rsidRPr="00107428" w:rsidRDefault="00AB1307" w:rsidP="00FC3C29">
            <w:pPr>
              <w:autoSpaceDE w:val="0"/>
              <w:autoSpaceDN w:val="0"/>
              <w:snapToGrid w:val="0"/>
              <w:ind w:leftChars="50" w:left="283" w:hangingChars="100" w:hanging="180"/>
              <w:rPr>
                <w:rFonts w:asciiTheme="minorEastAsia" w:eastAsiaTheme="minorEastAsia" w:hAnsiTheme="minorEastAsia"/>
                <w:spacing w:val="0"/>
                <w:sz w:val="18"/>
                <w:szCs w:val="18"/>
              </w:rPr>
            </w:pPr>
          </w:p>
        </w:tc>
        <w:tc>
          <w:tcPr>
            <w:tcW w:w="966" w:type="dxa"/>
            <w:tcBorders>
              <w:top w:val="single" w:sz="4" w:space="0" w:color="auto"/>
              <w:left w:val="single" w:sz="4" w:space="0" w:color="auto"/>
              <w:right w:val="single" w:sz="4" w:space="0" w:color="auto"/>
            </w:tcBorders>
          </w:tcPr>
          <w:p w14:paraId="4937DBF2" w14:textId="77777777" w:rsidR="00AB1307" w:rsidRPr="00160F24" w:rsidRDefault="00AB1307" w:rsidP="00107428">
            <w:pPr>
              <w:autoSpaceDE w:val="0"/>
              <w:autoSpaceDN w:val="0"/>
              <w:adjustRightInd w:val="0"/>
              <w:snapToGrid w:val="0"/>
              <w:ind w:left="61" w:hangingChars="39" w:hanging="61"/>
              <w:rPr>
                <w:rFonts w:ascii="ＭＳ 明朝" w:hAnsi="ＭＳ 明朝"/>
                <w:color w:val="000000" w:themeColor="text1"/>
                <w:sz w:val="16"/>
                <w:szCs w:val="16"/>
              </w:rPr>
            </w:pPr>
            <w:r w:rsidRPr="00160F24">
              <w:rPr>
                <w:rFonts w:ascii="ＭＳ 明朝" w:hAnsi="ＭＳ 明朝" w:hint="eastAsia"/>
                <w:color w:val="000000" w:themeColor="text1"/>
                <w:sz w:val="16"/>
                <w:szCs w:val="16"/>
              </w:rPr>
              <w:t>（感染症対応研修）</w:t>
            </w:r>
          </w:p>
          <w:p w14:paraId="7EFDBD3C" w14:textId="77777777" w:rsidR="00AB1307" w:rsidRPr="00160F24" w:rsidRDefault="00E330EC" w:rsidP="00107428">
            <w:pPr>
              <w:autoSpaceDE w:val="0"/>
              <w:autoSpaceDN w:val="0"/>
              <w:adjustRightInd w:val="0"/>
              <w:snapToGrid w:val="0"/>
              <w:ind w:firstLineChars="31" w:firstLine="62"/>
              <w:rPr>
                <w:rFonts w:ascii="ＭＳ 明朝" w:hAnsi="ＭＳ 明朝"/>
                <w:color w:val="000000" w:themeColor="text1"/>
                <w:sz w:val="18"/>
                <w:szCs w:val="18"/>
              </w:rPr>
            </w:pPr>
            <w:sdt>
              <w:sdtPr>
                <w:rPr>
                  <w:rFonts w:ascii="BIZ UD明朝 Medium" w:eastAsia="BIZ UD明朝 Medium" w:hAnsi="BIZ UD明朝 Medium" w:hint="eastAsia"/>
                  <w:spacing w:val="2"/>
                  <w:sz w:val="20"/>
                  <w:szCs w:val="20"/>
                </w:rPr>
                <w:id w:val="1949967359"/>
                <w14:checkbox>
                  <w14:checked w14:val="0"/>
                  <w14:checkedState w14:val="2611" w14:font="ＭＳ 明朝"/>
                  <w14:uncheckedState w14:val="2610" w14:font="ＭＳ ゴシック"/>
                </w14:checkbox>
              </w:sdtPr>
              <w:sdtEndPr/>
              <w:sdtContent>
                <w:r w:rsidR="00AB1307">
                  <w:rPr>
                    <w:rFonts w:hAnsi="ＭＳ ゴシック" w:hint="eastAsia"/>
                    <w:spacing w:val="2"/>
                    <w:sz w:val="20"/>
                    <w:szCs w:val="20"/>
                  </w:rPr>
                  <w:t>☐</w:t>
                </w:r>
              </w:sdtContent>
            </w:sdt>
            <w:r w:rsidR="00AB1307" w:rsidRPr="00160F24">
              <w:rPr>
                <w:rFonts w:ascii="ＭＳ 明朝" w:hAnsi="ＭＳ 明朝" w:hint="eastAsia"/>
                <w:color w:val="000000" w:themeColor="text1"/>
                <w:sz w:val="18"/>
                <w:szCs w:val="18"/>
              </w:rPr>
              <w:t>実施済</w:t>
            </w:r>
          </w:p>
          <w:p w14:paraId="67519D55" w14:textId="77777777" w:rsidR="00AB1307" w:rsidRPr="00160F24" w:rsidRDefault="00E330EC" w:rsidP="00107428">
            <w:pPr>
              <w:autoSpaceDE w:val="0"/>
              <w:autoSpaceDN w:val="0"/>
              <w:adjustRightInd w:val="0"/>
              <w:snapToGrid w:val="0"/>
              <w:ind w:firstLineChars="31" w:firstLine="62"/>
              <w:rPr>
                <w:rFonts w:ascii="ＭＳ 明朝" w:hAnsi="ＭＳ 明朝"/>
                <w:color w:val="000000" w:themeColor="text1"/>
                <w:sz w:val="18"/>
                <w:szCs w:val="18"/>
              </w:rPr>
            </w:pPr>
            <w:sdt>
              <w:sdtPr>
                <w:rPr>
                  <w:rFonts w:ascii="BIZ UD明朝 Medium" w:eastAsia="BIZ UD明朝 Medium" w:hAnsi="BIZ UD明朝 Medium" w:hint="eastAsia"/>
                  <w:spacing w:val="2"/>
                  <w:sz w:val="20"/>
                  <w:szCs w:val="20"/>
                </w:rPr>
                <w:id w:val="-1465884042"/>
                <w14:checkbox>
                  <w14:checked w14:val="0"/>
                  <w14:checkedState w14:val="2611" w14:font="ＭＳ 明朝"/>
                  <w14:uncheckedState w14:val="2610" w14:font="ＭＳ ゴシック"/>
                </w14:checkbox>
              </w:sdtPr>
              <w:sdtEndPr/>
              <w:sdtContent>
                <w:r w:rsidR="00AB1307">
                  <w:rPr>
                    <w:rFonts w:hAnsi="ＭＳ ゴシック" w:hint="eastAsia"/>
                    <w:spacing w:val="2"/>
                    <w:sz w:val="20"/>
                    <w:szCs w:val="20"/>
                  </w:rPr>
                  <w:t>☐</w:t>
                </w:r>
              </w:sdtContent>
            </w:sdt>
            <w:r w:rsidR="00AB1307" w:rsidRPr="00160F24">
              <w:rPr>
                <w:rFonts w:ascii="ＭＳ 明朝" w:hAnsi="ＭＳ 明朝" w:hint="eastAsia"/>
                <w:color w:val="000000" w:themeColor="text1"/>
                <w:sz w:val="18"/>
                <w:szCs w:val="18"/>
              </w:rPr>
              <w:t>未実施</w:t>
            </w:r>
          </w:p>
          <w:p w14:paraId="410DAD81" w14:textId="77777777" w:rsidR="00AB1307" w:rsidRPr="00160F24" w:rsidRDefault="00AB1307" w:rsidP="00107428">
            <w:pPr>
              <w:autoSpaceDE w:val="0"/>
              <w:autoSpaceDN w:val="0"/>
              <w:adjustRightInd w:val="0"/>
              <w:snapToGrid w:val="0"/>
              <w:rPr>
                <w:rFonts w:ascii="ＭＳ 明朝" w:hAnsi="ＭＳ 明朝"/>
                <w:color w:val="000000" w:themeColor="text1"/>
                <w:sz w:val="18"/>
                <w:szCs w:val="18"/>
              </w:rPr>
            </w:pPr>
          </w:p>
          <w:p w14:paraId="44C60FB8" w14:textId="77777777" w:rsidR="00AB1307" w:rsidRPr="00160F24" w:rsidRDefault="00AB1307" w:rsidP="00107428">
            <w:pPr>
              <w:autoSpaceDE w:val="0"/>
              <w:autoSpaceDN w:val="0"/>
              <w:adjustRightInd w:val="0"/>
              <w:snapToGrid w:val="0"/>
              <w:ind w:left="61" w:hangingChars="39" w:hanging="61"/>
              <w:rPr>
                <w:rFonts w:ascii="ＭＳ 明朝" w:hAnsi="ＭＳ 明朝"/>
                <w:color w:val="000000" w:themeColor="text1"/>
                <w:sz w:val="16"/>
                <w:szCs w:val="16"/>
              </w:rPr>
            </w:pPr>
            <w:r w:rsidRPr="00160F24">
              <w:rPr>
                <w:rFonts w:ascii="ＭＳ 明朝" w:hAnsi="ＭＳ 明朝" w:hint="eastAsia"/>
                <w:color w:val="000000" w:themeColor="text1"/>
                <w:sz w:val="16"/>
                <w:szCs w:val="16"/>
              </w:rPr>
              <w:t>（災害対応研修）</w:t>
            </w:r>
          </w:p>
          <w:p w14:paraId="7D55E839" w14:textId="77777777" w:rsidR="00AB1307" w:rsidRPr="00160F24" w:rsidRDefault="00E330EC" w:rsidP="00107428">
            <w:pPr>
              <w:autoSpaceDE w:val="0"/>
              <w:autoSpaceDN w:val="0"/>
              <w:adjustRightInd w:val="0"/>
              <w:snapToGrid w:val="0"/>
              <w:ind w:firstLineChars="31" w:firstLine="62"/>
              <w:rPr>
                <w:rFonts w:ascii="ＭＳ 明朝" w:hAnsi="ＭＳ 明朝"/>
                <w:color w:val="000000" w:themeColor="text1"/>
                <w:sz w:val="18"/>
                <w:szCs w:val="18"/>
              </w:rPr>
            </w:pPr>
            <w:sdt>
              <w:sdtPr>
                <w:rPr>
                  <w:rFonts w:ascii="BIZ UD明朝 Medium" w:eastAsia="BIZ UD明朝 Medium" w:hAnsi="BIZ UD明朝 Medium" w:hint="eastAsia"/>
                  <w:spacing w:val="2"/>
                  <w:sz w:val="20"/>
                  <w:szCs w:val="20"/>
                </w:rPr>
                <w:id w:val="-1962948408"/>
                <w14:checkbox>
                  <w14:checked w14:val="0"/>
                  <w14:checkedState w14:val="2611" w14:font="ＭＳ 明朝"/>
                  <w14:uncheckedState w14:val="2610" w14:font="ＭＳ ゴシック"/>
                </w14:checkbox>
              </w:sdtPr>
              <w:sdtEndPr/>
              <w:sdtContent>
                <w:r w:rsidR="00AB1307">
                  <w:rPr>
                    <w:rFonts w:hAnsi="ＭＳ ゴシック" w:hint="eastAsia"/>
                    <w:spacing w:val="2"/>
                    <w:sz w:val="20"/>
                    <w:szCs w:val="20"/>
                  </w:rPr>
                  <w:t>☐</w:t>
                </w:r>
              </w:sdtContent>
            </w:sdt>
            <w:r w:rsidR="00AB1307" w:rsidRPr="00160F24">
              <w:rPr>
                <w:rFonts w:ascii="ＭＳ 明朝" w:hAnsi="ＭＳ 明朝" w:hint="eastAsia"/>
                <w:color w:val="000000" w:themeColor="text1"/>
                <w:sz w:val="18"/>
                <w:szCs w:val="18"/>
              </w:rPr>
              <w:t>実施済</w:t>
            </w:r>
          </w:p>
          <w:p w14:paraId="6FC5E778" w14:textId="63BABF80" w:rsidR="00AB1307" w:rsidRPr="00A7570E" w:rsidRDefault="00E330EC" w:rsidP="00107428">
            <w:pPr>
              <w:autoSpaceDE w:val="0"/>
              <w:autoSpaceDN w:val="0"/>
              <w:snapToGrid w:val="0"/>
              <w:ind w:leftChars="31" w:left="104" w:rightChars="50" w:right="103" w:hangingChars="20" w:hanging="40"/>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2058385800"/>
                <w14:checkbox>
                  <w14:checked w14:val="0"/>
                  <w14:checkedState w14:val="2611" w14:font="ＭＳ 明朝"/>
                  <w14:uncheckedState w14:val="2610" w14:font="ＭＳ ゴシック"/>
                </w14:checkbox>
              </w:sdtPr>
              <w:sdtEndPr/>
              <w:sdtContent>
                <w:r w:rsidR="00AB1307">
                  <w:rPr>
                    <w:rFonts w:hAnsi="ＭＳ ゴシック" w:hint="eastAsia"/>
                    <w:spacing w:val="2"/>
                    <w:sz w:val="20"/>
                    <w:szCs w:val="20"/>
                  </w:rPr>
                  <w:t>☐</w:t>
                </w:r>
              </w:sdtContent>
            </w:sdt>
            <w:r w:rsidR="00AB1307" w:rsidRPr="00160F24">
              <w:rPr>
                <w:rFonts w:ascii="ＭＳ 明朝" w:hAnsi="ＭＳ 明朝" w:hint="eastAsia"/>
                <w:color w:val="000000" w:themeColor="text1"/>
                <w:sz w:val="18"/>
                <w:szCs w:val="18"/>
              </w:rPr>
              <w:t>未実施</w:t>
            </w:r>
          </w:p>
        </w:tc>
        <w:tc>
          <w:tcPr>
            <w:tcW w:w="1233" w:type="dxa"/>
            <w:tcBorders>
              <w:top w:val="single" w:sz="4" w:space="0" w:color="auto"/>
              <w:left w:val="single" w:sz="4" w:space="0" w:color="auto"/>
              <w:right w:val="single" w:sz="4" w:space="0" w:color="auto"/>
            </w:tcBorders>
            <w:shd w:val="clear" w:color="auto" w:fill="auto"/>
          </w:tcPr>
          <w:p w14:paraId="64B92F2D" w14:textId="77777777" w:rsidR="00AB1307" w:rsidRPr="00066752" w:rsidRDefault="00AB1307" w:rsidP="00695094">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33178A62" w14:textId="77777777" w:rsidR="00AB1307" w:rsidRPr="00066752" w:rsidRDefault="00AB1307" w:rsidP="00695094">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第2の3</w:t>
            </w:r>
            <w:r w:rsidRPr="00066752">
              <w:rPr>
                <w:rFonts w:asciiTheme="minorEastAsia" w:eastAsiaTheme="minorEastAsia" w:hAnsiTheme="minorEastAsia" w:hint="eastAsia"/>
                <w:spacing w:val="0"/>
                <w:sz w:val="16"/>
                <w:szCs w:val="16"/>
              </w:rPr>
              <w:t>⒂③</w:t>
            </w:r>
          </w:p>
          <w:p w14:paraId="7CB57808" w14:textId="77777777" w:rsidR="00AB1307" w:rsidRPr="00066752" w:rsidRDefault="00AB1307" w:rsidP="00695094">
            <w:pPr>
              <w:autoSpaceDE w:val="0"/>
              <w:autoSpaceDN w:val="0"/>
              <w:snapToGrid w:val="0"/>
              <w:ind w:leftChars="50" w:left="103" w:rightChars="50" w:right="103"/>
              <w:rPr>
                <w:rFonts w:asciiTheme="minorEastAsia" w:eastAsiaTheme="minorEastAsia" w:hAnsiTheme="minorEastAsia"/>
                <w:spacing w:val="0"/>
                <w:sz w:val="16"/>
                <w:szCs w:val="16"/>
              </w:rPr>
            </w:pPr>
          </w:p>
          <w:p w14:paraId="77ECF6C2" w14:textId="77777777" w:rsidR="00AB1307" w:rsidRPr="00066752" w:rsidRDefault="00AB1307" w:rsidP="00695094">
            <w:pPr>
              <w:autoSpaceDE w:val="0"/>
              <w:autoSpaceDN w:val="0"/>
              <w:snapToGrid w:val="0"/>
              <w:ind w:leftChars="50" w:left="103" w:rightChars="50" w:right="103"/>
              <w:rPr>
                <w:rFonts w:asciiTheme="minorEastAsia" w:eastAsiaTheme="minorEastAsia" w:hAnsiTheme="minorEastAsia"/>
                <w:spacing w:val="0"/>
                <w:sz w:val="16"/>
                <w:szCs w:val="16"/>
              </w:rPr>
            </w:pPr>
          </w:p>
          <w:p w14:paraId="5D30F019" w14:textId="77777777" w:rsidR="00AB1307" w:rsidRPr="00066752" w:rsidRDefault="00AB1307" w:rsidP="00695094">
            <w:pPr>
              <w:autoSpaceDE w:val="0"/>
              <w:autoSpaceDN w:val="0"/>
              <w:snapToGrid w:val="0"/>
              <w:ind w:leftChars="50" w:left="103" w:rightChars="50" w:right="103"/>
              <w:rPr>
                <w:rFonts w:asciiTheme="minorEastAsia" w:eastAsiaTheme="minorEastAsia" w:hAnsiTheme="minorEastAsia"/>
                <w:spacing w:val="0"/>
                <w:sz w:val="16"/>
                <w:szCs w:val="16"/>
              </w:rPr>
            </w:pPr>
          </w:p>
          <w:p w14:paraId="4377F680" w14:textId="77777777" w:rsidR="00AB1307" w:rsidRPr="00066752" w:rsidRDefault="00AB1307" w:rsidP="00695094">
            <w:pPr>
              <w:autoSpaceDE w:val="0"/>
              <w:autoSpaceDN w:val="0"/>
              <w:snapToGrid w:val="0"/>
              <w:ind w:leftChars="50" w:left="103" w:rightChars="50" w:right="103"/>
              <w:rPr>
                <w:rFonts w:asciiTheme="minorEastAsia" w:eastAsiaTheme="minorEastAsia" w:hAnsiTheme="minorEastAsia"/>
                <w:spacing w:val="0"/>
                <w:sz w:val="16"/>
                <w:szCs w:val="16"/>
              </w:rPr>
            </w:pPr>
          </w:p>
          <w:p w14:paraId="4C16B9A1" w14:textId="77777777" w:rsidR="00AB1307" w:rsidRPr="00066752" w:rsidRDefault="00AB1307" w:rsidP="00695094">
            <w:pPr>
              <w:autoSpaceDE w:val="0"/>
              <w:autoSpaceDN w:val="0"/>
              <w:snapToGrid w:val="0"/>
              <w:ind w:leftChars="50" w:left="103" w:rightChars="50" w:right="103"/>
              <w:rPr>
                <w:rFonts w:asciiTheme="minorEastAsia" w:eastAsiaTheme="minorEastAsia" w:hAnsiTheme="minorEastAsia"/>
                <w:spacing w:val="0"/>
                <w:sz w:val="16"/>
                <w:szCs w:val="16"/>
              </w:rPr>
            </w:pPr>
          </w:p>
          <w:p w14:paraId="0004FBB6" w14:textId="77777777" w:rsidR="00AB1307" w:rsidRPr="00066752" w:rsidRDefault="00AB1307" w:rsidP="00695094">
            <w:pPr>
              <w:autoSpaceDE w:val="0"/>
              <w:autoSpaceDN w:val="0"/>
              <w:snapToGrid w:val="0"/>
              <w:ind w:leftChars="50" w:left="103" w:rightChars="50" w:right="103"/>
              <w:rPr>
                <w:rFonts w:asciiTheme="minorEastAsia" w:eastAsiaTheme="minorEastAsia" w:hAnsiTheme="minorEastAsia"/>
                <w:spacing w:val="0"/>
                <w:sz w:val="16"/>
                <w:szCs w:val="16"/>
              </w:rPr>
            </w:pPr>
          </w:p>
          <w:p w14:paraId="5A391243" w14:textId="77777777" w:rsidR="00AB1307" w:rsidRPr="00066752" w:rsidRDefault="00AB1307" w:rsidP="00695094">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164DD950" w14:textId="02377B4E" w:rsidR="00AB1307" w:rsidRPr="00066752" w:rsidRDefault="00AB1307" w:rsidP="00695094">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第2の3</w:t>
            </w:r>
            <w:r w:rsidRPr="00066752">
              <w:rPr>
                <w:rFonts w:asciiTheme="minorEastAsia" w:eastAsiaTheme="minorEastAsia" w:hAnsiTheme="minorEastAsia" w:hint="eastAsia"/>
                <w:spacing w:val="0"/>
                <w:sz w:val="16"/>
                <w:szCs w:val="16"/>
              </w:rPr>
              <w:t>⒂④</w:t>
            </w:r>
          </w:p>
        </w:tc>
      </w:tr>
      <w:tr w:rsidR="00FC3C29" w:rsidRPr="00A7570E" w14:paraId="63A9FAAB" w14:textId="77777777" w:rsidTr="003D070B">
        <w:trPr>
          <w:gridAfter w:val="1"/>
          <w:wAfter w:w="33" w:type="dxa"/>
          <w:cantSplit/>
          <w:trHeight w:val="428"/>
        </w:trPr>
        <w:tc>
          <w:tcPr>
            <w:tcW w:w="1325" w:type="dxa"/>
            <w:vMerge w:val="restart"/>
            <w:tcBorders>
              <w:top w:val="single" w:sz="4" w:space="0" w:color="auto"/>
              <w:left w:val="single" w:sz="4" w:space="0" w:color="auto"/>
              <w:bottom w:val="single" w:sz="4" w:space="0" w:color="auto"/>
              <w:right w:val="single" w:sz="4" w:space="0" w:color="auto"/>
            </w:tcBorders>
            <w:shd w:val="clear" w:color="auto" w:fill="auto"/>
          </w:tcPr>
          <w:p w14:paraId="51FA1654" w14:textId="77777777" w:rsidR="00FC3C29" w:rsidRDefault="00FC3C29" w:rsidP="00FC3C29">
            <w:pPr>
              <w:autoSpaceDE w:val="0"/>
              <w:autoSpaceDN w:val="0"/>
              <w:snapToGrid w:val="0"/>
              <w:ind w:leftChars="49" w:left="281" w:rightChars="50" w:right="103"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3-</w:t>
            </w:r>
            <w:r w:rsidRPr="00A7570E">
              <w:rPr>
                <w:rFonts w:asciiTheme="minorEastAsia" w:eastAsiaTheme="minorEastAsia" w:hAnsiTheme="minorEastAsia" w:hint="eastAsia"/>
                <w:spacing w:val="0"/>
                <w:sz w:val="18"/>
                <w:szCs w:val="18"/>
              </w:rPr>
              <w:t>17</w:t>
            </w:r>
          </w:p>
          <w:p w14:paraId="02376A03" w14:textId="77777777" w:rsidR="00FC3C29" w:rsidRPr="00A7570E" w:rsidRDefault="00FC3C29" w:rsidP="00FC3C29">
            <w:pPr>
              <w:autoSpaceDE w:val="0"/>
              <w:autoSpaceDN w:val="0"/>
              <w:snapToGrid w:val="0"/>
              <w:ind w:leftChars="48" w:left="99" w:rightChars="50" w:right="103" w:firstLineChars="1" w:firstLine="2"/>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設備及び備品等</w:t>
            </w:r>
          </w:p>
        </w:tc>
        <w:tc>
          <w:tcPr>
            <w:tcW w:w="6677" w:type="dxa"/>
            <w:vMerge w:val="restart"/>
            <w:tcBorders>
              <w:top w:val="single" w:sz="4" w:space="0" w:color="auto"/>
              <w:left w:val="single" w:sz="4" w:space="0" w:color="auto"/>
              <w:right w:val="single" w:sz="4" w:space="0" w:color="auto"/>
            </w:tcBorders>
            <w:shd w:val="clear" w:color="auto" w:fill="auto"/>
          </w:tcPr>
          <w:p w14:paraId="22EAB23C" w14:textId="77777777" w:rsidR="00FC3C29" w:rsidRDefault="00FC3C29" w:rsidP="00FC3C29">
            <w:pPr>
              <w:autoSpaceDE w:val="0"/>
              <w:autoSpaceDN w:val="0"/>
              <w:adjustRightInd w:val="0"/>
              <w:snapToGrid w:val="0"/>
              <w:ind w:leftChars="50" w:left="283" w:hangingChars="100" w:hanging="180"/>
              <w:rPr>
                <w:rFonts w:asciiTheme="minorEastAsia" w:eastAsiaTheme="minorEastAsia" w:hAnsiTheme="minorEastAsia"/>
                <w:spacing w:val="-4"/>
                <w:sz w:val="18"/>
                <w:szCs w:val="18"/>
              </w:rPr>
            </w:pPr>
            <w:r w:rsidRPr="00A7570E">
              <w:rPr>
                <w:rFonts w:asciiTheme="minorEastAsia" w:eastAsiaTheme="minorEastAsia" w:hAnsiTheme="minorEastAsia" w:hint="eastAsia"/>
                <w:spacing w:val="0"/>
                <w:sz w:val="18"/>
                <w:szCs w:val="18"/>
              </w:rPr>
              <w:t xml:space="preserve">〇　</w:t>
            </w:r>
            <w:r w:rsidRPr="00A7570E">
              <w:rPr>
                <w:rFonts w:asciiTheme="minorEastAsia" w:eastAsiaTheme="minorEastAsia" w:hAnsiTheme="minorEastAsia" w:hint="eastAsia"/>
                <w:spacing w:val="-4"/>
                <w:sz w:val="18"/>
                <w:szCs w:val="18"/>
              </w:rPr>
              <w:t>事業を行うために必要な広さの区画を有するとともに、指定介護予防支援の提供に必要な設備及び備品等を備えていますか。</w:t>
            </w:r>
          </w:p>
          <w:p w14:paraId="20C463AB"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p>
          <w:p w14:paraId="2930669F" w14:textId="3B39A4D0" w:rsidR="00FC3C29" w:rsidRDefault="00FC3C29" w:rsidP="00FC3C29">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事業所には、事業の運営を行うために必要な面積を有する専用の事務室を設けることが望ましいが、介護予防支援の業務に支障がない場合には、地域包括支援センターが行う他の事業</w:t>
            </w:r>
            <w:r w:rsidR="00F17202" w:rsidRPr="00F17202">
              <w:rPr>
                <w:rFonts w:asciiTheme="minorEastAsia" w:eastAsiaTheme="minorEastAsia" w:hAnsiTheme="minorEastAsia" w:hint="eastAsia"/>
                <w:spacing w:val="0"/>
                <w:sz w:val="18"/>
                <w:szCs w:val="18"/>
                <w:u w:val="single"/>
              </w:rPr>
              <w:t>（</w:t>
            </w:r>
            <w:r w:rsidR="00F17202">
              <w:rPr>
                <w:rFonts w:asciiTheme="minorEastAsia" w:eastAsiaTheme="minorEastAsia" w:hAnsiTheme="minorEastAsia" w:hint="eastAsia"/>
                <w:spacing w:val="0"/>
                <w:sz w:val="18"/>
                <w:szCs w:val="18"/>
                <w:u w:val="single"/>
              </w:rPr>
              <w:t>居宅介護支援事業者が介護予防支援の指定を併せて受けて、当該居宅介護支援事業所において介護予防支援を行う場合にあっては、居宅介護支援事業</w:t>
            </w:r>
            <w:r w:rsidR="00F17202" w:rsidRPr="00F17202">
              <w:rPr>
                <w:rFonts w:asciiTheme="minorEastAsia" w:eastAsiaTheme="minorEastAsia" w:hAnsiTheme="minorEastAsia" w:hint="eastAsia"/>
                <w:spacing w:val="0"/>
                <w:sz w:val="18"/>
                <w:szCs w:val="18"/>
                <w:u w:val="single"/>
              </w:rPr>
              <w:t>）</w:t>
            </w:r>
            <w:r w:rsidRPr="00A7570E">
              <w:rPr>
                <w:rFonts w:asciiTheme="minorEastAsia" w:eastAsiaTheme="minorEastAsia" w:hAnsiTheme="minorEastAsia" w:hint="eastAsia"/>
                <w:spacing w:val="0"/>
                <w:sz w:val="18"/>
                <w:szCs w:val="18"/>
              </w:rPr>
              <w:t>の用に供する事務室又は区画と同一のものであっても差し支えありません。</w:t>
            </w:r>
          </w:p>
          <w:p w14:paraId="40DDB0E3"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p>
          <w:p w14:paraId="13D7C71D" w14:textId="77777777" w:rsidR="00FC3C29" w:rsidRDefault="00FC3C29" w:rsidP="00FC3C29">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相談、サービス担当者会議等に対応するのに適切なスペースを確保することとし、相談のためのスペース等はプライバシーが守られ、利用者が直接出入りできるなど利用しやすいよう配慮する必要があります。</w:t>
            </w:r>
          </w:p>
          <w:p w14:paraId="57FE646C"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p>
          <w:p w14:paraId="498E3791" w14:textId="77777777" w:rsidR="00FC3C29" w:rsidRDefault="00FC3C29" w:rsidP="00FC3C29">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他の事業所及び施設等と同一敷地内にある場合であって、運営に支障がない場合は、他の事業所及び施設等に備え付けられた設備及び備品等を使用することができます。</w:t>
            </w:r>
          </w:p>
          <w:p w14:paraId="555F689D" w14:textId="77777777" w:rsidR="001426EA" w:rsidRPr="00A7570E" w:rsidRDefault="001426EA" w:rsidP="00FC3C29">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right w:val="single" w:sz="4" w:space="0" w:color="auto"/>
            </w:tcBorders>
          </w:tcPr>
          <w:p w14:paraId="483D1FA8" w14:textId="77777777" w:rsidR="00FC3C29"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963959609"/>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はい</w:t>
            </w:r>
          </w:p>
          <w:p w14:paraId="6BF45AF4" w14:textId="77777777" w:rsidR="00FC3C29"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714774703"/>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tcPr>
          <w:p w14:paraId="2A99957F" w14:textId="166805C3" w:rsidR="00F17202" w:rsidRPr="00066752" w:rsidRDefault="00F17202"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18522433" w14:textId="68963CB8" w:rsidR="00FC3C29" w:rsidRPr="00066752" w:rsidRDefault="00F17202"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第21条</w:t>
            </w:r>
          </w:p>
          <w:p w14:paraId="4585C86B" w14:textId="77777777" w:rsidR="00F17202" w:rsidRPr="00066752" w:rsidRDefault="00F17202" w:rsidP="00F17202">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45F79116" w14:textId="13543C34" w:rsidR="00F17202" w:rsidRPr="00066752" w:rsidRDefault="00F17202" w:rsidP="00F17202">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第1</w:t>
            </w:r>
            <w:r w:rsidRPr="00066752">
              <w:rPr>
                <w:rFonts w:asciiTheme="minorEastAsia" w:eastAsiaTheme="minorEastAsia" w:hAnsiTheme="minorEastAsia" w:hint="eastAsia"/>
                <w:spacing w:val="0"/>
                <w:sz w:val="16"/>
                <w:szCs w:val="16"/>
              </w:rPr>
              <w:t>9</w:t>
            </w:r>
            <w:r w:rsidRPr="00066752">
              <w:rPr>
                <w:rFonts w:asciiTheme="minorEastAsia" w:eastAsiaTheme="minorEastAsia" w:hAnsiTheme="minorEastAsia"/>
                <w:spacing w:val="0"/>
                <w:sz w:val="16"/>
                <w:szCs w:val="16"/>
              </w:rPr>
              <w:t>条</w:t>
            </w:r>
          </w:p>
          <w:p w14:paraId="22437F30" w14:textId="773AFC74" w:rsidR="00FC3C29" w:rsidRPr="00066752" w:rsidRDefault="00F17202" w:rsidP="00F17202">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127312EE" w14:textId="35365515" w:rsidR="00FC3C29" w:rsidRPr="00066752" w:rsidRDefault="00F17202"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第2の3</w:t>
            </w:r>
            <w:r w:rsidRPr="00066752">
              <w:rPr>
                <w:rFonts w:asciiTheme="minorEastAsia" w:eastAsiaTheme="minorEastAsia" w:hAnsiTheme="minorEastAsia" w:hint="eastAsia"/>
                <w:spacing w:val="0"/>
                <w:sz w:val="16"/>
                <w:szCs w:val="16"/>
              </w:rPr>
              <w:t>⒃</w:t>
            </w:r>
          </w:p>
        </w:tc>
      </w:tr>
      <w:tr w:rsidR="00FC3C29" w:rsidRPr="00A7570E" w14:paraId="30FF048B" w14:textId="77777777" w:rsidTr="003D070B">
        <w:trPr>
          <w:gridAfter w:val="1"/>
          <w:wAfter w:w="33" w:type="dxa"/>
          <w:cantSplit/>
          <w:trHeight w:val="20"/>
        </w:trPr>
        <w:tc>
          <w:tcPr>
            <w:tcW w:w="1325" w:type="dxa"/>
            <w:vMerge/>
            <w:tcBorders>
              <w:top w:val="single" w:sz="4" w:space="0" w:color="auto"/>
              <w:left w:val="single" w:sz="4" w:space="0" w:color="auto"/>
              <w:bottom w:val="single" w:sz="4" w:space="0" w:color="auto"/>
              <w:right w:val="single" w:sz="4" w:space="0" w:color="auto"/>
            </w:tcBorders>
            <w:shd w:val="clear" w:color="auto" w:fill="auto"/>
          </w:tcPr>
          <w:p w14:paraId="0B025388"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734B40F9"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290895FB"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496E8C09" w14:textId="77777777" w:rsidR="00FC3C29" w:rsidRPr="00066752" w:rsidRDefault="00FC3C29"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FC3C29" w:rsidRPr="00A7570E" w14:paraId="094AA820" w14:textId="77777777" w:rsidTr="003D070B">
        <w:trPr>
          <w:gridAfter w:val="1"/>
          <w:wAfter w:w="33" w:type="dxa"/>
          <w:cantSplit/>
          <w:trHeight w:val="20"/>
        </w:trPr>
        <w:tc>
          <w:tcPr>
            <w:tcW w:w="1325" w:type="dxa"/>
            <w:vMerge/>
            <w:tcBorders>
              <w:top w:val="single" w:sz="4" w:space="0" w:color="auto"/>
              <w:left w:val="single" w:sz="4" w:space="0" w:color="auto"/>
              <w:bottom w:val="single" w:sz="4" w:space="0" w:color="auto"/>
              <w:right w:val="single" w:sz="4" w:space="0" w:color="auto"/>
            </w:tcBorders>
            <w:shd w:val="clear" w:color="auto" w:fill="auto"/>
          </w:tcPr>
          <w:p w14:paraId="425E2914"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315AC347"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p>
        </w:tc>
        <w:tc>
          <w:tcPr>
            <w:tcW w:w="966" w:type="dxa"/>
            <w:tcBorders>
              <w:left w:val="single" w:sz="4" w:space="0" w:color="auto"/>
              <w:right w:val="single" w:sz="4" w:space="0" w:color="auto"/>
            </w:tcBorders>
          </w:tcPr>
          <w:p w14:paraId="02023A90"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2A8D4988" w14:textId="77777777" w:rsidR="00FC3C29" w:rsidRPr="00066752" w:rsidRDefault="00FC3C29"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FC3C29" w:rsidRPr="00A7570E" w14:paraId="68D251BC" w14:textId="77777777" w:rsidTr="003D070B">
        <w:trPr>
          <w:gridAfter w:val="1"/>
          <w:wAfter w:w="33" w:type="dxa"/>
          <w:cantSplit/>
          <w:trHeight w:val="20"/>
        </w:trPr>
        <w:tc>
          <w:tcPr>
            <w:tcW w:w="1325" w:type="dxa"/>
            <w:vMerge/>
            <w:tcBorders>
              <w:top w:val="single" w:sz="4" w:space="0" w:color="auto"/>
              <w:left w:val="single" w:sz="4" w:space="0" w:color="auto"/>
              <w:bottom w:val="single" w:sz="4" w:space="0" w:color="auto"/>
              <w:right w:val="single" w:sz="4" w:space="0" w:color="auto"/>
            </w:tcBorders>
            <w:shd w:val="clear" w:color="auto" w:fill="auto"/>
          </w:tcPr>
          <w:p w14:paraId="10208335"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4A5648D7"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p>
        </w:tc>
        <w:tc>
          <w:tcPr>
            <w:tcW w:w="966" w:type="dxa"/>
            <w:tcBorders>
              <w:left w:val="single" w:sz="4" w:space="0" w:color="auto"/>
              <w:right w:val="single" w:sz="4" w:space="0" w:color="auto"/>
            </w:tcBorders>
          </w:tcPr>
          <w:p w14:paraId="6B354FF9"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7749E490" w14:textId="77777777" w:rsidR="00FC3C29" w:rsidRPr="00066752" w:rsidRDefault="00FC3C29"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FC3C29" w:rsidRPr="00A7570E" w14:paraId="07D10B06" w14:textId="77777777" w:rsidTr="003D070B">
        <w:trPr>
          <w:gridAfter w:val="1"/>
          <w:wAfter w:w="33" w:type="dxa"/>
          <w:cantSplit/>
          <w:trHeight w:val="20"/>
        </w:trPr>
        <w:tc>
          <w:tcPr>
            <w:tcW w:w="1325" w:type="dxa"/>
            <w:vMerge/>
            <w:tcBorders>
              <w:top w:val="single" w:sz="4" w:space="0" w:color="auto"/>
              <w:left w:val="single" w:sz="4" w:space="0" w:color="auto"/>
              <w:bottom w:val="single" w:sz="4" w:space="0" w:color="auto"/>
              <w:right w:val="single" w:sz="4" w:space="0" w:color="auto"/>
            </w:tcBorders>
            <w:shd w:val="clear" w:color="auto" w:fill="auto"/>
          </w:tcPr>
          <w:p w14:paraId="67968903"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151331A0"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p>
        </w:tc>
        <w:tc>
          <w:tcPr>
            <w:tcW w:w="966" w:type="dxa"/>
            <w:tcBorders>
              <w:left w:val="single" w:sz="4" w:space="0" w:color="auto"/>
              <w:bottom w:val="single" w:sz="4" w:space="0" w:color="auto"/>
              <w:right w:val="single" w:sz="4" w:space="0" w:color="auto"/>
            </w:tcBorders>
          </w:tcPr>
          <w:p w14:paraId="1C63926E"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32F54E7E" w14:textId="77777777" w:rsidR="00FC3C29" w:rsidRPr="00066752" w:rsidRDefault="00FC3C29"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FC3C29" w:rsidRPr="00A7570E" w14:paraId="2F43786C" w14:textId="77777777" w:rsidTr="003D070B">
        <w:trPr>
          <w:gridAfter w:val="1"/>
          <w:wAfter w:w="33" w:type="dxa"/>
          <w:cantSplit/>
          <w:trHeight w:val="383"/>
        </w:trPr>
        <w:tc>
          <w:tcPr>
            <w:tcW w:w="1325" w:type="dxa"/>
            <w:vMerge w:val="restart"/>
            <w:tcBorders>
              <w:top w:val="single" w:sz="4" w:space="0" w:color="auto"/>
              <w:left w:val="single" w:sz="4" w:space="0" w:color="auto"/>
              <w:bottom w:val="single" w:sz="4" w:space="0" w:color="auto"/>
              <w:right w:val="single" w:sz="4" w:space="0" w:color="auto"/>
            </w:tcBorders>
            <w:shd w:val="clear" w:color="auto" w:fill="auto"/>
          </w:tcPr>
          <w:p w14:paraId="79A09116" w14:textId="77777777" w:rsidR="00FC3C29" w:rsidRDefault="00FC3C29" w:rsidP="00FC3C29">
            <w:pPr>
              <w:autoSpaceDE w:val="0"/>
              <w:autoSpaceDN w:val="0"/>
              <w:snapToGrid w:val="0"/>
              <w:ind w:leftChars="49" w:left="281" w:rightChars="50" w:right="103"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3-</w:t>
            </w:r>
            <w:r w:rsidRPr="00A7570E">
              <w:rPr>
                <w:rFonts w:asciiTheme="minorEastAsia" w:eastAsiaTheme="minorEastAsia" w:hAnsiTheme="minorEastAsia" w:hint="eastAsia"/>
                <w:spacing w:val="0"/>
                <w:sz w:val="18"/>
                <w:szCs w:val="18"/>
              </w:rPr>
              <w:t>18</w:t>
            </w:r>
          </w:p>
          <w:p w14:paraId="1FEAE3C4" w14:textId="77777777" w:rsidR="00FC3C29" w:rsidRPr="00A7570E" w:rsidRDefault="00FC3C29" w:rsidP="00FC3C29">
            <w:pPr>
              <w:autoSpaceDE w:val="0"/>
              <w:autoSpaceDN w:val="0"/>
              <w:snapToGrid w:val="0"/>
              <w:ind w:leftChars="48" w:left="99" w:rightChars="50" w:right="103" w:firstLineChars="1" w:firstLine="2"/>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従業者の健康管理</w:t>
            </w:r>
          </w:p>
        </w:tc>
        <w:tc>
          <w:tcPr>
            <w:tcW w:w="6677" w:type="dxa"/>
            <w:tcBorders>
              <w:top w:val="single" w:sz="4" w:space="0" w:color="auto"/>
              <w:left w:val="single" w:sz="4" w:space="0" w:color="auto"/>
              <w:right w:val="single" w:sz="4" w:space="0" w:color="auto"/>
            </w:tcBorders>
            <w:shd w:val="clear" w:color="auto" w:fill="auto"/>
          </w:tcPr>
          <w:p w14:paraId="1130A9E7"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〇　担当職員の清潔の保持及び健康状態について、必要な管理を行っていますか。</w:t>
            </w:r>
          </w:p>
        </w:tc>
        <w:tc>
          <w:tcPr>
            <w:tcW w:w="966" w:type="dxa"/>
            <w:vMerge w:val="restart"/>
            <w:tcBorders>
              <w:top w:val="single" w:sz="4" w:space="0" w:color="auto"/>
              <w:left w:val="single" w:sz="4" w:space="0" w:color="auto"/>
              <w:right w:val="single" w:sz="4" w:space="0" w:color="auto"/>
            </w:tcBorders>
          </w:tcPr>
          <w:p w14:paraId="12F2B247" w14:textId="77777777" w:rsidR="00FC3C29"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477343449"/>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はい</w:t>
            </w:r>
          </w:p>
          <w:p w14:paraId="03ADF97B" w14:textId="77777777" w:rsidR="00FC3C29"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2017224834"/>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tcPr>
          <w:p w14:paraId="5783E840" w14:textId="77777777" w:rsidR="00C85932" w:rsidRPr="00066752" w:rsidRDefault="00FC3C29"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hint="eastAsia"/>
                <w:spacing w:val="0"/>
                <w:sz w:val="16"/>
                <w:szCs w:val="16"/>
              </w:rPr>
              <w:t>予防条例</w:t>
            </w:r>
          </w:p>
          <w:p w14:paraId="5C4748ED" w14:textId="08F26E73" w:rsidR="00FC3C29" w:rsidRPr="00066752" w:rsidRDefault="00FC3C29"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hint="eastAsia"/>
                <w:spacing w:val="0"/>
                <w:sz w:val="16"/>
                <w:szCs w:val="16"/>
              </w:rPr>
              <w:t>第22条</w:t>
            </w:r>
          </w:p>
          <w:p w14:paraId="35C58E8E" w14:textId="77777777" w:rsidR="00C85932" w:rsidRPr="00066752" w:rsidRDefault="00C85932" w:rsidP="00C85932">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44489330" w14:textId="32A5426F" w:rsidR="00C85932" w:rsidRPr="00066752" w:rsidRDefault="00C85932" w:rsidP="00C85932">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20</w:t>
            </w:r>
            <w:r w:rsidRPr="00066752">
              <w:rPr>
                <w:rFonts w:asciiTheme="minorEastAsia" w:eastAsiaTheme="minorEastAsia" w:hAnsiTheme="minorEastAsia"/>
                <w:spacing w:val="0"/>
                <w:sz w:val="16"/>
                <w:szCs w:val="16"/>
              </w:rPr>
              <w:t>条</w:t>
            </w:r>
          </w:p>
        </w:tc>
      </w:tr>
      <w:tr w:rsidR="00FC3C29" w:rsidRPr="00A7570E" w14:paraId="0ABC5311" w14:textId="77777777" w:rsidTr="003D070B">
        <w:trPr>
          <w:gridAfter w:val="1"/>
          <w:wAfter w:w="33" w:type="dxa"/>
          <w:cantSplit/>
          <w:trHeight w:val="20"/>
        </w:trPr>
        <w:tc>
          <w:tcPr>
            <w:tcW w:w="1325" w:type="dxa"/>
            <w:vMerge/>
            <w:tcBorders>
              <w:top w:val="single" w:sz="4" w:space="0" w:color="auto"/>
              <w:left w:val="single" w:sz="4" w:space="0" w:color="auto"/>
              <w:bottom w:val="single" w:sz="4" w:space="0" w:color="auto"/>
              <w:right w:val="single" w:sz="4" w:space="0" w:color="auto"/>
            </w:tcBorders>
            <w:shd w:val="clear" w:color="auto" w:fill="auto"/>
          </w:tcPr>
          <w:p w14:paraId="4A6F94DC"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left w:val="single" w:sz="4" w:space="0" w:color="auto"/>
              <w:bottom w:val="single" w:sz="4" w:space="0" w:color="auto"/>
              <w:right w:val="single" w:sz="4" w:space="0" w:color="auto"/>
            </w:tcBorders>
            <w:shd w:val="clear" w:color="auto" w:fill="auto"/>
          </w:tcPr>
          <w:p w14:paraId="35AE9CA8" w14:textId="77777777" w:rsidR="00FC3C29" w:rsidRPr="00A7570E" w:rsidRDefault="00FC3C29" w:rsidP="00FC3C29">
            <w:pPr>
              <w:autoSpaceDE w:val="0"/>
              <w:autoSpaceDN w:val="0"/>
              <w:snapToGrid w:val="0"/>
              <w:ind w:rightChars="150" w:right="309"/>
              <w:rPr>
                <w:rFonts w:asciiTheme="minorEastAsia" w:eastAsiaTheme="minorEastAsia" w:hAnsiTheme="minorEastAsia"/>
                <w:spacing w:val="0"/>
                <w:sz w:val="18"/>
                <w:szCs w:val="18"/>
              </w:rPr>
            </w:pPr>
          </w:p>
        </w:tc>
        <w:tc>
          <w:tcPr>
            <w:tcW w:w="966" w:type="dxa"/>
            <w:vMerge/>
            <w:tcBorders>
              <w:left w:val="single" w:sz="4" w:space="0" w:color="auto"/>
              <w:bottom w:val="single" w:sz="4" w:space="0" w:color="auto"/>
              <w:right w:val="single" w:sz="4" w:space="0" w:color="auto"/>
            </w:tcBorders>
          </w:tcPr>
          <w:p w14:paraId="06BC9F9E"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0D4427EC" w14:textId="77777777" w:rsidR="00FC3C29" w:rsidRPr="00066752" w:rsidRDefault="00FC3C29"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90338A" w:rsidRPr="00A7570E" w14:paraId="77A41684" w14:textId="77777777" w:rsidTr="003D070B">
        <w:trPr>
          <w:gridAfter w:val="1"/>
          <w:wAfter w:w="33" w:type="dxa"/>
          <w:cantSplit/>
          <w:trHeight w:val="1494"/>
        </w:trPr>
        <w:tc>
          <w:tcPr>
            <w:tcW w:w="1325" w:type="dxa"/>
            <w:vMerge w:val="restart"/>
            <w:tcBorders>
              <w:top w:val="single" w:sz="4" w:space="0" w:color="auto"/>
              <w:left w:val="single" w:sz="4" w:space="0" w:color="auto"/>
              <w:right w:val="single" w:sz="4" w:space="0" w:color="auto"/>
            </w:tcBorders>
            <w:shd w:val="clear" w:color="auto" w:fill="auto"/>
          </w:tcPr>
          <w:p w14:paraId="75CB6DD7" w14:textId="77777777" w:rsidR="0090338A" w:rsidRDefault="0090338A"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3-</w:t>
            </w:r>
            <w:r w:rsidRPr="00A7570E">
              <w:rPr>
                <w:rFonts w:asciiTheme="minorEastAsia" w:eastAsiaTheme="minorEastAsia" w:hAnsiTheme="minorEastAsia" w:hint="eastAsia"/>
                <w:spacing w:val="0"/>
                <w:sz w:val="18"/>
                <w:szCs w:val="18"/>
              </w:rPr>
              <w:t>19</w:t>
            </w:r>
          </w:p>
          <w:p w14:paraId="1841D9ED" w14:textId="77777777" w:rsidR="0090338A" w:rsidRPr="00A7570E" w:rsidRDefault="0090338A" w:rsidP="00FC3C29">
            <w:pPr>
              <w:autoSpaceDE w:val="0"/>
              <w:autoSpaceDN w:val="0"/>
              <w:snapToGrid w:val="0"/>
              <w:ind w:leftChars="50" w:left="125" w:rightChars="50" w:right="103" w:hangingChars="12" w:hanging="22"/>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感染症の予防及びまん延の防止のための措置</w:t>
            </w:r>
          </w:p>
        </w:tc>
        <w:tc>
          <w:tcPr>
            <w:tcW w:w="6677" w:type="dxa"/>
            <w:tcBorders>
              <w:top w:val="single" w:sz="4" w:space="0" w:color="auto"/>
              <w:left w:val="single" w:sz="4" w:space="0" w:color="auto"/>
              <w:right w:val="single" w:sz="4" w:space="0" w:color="auto"/>
            </w:tcBorders>
            <w:shd w:val="clear" w:color="auto" w:fill="auto"/>
          </w:tcPr>
          <w:p w14:paraId="315226A6" w14:textId="1D682468" w:rsidR="0090338A" w:rsidRDefault="0090338A" w:rsidP="00FC3C29">
            <w:pPr>
              <w:autoSpaceDE w:val="0"/>
              <w:autoSpaceDN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〇　当該事業所において感染症が発生し、又はまん延しないように、</w:t>
            </w:r>
            <w:r w:rsidRPr="00160F24">
              <w:rPr>
                <w:rFonts w:ascii="ＭＳ 明朝" w:hAnsi="ＭＳ 明朝" w:cs="ＭＳ Ｐゴシック" w:hint="eastAsia"/>
                <w:snapToGrid/>
                <w:color w:val="000000" w:themeColor="text1"/>
                <w:spacing w:val="0"/>
                <w:sz w:val="18"/>
                <w:szCs w:val="18"/>
              </w:rPr>
              <w:t>次の各号に掲げる措置を講じていますか。</w:t>
            </w:r>
          </w:p>
          <w:p w14:paraId="0DE47C20" w14:textId="77777777" w:rsidR="0090338A" w:rsidRPr="00A7570E" w:rsidRDefault="0090338A" w:rsidP="0090338A">
            <w:pPr>
              <w:autoSpaceDE w:val="0"/>
              <w:autoSpaceDN w:val="0"/>
              <w:snapToGrid w:val="0"/>
              <w:ind w:leftChars="50" w:left="463" w:hangingChars="200" w:hanging="360"/>
              <w:rPr>
                <w:rFonts w:asciiTheme="minorEastAsia" w:eastAsiaTheme="minorEastAsia" w:hAnsiTheme="minorEastAsia"/>
                <w:spacing w:val="0"/>
                <w:sz w:val="18"/>
                <w:szCs w:val="18"/>
              </w:rPr>
            </w:pPr>
          </w:p>
        </w:tc>
        <w:tc>
          <w:tcPr>
            <w:tcW w:w="966" w:type="dxa"/>
            <w:tcBorders>
              <w:top w:val="single" w:sz="4" w:space="0" w:color="auto"/>
              <w:left w:val="single" w:sz="4" w:space="0" w:color="auto"/>
              <w:right w:val="single" w:sz="4" w:space="0" w:color="auto"/>
            </w:tcBorders>
          </w:tcPr>
          <w:p w14:paraId="117A808A" w14:textId="77777777" w:rsidR="0090338A"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468558036"/>
                <w14:checkbox>
                  <w14:checked w14:val="0"/>
                  <w14:checkedState w14:val="2611" w14:font="ＭＳ 明朝"/>
                  <w14:uncheckedState w14:val="2610" w14:font="ＭＳ ゴシック"/>
                </w14:checkbox>
              </w:sdtPr>
              <w:sdtEndPr/>
              <w:sdtContent>
                <w:r w:rsidR="0090338A" w:rsidRPr="00C54666">
                  <w:rPr>
                    <w:rFonts w:hAnsi="ＭＳ ゴシック" w:hint="eastAsia"/>
                    <w:spacing w:val="2"/>
                    <w:sz w:val="20"/>
                    <w:szCs w:val="20"/>
                  </w:rPr>
                  <w:t>☐</w:t>
                </w:r>
              </w:sdtContent>
            </w:sdt>
            <w:r w:rsidR="0090338A" w:rsidRPr="00C54666">
              <w:rPr>
                <w:rFonts w:ascii="ＭＳ 明朝" w:hAnsi="ＭＳ 明朝" w:hint="eastAsia"/>
                <w:snapToGrid/>
                <w:color w:val="000000" w:themeColor="text1"/>
                <w:spacing w:val="0"/>
                <w:sz w:val="18"/>
                <w:szCs w:val="18"/>
              </w:rPr>
              <w:t>はい</w:t>
            </w:r>
          </w:p>
          <w:p w14:paraId="23A1E85B" w14:textId="77777777" w:rsidR="0090338A"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941655264"/>
                <w14:checkbox>
                  <w14:checked w14:val="0"/>
                  <w14:checkedState w14:val="2611" w14:font="ＭＳ 明朝"/>
                  <w14:uncheckedState w14:val="2610" w14:font="ＭＳ ゴシック"/>
                </w14:checkbox>
              </w:sdtPr>
              <w:sdtEndPr/>
              <w:sdtContent>
                <w:r w:rsidR="0090338A" w:rsidRPr="00C54666">
                  <w:rPr>
                    <w:rFonts w:hAnsi="ＭＳ ゴシック" w:hint="eastAsia"/>
                    <w:spacing w:val="2"/>
                    <w:sz w:val="20"/>
                    <w:szCs w:val="20"/>
                  </w:rPr>
                  <w:t>☐</w:t>
                </w:r>
              </w:sdtContent>
            </w:sdt>
            <w:r w:rsidR="0090338A" w:rsidRPr="00C54666">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right w:val="single" w:sz="4" w:space="0" w:color="auto"/>
            </w:tcBorders>
            <w:shd w:val="clear" w:color="auto" w:fill="auto"/>
          </w:tcPr>
          <w:p w14:paraId="4F8C61DF" w14:textId="527EA7A2" w:rsidR="0090338A" w:rsidRPr="00066752" w:rsidRDefault="0090338A"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5044AC33" w14:textId="3CBE5872" w:rsidR="0090338A" w:rsidRPr="00066752" w:rsidRDefault="0090338A"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第22条の2</w:t>
            </w:r>
          </w:p>
          <w:p w14:paraId="758EFBDD" w14:textId="563F7FB9" w:rsidR="0090338A" w:rsidRPr="00066752" w:rsidRDefault="0090338A" w:rsidP="00C85932">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7B27242B" w14:textId="77777777" w:rsidR="0090338A" w:rsidRPr="00066752" w:rsidRDefault="0090338A" w:rsidP="00C85932">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第20条の2</w:t>
            </w:r>
          </w:p>
          <w:p w14:paraId="18656CF3" w14:textId="77777777" w:rsidR="0090338A" w:rsidRPr="00066752" w:rsidRDefault="0090338A" w:rsidP="0090338A">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155BA3B5" w14:textId="3A55E279" w:rsidR="0090338A" w:rsidRPr="00066752" w:rsidRDefault="0090338A" w:rsidP="0090338A">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第2の3</w:t>
            </w:r>
            <w:r w:rsidRPr="00066752">
              <w:rPr>
                <w:rFonts w:asciiTheme="minorEastAsia" w:eastAsiaTheme="minorEastAsia" w:hAnsiTheme="minorEastAsia" w:hint="eastAsia"/>
                <w:spacing w:val="0"/>
                <w:sz w:val="16"/>
                <w:szCs w:val="16"/>
              </w:rPr>
              <w:t>⒄</w:t>
            </w:r>
          </w:p>
        </w:tc>
      </w:tr>
      <w:tr w:rsidR="0090338A" w:rsidRPr="00A7570E" w14:paraId="19473169" w14:textId="77777777" w:rsidTr="003D070B">
        <w:trPr>
          <w:gridAfter w:val="1"/>
          <w:wAfter w:w="33" w:type="dxa"/>
          <w:cantSplit/>
          <w:trHeight w:val="567"/>
        </w:trPr>
        <w:tc>
          <w:tcPr>
            <w:tcW w:w="1325" w:type="dxa"/>
            <w:vMerge/>
            <w:tcBorders>
              <w:left w:val="single" w:sz="4" w:space="0" w:color="auto"/>
              <w:right w:val="single" w:sz="4" w:space="0" w:color="auto"/>
            </w:tcBorders>
            <w:shd w:val="clear" w:color="auto" w:fill="auto"/>
          </w:tcPr>
          <w:p w14:paraId="18D975DD" w14:textId="77777777" w:rsidR="0090338A" w:rsidRPr="00A7570E" w:rsidRDefault="0090338A"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77B7E42D" w14:textId="77777777" w:rsidR="0090338A" w:rsidRDefault="0090338A" w:rsidP="00FC3C29">
            <w:pPr>
              <w:autoSpaceDE w:val="0"/>
              <w:autoSpaceDN w:val="0"/>
              <w:snapToGrid w:val="0"/>
              <w:ind w:leftChars="50" w:left="463" w:hangingChars="200" w:hanging="360"/>
              <w:rPr>
                <w:rFonts w:ascii="ＭＳ 明朝" w:hAnsi="ＭＳ 明朝"/>
                <w:color w:val="000000" w:themeColor="text1"/>
                <w:spacing w:val="0"/>
                <w:sz w:val="18"/>
                <w:szCs w:val="18"/>
              </w:rPr>
            </w:pPr>
            <w:r>
              <w:rPr>
                <w:rFonts w:asciiTheme="minorEastAsia" w:eastAsiaTheme="minorEastAsia" w:hAnsiTheme="minorEastAsia" w:hint="eastAsia"/>
                <w:spacing w:val="0"/>
                <w:sz w:val="18"/>
                <w:szCs w:val="18"/>
              </w:rPr>
              <w:t xml:space="preserve">　</w:t>
            </w:r>
            <w:r w:rsidRPr="00160F24">
              <w:rPr>
                <w:rFonts w:ascii="ＭＳ 明朝" w:hAnsi="ＭＳ 明朝" w:hint="eastAsia"/>
                <w:color w:val="000000" w:themeColor="text1"/>
                <w:spacing w:val="0"/>
                <w:sz w:val="18"/>
                <w:szCs w:val="18"/>
              </w:rPr>
              <w:t>一　当該事業所における感染症の予防及びまん延の防止のための対策を検討する委員会（テレビ電話装置その他の情報通信機器（以下「テレビ電話装置等」　という。）を活用して行うことができるものとする。）をおおむね６月に１回以上開催するとともに、その結果について、介護支援専門員に周知徹底を図ること。</w:t>
            </w:r>
          </w:p>
          <w:p w14:paraId="698B52C2" w14:textId="54F2249B" w:rsidR="0090338A" w:rsidRPr="00A7570E" w:rsidRDefault="0090338A" w:rsidP="00FC3C29">
            <w:pPr>
              <w:autoSpaceDE w:val="0"/>
              <w:autoSpaceDN w:val="0"/>
              <w:snapToGrid w:val="0"/>
              <w:ind w:leftChars="50" w:left="463" w:hangingChars="200" w:hanging="360"/>
              <w:rPr>
                <w:rFonts w:asciiTheme="minorEastAsia" w:eastAsiaTheme="minorEastAsia" w:hAnsiTheme="minorEastAsia"/>
                <w:spacing w:val="0"/>
                <w:sz w:val="18"/>
                <w:szCs w:val="18"/>
              </w:rPr>
            </w:pPr>
          </w:p>
        </w:tc>
        <w:tc>
          <w:tcPr>
            <w:tcW w:w="966" w:type="dxa"/>
            <w:tcBorders>
              <w:top w:val="single" w:sz="4" w:space="0" w:color="auto"/>
              <w:left w:val="single" w:sz="4" w:space="0" w:color="auto"/>
              <w:bottom w:val="single" w:sz="4" w:space="0" w:color="auto"/>
              <w:right w:val="single" w:sz="4" w:space="0" w:color="auto"/>
            </w:tcBorders>
          </w:tcPr>
          <w:p w14:paraId="6340F7B3" w14:textId="77777777" w:rsidR="00AD77D1" w:rsidRPr="00C54666" w:rsidRDefault="00E330EC" w:rsidP="00AD77D1">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853339776"/>
                <w14:checkbox>
                  <w14:checked w14:val="0"/>
                  <w14:checkedState w14:val="2611" w14:font="ＭＳ 明朝"/>
                  <w14:uncheckedState w14:val="2610" w14:font="ＭＳ ゴシック"/>
                </w14:checkbox>
              </w:sdtPr>
              <w:sdtEndPr/>
              <w:sdtContent>
                <w:r w:rsidR="00AD77D1" w:rsidRPr="00C54666">
                  <w:rPr>
                    <w:rFonts w:hAnsi="ＭＳ ゴシック" w:hint="eastAsia"/>
                    <w:spacing w:val="2"/>
                    <w:sz w:val="20"/>
                    <w:szCs w:val="20"/>
                  </w:rPr>
                  <w:t>☐</w:t>
                </w:r>
              </w:sdtContent>
            </w:sdt>
            <w:r w:rsidR="00AD77D1" w:rsidRPr="00C54666">
              <w:rPr>
                <w:rFonts w:ascii="ＭＳ 明朝" w:hAnsi="ＭＳ 明朝" w:hint="eastAsia"/>
                <w:snapToGrid/>
                <w:color w:val="000000" w:themeColor="text1"/>
                <w:spacing w:val="0"/>
                <w:sz w:val="18"/>
                <w:szCs w:val="18"/>
              </w:rPr>
              <w:t>はい</w:t>
            </w:r>
          </w:p>
          <w:p w14:paraId="20F2D484" w14:textId="4E6B7846" w:rsidR="0090338A" w:rsidRPr="00A7570E" w:rsidRDefault="00E330EC" w:rsidP="00AD77D1">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792118913"/>
                <w14:checkbox>
                  <w14:checked w14:val="0"/>
                  <w14:checkedState w14:val="2611" w14:font="ＭＳ 明朝"/>
                  <w14:uncheckedState w14:val="2610" w14:font="ＭＳ ゴシック"/>
                </w14:checkbox>
              </w:sdtPr>
              <w:sdtEndPr/>
              <w:sdtContent>
                <w:r w:rsidR="00AD77D1" w:rsidRPr="00C54666">
                  <w:rPr>
                    <w:rFonts w:hAnsi="ＭＳ ゴシック" w:hint="eastAsia"/>
                    <w:spacing w:val="2"/>
                    <w:sz w:val="20"/>
                    <w:szCs w:val="20"/>
                  </w:rPr>
                  <w:t>☐</w:t>
                </w:r>
              </w:sdtContent>
            </w:sdt>
            <w:r w:rsidR="00AD77D1" w:rsidRPr="00C54666">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1ECF7EFB" w14:textId="77777777" w:rsidR="0090338A" w:rsidRPr="00066752" w:rsidRDefault="0090338A"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90338A" w:rsidRPr="00A7570E" w14:paraId="1C972413" w14:textId="77777777" w:rsidTr="003D070B">
        <w:trPr>
          <w:gridAfter w:val="1"/>
          <w:wAfter w:w="33" w:type="dxa"/>
          <w:cantSplit/>
          <w:trHeight w:val="611"/>
        </w:trPr>
        <w:tc>
          <w:tcPr>
            <w:tcW w:w="1325" w:type="dxa"/>
            <w:vMerge/>
            <w:tcBorders>
              <w:left w:val="single" w:sz="4" w:space="0" w:color="auto"/>
              <w:right w:val="single" w:sz="4" w:space="0" w:color="auto"/>
            </w:tcBorders>
            <w:shd w:val="clear" w:color="auto" w:fill="auto"/>
          </w:tcPr>
          <w:p w14:paraId="1D13B38F" w14:textId="77777777" w:rsidR="0090338A" w:rsidRPr="00A7570E" w:rsidRDefault="0090338A"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2F78C3E8" w14:textId="77777777" w:rsidR="0090338A" w:rsidRDefault="0090338A" w:rsidP="00FC3C29">
            <w:pPr>
              <w:autoSpaceDE w:val="0"/>
              <w:autoSpaceDN w:val="0"/>
              <w:snapToGrid w:val="0"/>
              <w:ind w:leftChars="50" w:left="463" w:hangingChars="200" w:hanging="360"/>
              <w:rPr>
                <w:rFonts w:ascii="ＭＳ 明朝" w:hAnsi="ＭＳ 明朝"/>
                <w:color w:val="000000" w:themeColor="text1"/>
                <w:spacing w:val="0"/>
                <w:sz w:val="18"/>
                <w:szCs w:val="18"/>
              </w:rPr>
            </w:pPr>
            <w:r>
              <w:rPr>
                <w:rFonts w:asciiTheme="minorEastAsia" w:eastAsiaTheme="minorEastAsia" w:hAnsiTheme="minorEastAsia" w:hint="eastAsia"/>
                <w:spacing w:val="0"/>
                <w:sz w:val="18"/>
                <w:szCs w:val="18"/>
              </w:rPr>
              <w:t xml:space="preserve">　</w:t>
            </w:r>
            <w:r w:rsidRPr="00160F24">
              <w:rPr>
                <w:rFonts w:ascii="ＭＳ 明朝" w:hAnsi="ＭＳ 明朝" w:hint="eastAsia"/>
                <w:color w:val="000000" w:themeColor="text1"/>
                <w:spacing w:val="0"/>
                <w:sz w:val="18"/>
                <w:szCs w:val="18"/>
              </w:rPr>
              <w:t>二　当該事業所における感染症の予防及びまん延の防止のための指針を整備すること。</w:t>
            </w:r>
          </w:p>
          <w:p w14:paraId="17DC24D5" w14:textId="6CF7A781" w:rsidR="0090338A" w:rsidRPr="00A7570E" w:rsidRDefault="0090338A" w:rsidP="00FC3C29">
            <w:pPr>
              <w:autoSpaceDE w:val="0"/>
              <w:autoSpaceDN w:val="0"/>
              <w:snapToGrid w:val="0"/>
              <w:ind w:leftChars="50" w:left="463" w:hangingChars="200" w:hanging="360"/>
              <w:rPr>
                <w:rFonts w:asciiTheme="minorEastAsia" w:eastAsiaTheme="minorEastAsia" w:hAnsiTheme="minorEastAsia"/>
                <w:spacing w:val="0"/>
                <w:sz w:val="18"/>
                <w:szCs w:val="18"/>
              </w:rPr>
            </w:pPr>
          </w:p>
        </w:tc>
        <w:tc>
          <w:tcPr>
            <w:tcW w:w="966" w:type="dxa"/>
            <w:tcBorders>
              <w:top w:val="single" w:sz="4" w:space="0" w:color="auto"/>
              <w:left w:val="single" w:sz="4" w:space="0" w:color="auto"/>
              <w:bottom w:val="single" w:sz="4" w:space="0" w:color="auto"/>
              <w:right w:val="single" w:sz="4" w:space="0" w:color="auto"/>
            </w:tcBorders>
          </w:tcPr>
          <w:p w14:paraId="3D71620A" w14:textId="77777777" w:rsidR="00AD77D1" w:rsidRPr="00C54666" w:rsidRDefault="00E330EC" w:rsidP="00AD77D1">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400801132"/>
                <w14:checkbox>
                  <w14:checked w14:val="0"/>
                  <w14:checkedState w14:val="2611" w14:font="ＭＳ 明朝"/>
                  <w14:uncheckedState w14:val="2610" w14:font="ＭＳ ゴシック"/>
                </w14:checkbox>
              </w:sdtPr>
              <w:sdtEndPr/>
              <w:sdtContent>
                <w:r w:rsidR="00AD77D1" w:rsidRPr="00C54666">
                  <w:rPr>
                    <w:rFonts w:hAnsi="ＭＳ ゴシック" w:hint="eastAsia"/>
                    <w:spacing w:val="2"/>
                    <w:sz w:val="20"/>
                    <w:szCs w:val="20"/>
                  </w:rPr>
                  <w:t>☐</w:t>
                </w:r>
              </w:sdtContent>
            </w:sdt>
            <w:r w:rsidR="00AD77D1" w:rsidRPr="00C54666">
              <w:rPr>
                <w:rFonts w:ascii="ＭＳ 明朝" w:hAnsi="ＭＳ 明朝" w:hint="eastAsia"/>
                <w:snapToGrid/>
                <w:color w:val="000000" w:themeColor="text1"/>
                <w:spacing w:val="0"/>
                <w:sz w:val="18"/>
                <w:szCs w:val="18"/>
              </w:rPr>
              <w:t>はい</w:t>
            </w:r>
          </w:p>
          <w:p w14:paraId="737DB579" w14:textId="41CAEEC0" w:rsidR="0090338A" w:rsidRPr="00A7570E" w:rsidRDefault="00E330EC" w:rsidP="00AD77D1">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995919436"/>
                <w14:checkbox>
                  <w14:checked w14:val="0"/>
                  <w14:checkedState w14:val="2611" w14:font="ＭＳ 明朝"/>
                  <w14:uncheckedState w14:val="2610" w14:font="ＭＳ ゴシック"/>
                </w14:checkbox>
              </w:sdtPr>
              <w:sdtEndPr/>
              <w:sdtContent>
                <w:r w:rsidR="00AD77D1" w:rsidRPr="00C54666">
                  <w:rPr>
                    <w:rFonts w:hAnsi="ＭＳ ゴシック" w:hint="eastAsia"/>
                    <w:spacing w:val="2"/>
                    <w:sz w:val="20"/>
                    <w:szCs w:val="20"/>
                  </w:rPr>
                  <w:t>☐</w:t>
                </w:r>
              </w:sdtContent>
            </w:sdt>
            <w:r w:rsidR="00AD77D1" w:rsidRPr="00C54666">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38A7E8B4" w14:textId="77777777" w:rsidR="0090338A" w:rsidRPr="00066752" w:rsidRDefault="0090338A"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90338A" w:rsidRPr="00A7570E" w14:paraId="19BC3DAC" w14:textId="77777777" w:rsidTr="003D070B">
        <w:trPr>
          <w:gridAfter w:val="1"/>
          <w:wAfter w:w="33" w:type="dxa"/>
          <w:trHeight w:val="131"/>
        </w:trPr>
        <w:tc>
          <w:tcPr>
            <w:tcW w:w="1325" w:type="dxa"/>
            <w:vMerge/>
            <w:tcBorders>
              <w:left w:val="single" w:sz="4" w:space="0" w:color="auto"/>
              <w:bottom w:val="single" w:sz="4" w:space="0" w:color="auto"/>
              <w:right w:val="single" w:sz="4" w:space="0" w:color="auto"/>
            </w:tcBorders>
            <w:shd w:val="clear" w:color="auto" w:fill="auto"/>
          </w:tcPr>
          <w:p w14:paraId="19A6FFD1" w14:textId="77777777" w:rsidR="0090338A" w:rsidRPr="00A7570E" w:rsidRDefault="0090338A"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41B8FBD2" w14:textId="7C027A58" w:rsidR="0090338A" w:rsidRPr="00160F24" w:rsidRDefault="0090338A" w:rsidP="0090338A">
            <w:pPr>
              <w:snapToGrid w:val="0"/>
              <w:ind w:leftChars="49" w:left="492" w:hangingChars="217" w:hanging="391"/>
              <w:rPr>
                <w:rFonts w:ascii="ＭＳ 明朝" w:hAnsi="ＭＳ 明朝"/>
                <w:color w:val="000000" w:themeColor="text1"/>
                <w:spacing w:val="0"/>
                <w:sz w:val="18"/>
                <w:szCs w:val="18"/>
              </w:rPr>
            </w:pPr>
            <w:r>
              <w:rPr>
                <w:rFonts w:asciiTheme="minorEastAsia" w:eastAsiaTheme="minorEastAsia" w:hAnsiTheme="minorEastAsia" w:hint="eastAsia"/>
                <w:spacing w:val="0"/>
                <w:sz w:val="18"/>
                <w:szCs w:val="18"/>
              </w:rPr>
              <w:t xml:space="preserve">　</w:t>
            </w:r>
            <w:r w:rsidRPr="00160F24">
              <w:rPr>
                <w:rFonts w:ascii="ＭＳ 明朝" w:hAnsi="ＭＳ 明朝" w:hint="eastAsia"/>
                <w:color w:val="000000" w:themeColor="text1"/>
                <w:spacing w:val="0"/>
                <w:sz w:val="18"/>
                <w:szCs w:val="18"/>
              </w:rPr>
              <w:t>三　当該事業所において、</w:t>
            </w:r>
            <w:r w:rsidR="00310845">
              <w:rPr>
                <w:rFonts w:ascii="ＭＳ 明朝" w:hAnsi="ＭＳ 明朝" w:hint="eastAsia"/>
                <w:color w:val="000000" w:themeColor="text1"/>
                <w:spacing w:val="0"/>
                <w:sz w:val="18"/>
                <w:szCs w:val="18"/>
              </w:rPr>
              <w:t>担当職員</w:t>
            </w:r>
            <w:r w:rsidRPr="00160F24">
              <w:rPr>
                <w:rFonts w:ascii="ＭＳ 明朝" w:hAnsi="ＭＳ 明朝" w:hint="eastAsia"/>
                <w:color w:val="000000" w:themeColor="text1"/>
                <w:spacing w:val="0"/>
                <w:sz w:val="18"/>
                <w:szCs w:val="18"/>
              </w:rPr>
              <w:t>に対し、感染症の予防及びまん延の防止のための研修及び訓練を定期的に実施すること。</w:t>
            </w:r>
          </w:p>
          <w:p w14:paraId="70A179A2" w14:textId="77777777" w:rsidR="0090338A" w:rsidRPr="00160F24" w:rsidRDefault="0090338A" w:rsidP="0090338A">
            <w:pPr>
              <w:snapToGrid w:val="0"/>
              <w:ind w:leftChars="100" w:left="386" w:hangingChars="100" w:hanging="180"/>
              <w:rPr>
                <w:rFonts w:ascii="ＭＳ 明朝" w:hAnsi="ＭＳ 明朝"/>
                <w:color w:val="000000" w:themeColor="text1"/>
                <w:spacing w:val="0"/>
                <w:sz w:val="18"/>
                <w:szCs w:val="18"/>
              </w:rPr>
            </w:pPr>
          </w:p>
          <w:p w14:paraId="7DC42D97" w14:textId="77777777" w:rsidR="0090338A" w:rsidRPr="00160F24" w:rsidRDefault="0090338A" w:rsidP="0090338A">
            <w:pPr>
              <w:snapToGrid w:val="0"/>
              <w:ind w:leftChars="48" w:left="463" w:hangingChars="202" w:hanging="364"/>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 xml:space="preserve">　※　感染症が発生し、又はまん延しないように講ずべき措置については、具体的には次のアからウまでの取扱いとしてください。各事項について、同項に基づき事業所に実施が求められるものですが、他のサービス事業者との連携等により行うことも差し支えありません。</w:t>
            </w:r>
          </w:p>
          <w:p w14:paraId="6A15EFDE" w14:textId="77777777" w:rsidR="0090338A" w:rsidRPr="00160F24" w:rsidRDefault="0090338A" w:rsidP="0090338A">
            <w:pPr>
              <w:autoSpaceDE w:val="0"/>
              <w:autoSpaceDN w:val="0"/>
              <w:adjustRightInd w:val="0"/>
              <w:snapToGrid w:val="0"/>
              <w:rPr>
                <w:rFonts w:ascii="ＭＳ 明朝" w:hAnsi="ＭＳ 明朝"/>
                <w:color w:val="000000" w:themeColor="text1"/>
                <w:spacing w:val="0"/>
                <w:sz w:val="18"/>
                <w:szCs w:val="18"/>
              </w:rPr>
            </w:pPr>
          </w:p>
          <w:p w14:paraId="669FF4C8" w14:textId="77777777" w:rsidR="0090338A" w:rsidRPr="00160F24" w:rsidRDefault="0090338A" w:rsidP="0090338A">
            <w:pPr>
              <w:snapToGrid w:val="0"/>
              <w:ind w:leftChars="100" w:left="206" w:firstLineChars="42" w:firstLine="76"/>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ア　感染症の予防及びまん延の防止のための対策を検討する委員会</w:t>
            </w:r>
          </w:p>
          <w:p w14:paraId="217E9465" w14:textId="6824852F" w:rsidR="0090338A" w:rsidRPr="00160F24" w:rsidRDefault="0090338A" w:rsidP="0090338A">
            <w:pPr>
              <w:snapToGrid w:val="0"/>
              <w:ind w:leftChars="36" w:left="448" w:hangingChars="208" w:hanging="374"/>
              <w:rPr>
                <w:rFonts w:ascii="ＭＳ 明朝" w:hAnsi="ＭＳ 明朝"/>
                <w:color w:val="000000" w:themeColor="text1"/>
                <w:spacing w:val="0"/>
                <w:sz w:val="18"/>
                <w:szCs w:val="18"/>
                <w:u w:val="single"/>
              </w:rPr>
            </w:pPr>
            <w:r w:rsidRPr="00160F24">
              <w:rPr>
                <w:rFonts w:ascii="ＭＳ 明朝" w:hAnsi="ＭＳ 明朝" w:hint="eastAsia"/>
                <w:color w:val="000000" w:themeColor="text1"/>
                <w:spacing w:val="0"/>
                <w:sz w:val="18"/>
                <w:szCs w:val="18"/>
              </w:rPr>
              <w:t xml:space="preserve">　　　当該事業所における感染症の予防及びまん延の防止のための対策を検討する委員会（以下「感染対策委員会」という。）であり、感染対策の知識を有する者を含む、幅広い職種により構成することが望ましく、特に、感染症対策の知識を有する者については外部の者も含め積極的に参画を得ることが望ましいです。構成メンバーの責任及び役割分担を明確にするとともに、感染対策を担当する者（感染対策担当者）を決めておくことが必要です。</w:t>
            </w:r>
            <w:r w:rsidRPr="00160F24">
              <w:rPr>
                <w:rFonts w:ascii="ＭＳ 明朝" w:hAnsi="ＭＳ 明朝" w:hint="eastAsia"/>
                <w:color w:val="000000" w:themeColor="text1"/>
                <w:spacing w:val="0"/>
                <w:sz w:val="18"/>
                <w:szCs w:val="18"/>
                <w:u w:val="single"/>
              </w:rPr>
              <w:t>なお、同一事業所内での複数担当(※)の兼務や他の事業所・施設等との担当(※)の兼務については、担当者としての職務に支障がなければ差し支えありません。ただし、日常的に兼務先の各事業所内の業務に従事しており、利用者や事業所の状況を適切に把握している者など、各担当者としての職務を遂行する上で支障がないと考えられる者を選任してください。</w:t>
            </w:r>
          </w:p>
          <w:p w14:paraId="100FA436" w14:textId="77777777" w:rsidR="0090338A" w:rsidRPr="00160F24" w:rsidRDefault="0090338A" w:rsidP="0090338A">
            <w:pPr>
              <w:snapToGrid w:val="0"/>
              <w:ind w:leftChars="218" w:left="883" w:hangingChars="241" w:hanging="434"/>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u w:val="single"/>
              </w:rPr>
              <w:t>(※)　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p w14:paraId="431B63F7" w14:textId="77777777" w:rsidR="0090338A" w:rsidRPr="00160F24" w:rsidRDefault="0090338A" w:rsidP="0090338A">
            <w:pPr>
              <w:snapToGrid w:val="0"/>
              <w:ind w:leftChars="68" w:left="505" w:hangingChars="203" w:hanging="365"/>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 xml:space="preserve">　　　感染対策委員会は、利用者の状況など事業所の状況に応じ、おおむね６月に１回以上、定期的に開催するとともに、感染症が流行する時期等を勘案して必要に応じ随時開催する必要があります。</w:t>
            </w:r>
          </w:p>
          <w:p w14:paraId="0CD6C4FD" w14:textId="77777777" w:rsidR="0090338A" w:rsidRPr="00160F24" w:rsidRDefault="0090338A" w:rsidP="0090338A">
            <w:pPr>
              <w:snapToGrid w:val="0"/>
              <w:ind w:leftChars="70" w:left="479" w:hangingChars="186" w:hanging="335"/>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 xml:space="preserve">　　　感染対策委員会は、テレビ電話装置等（リアルタイムでの画像を介したコミュニケーションが可能な機器をいう。）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p w14:paraId="264FD19D" w14:textId="77777777" w:rsidR="0090338A" w:rsidRPr="00160F24" w:rsidRDefault="0090338A" w:rsidP="0090338A">
            <w:pPr>
              <w:snapToGrid w:val="0"/>
              <w:ind w:leftChars="36" w:left="501" w:hangingChars="237" w:hanging="427"/>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 xml:space="preserve">　　　感染対策委員会は、他の会議体を設置している場合、これと一体的に設置・運営することとして差し支えありません。また、事業所に実施が求められるものですが、他のサービス事業者との連携等により行うことも差し支えありません。</w:t>
            </w:r>
          </w:p>
          <w:p w14:paraId="67BB0BC2" w14:textId="691FE597" w:rsidR="0090338A" w:rsidRPr="00160F24" w:rsidRDefault="0090338A" w:rsidP="0090338A">
            <w:pPr>
              <w:snapToGrid w:val="0"/>
              <w:ind w:leftChars="243" w:left="501" w:firstLineChars="103" w:firstLine="185"/>
              <w:rPr>
                <w:rFonts w:ascii="ＭＳ 明朝" w:hAnsi="ＭＳ 明朝"/>
                <w:color w:val="000000" w:themeColor="text1"/>
                <w:spacing w:val="0"/>
                <w:sz w:val="18"/>
                <w:szCs w:val="18"/>
              </w:rPr>
            </w:pPr>
            <w:r w:rsidRPr="00160F24">
              <w:rPr>
                <w:rFonts w:ascii="ＭＳ 明朝" w:hAnsi="ＭＳ 明朝" w:cs="ＭＳ Ｐゴシック" w:hint="eastAsia"/>
                <w:snapToGrid/>
                <w:color w:val="000000" w:themeColor="text1"/>
                <w:spacing w:val="0"/>
                <w:sz w:val="18"/>
                <w:szCs w:val="18"/>
              </w:rPr>
              <w:t>感染対策委員会は、</w:t>
            </w:r>
            <w:r w:rsidR="000F03BF" w:rsidRPr="008A0875">
              <w:rPr>
                <w:rFonts w:ascii="ＭＳ 明朝" w:hAnsi="ＭＳ 明朝" w:cs="ＭＳ Ｐゴシック" w:hint="eastAsia"/>
                <w:snapToGrid/>
                <w:color w:val="000000" w:themeColor="text1"/>
                <w:spacing w:val="0"/>
                <w:sz w:val="18"/>
                <w:szCs w:val="18"/>
                <w:u w:val="single"/>
              </w:rPr>
              <w:t>介護予防支援</w:t>
            </w:r>
            <w:r w:rsidRPr="008A0875">
              <w:rPr>
                <w:rFonts w:ascii="ＭＳ 明朝" w:hAnsi="ＭＳ 明朝" w:cs="ＭＳ Ｐゴシック" w:hint="eastAsia"/>
                <w:snapToGrid/>
                <w:color w:val="000000" w:themeColor="text1"/>
                <w:spacing w:val="0"/>
                <w:sz w:val="18"/>
                <w:szCs w:val="18"/>
                <w:u w:val="single"/>
              </w:rPr>
              <w:t>事業所</w:t>
            </w:r>
            <w:r w:rsidRPr="00160F24">
              <w:rPr>
                <w:rFonts w:ascii="ＭＳ 明朝" w:hAnsi="ＭＳ 明朝" w:cs="ＭＳ Ｐゴシック" w:hint="eastAsia"/>
                <w:snapToGrid/>
                <w:color w:val="000000" w:themeColor="text1"/>
                <w:spacing w:val="0"/>
                <w:sz w:val="18"/>
                <w:szCs w:val="18"/>
              </w:rPr>
              <w:t>の従業者が１名である場合は、イの指針を整備することで、委員会を開催しないことも差し支えありません。この場合にあっては、指針の整備について、外部の感染管理等の専門家等と積極的に連携することが望ましいとされています。</w:t>
            </w:r>
          </w:p>
          <w:p w14:paraId="0DBF1175" w14:textId="77777777" w:rsidR="0090338A" w:rsidRPr="00160F24" w:rsidRDefault="0090338A" w:rsidP="0090338A">
            <w:pPr>
              <w:snapToGrid w:val="0"/>
              <w:ind w:left="180" w:hangingChars="100" w:hanging="180"/>
              <w:rPr>
                <w:rFonts w:ascii="ＭＳ 明朝" w:hAnsi="ＭＳ 明朝"/>
                <w:color w:val="000000" w:themeColor="text1"/>
                <w:spacing w:val="0"/>
                <w:sz w:val="18"/>
                <w:szCs w:val="18"/>
              </w:rPr>
            </w:pPr>
          </w:p>
          <w:p w14:paraId="760D7245" w14:textId="77777777" w:rsidR="0090338A" w:rsidRPr="00160F24" w:rsidRDefault="0090338A" w:rsidP="0090338A">
            <w:pPr>
              <w:snapToGrid w:val="0"/>
              <w:ind w:firstLineChars="172" w:firstLine="310"/>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イ　感染症の予防及びまん延の防止のための指針</w:t>
            </w:r>
          </w:p>
          <w:p w14:paraId="7CE5A6D1" w14:textId="77777777" w:rsidR="0090338A" w:rsidRPr="00160F24" w:rsidRDefault="0090338A" w:rsidP="0090338A">
            <w:pPr>
              <w:snapToGrid w:val="0"/>
              <w:ind w:leftChars="224" w:left="490" w:hangingChars="16" w:hanging="29"/>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 xml:space="preserve">　当該事業所における「感染症の予防及びまん延の防止のための指針」には、平常時の対策及び発生時の対応を規定します。</w:t>
            </w:r>
          </w:p>
          <w:p w14:paraId="113D938B" w14:textId="77777777" w:rsidR="0090338A" w:rsidRPr="00160F24" w:rsidRDefault="0090338A" w:rsidP="0090338A">
            <w:pPr>
              <w:snapToGrid w:val="0"/>
              <w:ind w:leftChars="245" w:left="505" w:firstLineChars="100" w:firstLine="180"/>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平常時の対策としては、事業所内の衛生管理（環境の整備等）、ケアにかかる感染対策（手洗い、標準的な予防策）等、発生時の対応としては、発生状況の把握、感染拡大の防止、医療機関や保健所、市町村における事業所関係課等の関係機関との連携、行政等への報告等が想定されます。また、発生時における事業所内の連絡体制や上記の関係機関への連絡体制を整備し、明記しておくことも必要です。</w:t>
            </w:r>
          </w:p>
          <w:p w14:paraId="0251F977" w14:textId="77777777" w:rsidR="0090338A" w:rsidRPr="00160F24" w:rsidRDefault="0090338A" w:rsidP="00AF426B">
            <w:pPr>
              <w:snapToGrid w:val="0"/>
              <w:ind w:leftChars="245" w:left="505" w:firstLineChars="92" w:firstLine="166"/>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なお、それぞれの項目の記載内容の例については、「介護現場における感染対策の手引き」を参照してください。</w:t>
            </w:r>
          </w:p>
          <w:p w14:paraId="01D119AD" w14:textId="77777777" w:rsidR="0090338A" w:rsidRPr="00160F24" w:rsidRDefault="0090338A" w:rsidP="00AF426B">
            <w:pPr>
              <w:snapToGrid w:val="0"/>
              <w:ind w:leftChars="100" w:left="206" w:firstLineChars="57" w:firstLine="103"/>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ウ　感染症の予防及びまん延の防止のための研修及び訓練</w:t>
            </w:r>
          </w:p>
          <w:p w14:paraId="4DD2BC4B" w14:textId="4C8005D6" w:rsidR="0090338A" w:rsidRPr="00160F24" w:rsidRDefault="0090338A" w:rsidP="00AF426B">
            <w:pPr>
              <w:snapToGrid w:val="0"/>
              <w:ind w:leftChars="54" w:left="489" w:hangingChars="210" w:hanging="378"/>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 xml:space="preserve">　　　</w:t>
            </w:r>
            <w:r w:rsidR="00D71B09" w:rsidRPr="00D71B09">
              <w:rPr>
                <w:rFonts w:ascii="ＭＳ 明朝" w:hAnsi="ＭＳ 明朝" w:hint="eastAsia"/>
                <w:color w:val="000000" w:themeColor="text1"/>
                <w:spacing w:val="0"/>
                <w:sz w:val="18"/>
                <w:szCs w:val="18"/>
                <w:u w:val="single"/>
              </w:rPr>
              <w:t>担当職員</w:t>
            </w:r>
            <w:r w:rsidRPr="00160F24">
              <w:rPr>
                <w:rFonts w:ascii="ＭＳ 明朝" w:hAnsi="ＭＳ 明朝" w:hint="eastAsia"/>
                <w:color w:val="000000" w:themeColor="text1"/>
                <w:spacing w:val="0"/>
                <w:sz w:val="18"/>
                <w:szCs w:val="18"/>
              </w:rPr>
              <w:t>等に対する「感染症の予防及びまん延の防止のための研修」の内容は、感染対策の基礎的内容等の適切な知識を普及・啓発するとともに、当該事業所における指針に基づいた衛生管理の徹底や衛生的なケアの励行を行うものとします。</w:t>
            </w:r>
          </w:p>
          <w:p w14:paraId="288E56CD" w14:textId="77777777" w:rsidR="0090338A" w:rsidRPr="00160F24" w:rsidRDefault="0090338A" w:rsidP="00AF426B">
            <w:pPr>
              <w:snapToGrid w:val="0"/>
              <w:ind w:leftChars="62" w:left="492" w:hangingChars="202" w:hanging="364"/>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 xml:space="preserve">　　　職員教育を組織的に浸透させていくためには、当該事業所が定期的な教育（年１回以上）を開催するとともに、新規採用時には感染対策研修を実施することが望ましいです。また、研修の実施内容についても記録することが必要です。</w:t>
            </w:r>
          </w:p>
          <w:p w14:paraId="77A4C0E0" w14:textId="77777777" w:rsidR="0090338A" w:rsidRPr="00160F24" w:rsidRDefault="0090338A" w:rsidP="00AF426B">
            <w:pPr>
              <w:snapToGrid w:val="0"/>
              <w:ind w:leftChars="74" w:left="489" w:hangingChars="187" w:hanging="337"/>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 xml:space="preserve">　　　なお、研修の実施は、厚生労働省「介護施設・事業所の職員向け感染症対策力向上のための研修教材」等を活用するなど、事業所内で行うものでも差し支えなく、当該事業所の実態に応じ行ってください。</w:t>
            </w:r>
          </w:p>
          <w:p w14:paraId="06883961" w14:textId="77777777" w:rsidR="0090338A" w:rsidRPr="00160F24" w:rsidRDefault="0090338A" w:rsidP="00AF426B">
            <w:pPr>
              <w:snapToGrid w:val="0"/>
              <w:ind w:leftChars="62" w:left="506" w:hangingChars="210" w:hanging="378"/>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 xml:space="preserve">　　　また、平時から、実際に感染症が発生した場合を想定し、発生時の対応に</w:t>
            </w:r>
            <w:r w:rsidRPr="00160F24">
              <w:rPr>
                <w:rFonts w:ascii="ＭＳ 明朝" w:hAnsi="ＭＳ 明朝" w:hint="eastAsia"/>
                <w:color w:val="000000" w:themeColor="text1"/>
                <w:spacing w:val="0"/>
                <w:sz w:val="18"/>
                <w:szCs w:val="18"/>
              </w:rPr>
              <w:lastRenderedPageBreak/>
              <w:t>ついて、訓練（シミュレーション）を定期的（年１回以上）に行うことが必要です。訓練においては、感染症発生時において迅速に行動できるよう、発生時の対応を定めた指針及び研修内容に基づき、事業所内の役割分担の確認や、感染対策をした上でのケアの演習などを実施するものとします。</w:t>
            </w:r>
          </w:p>
          <w:p w14:paraId="330DF636" w14:textId="77777777" w:rsidR="0090338A" w:rsidRPr="00160F24" w:rsidRDefault="0090338A" w:rsidP="00AF426B">
            <w:pPr>
              <w:snapToGrid w:val="0"/>
              <w:ind w:leftChars="68" w:left="464" w:hangingChars="180" w:hanging="324"/>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 xml:space="preserve">　　　訓練の実施は、机上を含めその実施手法は問わないものの、机上及び実地で実施するものを適切に組み合わせながら実施することが適切です。</w:t>
            </w:r>
          </w:p>
          <w:p w14:paraId="36B0BA29" w14:textId="5F29343F" w:rsidR="0090338A" w:rsidRPr="0090338A" w:rsidRDefault="0090338A" w:rsidP="00FC3C29">
            <w:pPr>
              <w:autoSpaceDE w:val="0"/>
              <w:autoSpaceDN w:val="0"/>
              <w:snapToGrid w:val="0"/>
              <w:ind w:leftChars="50" w:left="463" w:hangingChars="200" w:hanging="360"/>
              <w:rPr>
                <w:rFonts w:asciiTheme="minorEastAsia" w:eastAsiaTheme="minorEastAsia" w:hAnsiTheme="minorEastAsia"/>
                <w:spacing w:val="0"/>
                <w:sz w:val="18"/>
                <w:szCs w:val="18"/>
              </w:rPr>
            </w:pPr>
          </w:p>
        </w:tc>
        <w:tc>
          <w:tcPr>
            <w:tcW w:w="966" w:type="dxa"/>
            <w:tcBorders>
              <w:top w:val="single" w:sz="4" w:space="0" w:color="auto"/>
              <w:left w:val="single" w:sz="4" w:space="0" w:color="auto"/>
              <w:bottom w:val="single" w:sz="4" w:space="0" w:color="auto"/>
              <w:right w:val="single" w:sz="4" w:space="0" w:color="auto"/>
            </w:tcBorders>
          </w:tcPr>
          <w:p w14:paraId="351FC0EB" w14:textId="77777777" w:rsidR="00AD77D1" w:rsidRPr="00C54666" w:rsidRDefault="00E330EC" w:rsidP="00AD77D1">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114401217"/>
                <w14:checkbox>
                  <w14:checked w14:val="0"/>
                  <w14:checkedState w14:val="2611" w14:font="ＭＳ 明朝"/>
                  <w14:uncheckedState w14:val="2610" w14:font="ＭＳ ゴシック"/>
                </w14:checkbox>
              </w:sdtPr>
              <w:sdtEndPr/>
              <w:sdtContent>
                <w:r w:rsidR="00AD77D1" w:rsidRPr="00C54666">
                  <w:rPr>
                    <w:rFonts w:hAnsi="ＭＳ ゴシック" w:hint="eastAsia"/>
                    <w:spacing w:val="2"/>
                    <w:sz w:val="20"/>
                    <w:szCs w:val="20"/>
                  </w:rPr>
                  <w:t>☐</w:t>
                </w:r>
              </w:sdtContent>
            </w:sdt>
            <w:r w:rsidR="00AD77D1" w:rsidRPr="00C54666">
              <w:rPr>
                <w:rFonts w:ascii="ＭＳ 明朝" w:hAnsi="ＭＳ 明朝" w:hint="eastAsia"/>
                <w:snapToGrid/>
                <w:color w:val="000000" w:themeColor="text1"/>
                <w:spacing w:val="0"/>
                <w:sz w:val="18"/>
                <w:szCs w:val="18"/>
              </w:rPr>
              <w:t>はい</w:t>
            </w:r>
          </w:p>
          <w:p w14:paraId="34E28A71" w14:textId="1E38D555" w:rsidR="0090338A" w:rsidRPr="00A7570E" w:rsidRDefault="00E330EC" w:rsidP="00AD77D1">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822147082"/>
                <w14:checkbox>
                  <w14:checked w14:val="0"/>
                  <w14:checkedState w14:val="2611" w14:font="ＭＳ 明朝"/>
                  <w14:uncheckedState w14:val="2610" w14:font="ＭＳ ゴシック"/>
                </w14:checkbox>
              </w:sdtPr>
              <w:sdtEndPr/>
              <w:sdtContent>
                <w:r w:rsidR="00AD77D1" w:rsidRPr="00C54666">
                  <w:rPr>
                    <w:rFonts w:hAnsi="ＭＳ ゴシック" w:hint="eastAsia"/>
                    <w:spacing w:val="2"/>
                    <w:sz w:val="20"/>
                    <w:szCs w:val="20"/>
                  </w:rPr>
                  <w:t>☐</w:t>
                </w:r>
              </w:sdtContent>
            </w:sdt>
            <w:r w:rsidR="00AD77D1" w:rsidRPr="00C54666">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71E5D8D4" w14:textId="77777777" w:rsidR="0090338A" w:rsidRPr="00066752" w:rsidRDefault="0090338A"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D96855" w:rsidRPr="00A7570E" w14:paraId="0093CE0F" w14:textId="77777777" w:rsidTr="003D070B">
        <w:trPr>
          <w:gridAfter w:val="1"/>
          <w:wAfter w:w="33" w:type="dxa"/>
          <w:cantSplit/>
          <w:trHeight w:val="1594"/>
        </w:trPr>
        <w:tc>
          <w:tcPr>
            <w:tcW w:w="1325" w:type="dxa"/>
            <w:vMerge w:val="restart"/>
            <w:tcBorders>
              <w:top w:val="single" w:sz="4" w:space="0" w:color="auto"/>
              <w:left w:val="single" w:sz="4" w:space="0" w:color="auto"/>
              <w:right w:val="single" w:sz="4" w:space="0" w:color="auto"/>
            </w:tcBorders>
            <w:shd w:val="clear" w:color="auto" w:fill="auto"/>
          </w:tcPr>
          <w:p w14:paraId="6F038CD9" w14:textId="77777777" w:rsidR="00D96855" w:rsidRDefault="00D96855" w:rsidP="00FC3C29">
            <w:pPr>
              <w:autoSpaceDE w:val="0"/>
              <w:autoSpaceDN w:val="0"/>
              <w:snapToGrid w:val="0"/>
              <w:ind w:rightChars="50" w:right="103" w:firstLineChars="50" w:firstLine="9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lastRenderedPageBreak/>
              <w:t>3-</w:t>
            </w:r>
            <w:r w:rsidRPr="00A7570E">
              <w:rPr>
                <w:rFonts w:asciiTheme="minorEastAsia" w:eastAsiaTheme="minorEastAsia" w:hAnsiTheme="minorEastAsia" w:hint="eastAsia"/>
                <w:spacing w:val="0"/>
                <w:sz w:val="18"/>
                <w:szCs w:val="18"/>
              </w:rPr>
              <w:t>20</w:t>
            </w:r>
          </w:p>
          <w:p w14:paraId="763F4130" w14:textId="77777777" w:rsidR="00D96855" w:rsidRPr="00A7570E" w:rsidRDefault="00D96855" w:rsidP="00FC3C29">
            <w:pPr>
              <w:autoSpaceDE w:val="0"/>
              <w:autoSpaceDN w:val="0"/>
              <w:snapToGrid w:val="0"/>
              <w:ind w:rightChars="50" w:right="103" w:firstLineChars="50" w:firstLine="9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掲示</w:t>
            </w:r>
          </w:p>
        </w:tc>
        <w:tc>
          <w:tcPr>
            <w:tcW w:w="6677" w:type="dxa"/>
            <w:tcBorders>
              <w:top w:val="single" w:sz="4" w:space="0" w:color="auto"/>
              <w:left w:val="single" w:sz="4" w:space="0" w:color="auto"/>
              <w:right w:val="single" w:sz="4" w:space="0" w:color="auto"/>
            </w:tcBorders>
            <w:shd w:val="clear" w:color="auto" w:fill="auto"/>
          </w:tcPr>
          <w:p w14:paraId="165318A5" w14:textId="7795ABFB" w:rsidR="00D96855" w:rsidRDefault="00D96855" w:rsidP="00D96855">
            <w:pPr>
              <w:autoSpaceDE w:val="0"/>
              <w:autoSpaceDN w:val="0"/>
              <w:adjustRightInd w:val="0"/>
              <w:snapToGrid w:val="0"/>
              <w:ind w:leftChars="61" w:left="310" w:hangingChars="102" w:hanging="184"/>
              <w:rPr>
                <w:rFonts w:ascii="ＭＳ 明朝" w:hAnsi="ＭＳ 明朝" w:cs="ＭＳ Ｐゴシック"/>
                <w:snapToGrid/>
                <w:color w:val="000000" w:themeColor="text1"/>
                <w:spacing w:val="0"/>
                <w:sz w:val="18"/>
                <w:szCs w:val="18"/>
              </w:rPr>
            </w:pPr>
            <w:r>
              <w:rPr>
                <w:rFonts w:asciiTheme="minorEastAsia" w:eastAsiaTheme="minorEastAsia" w:hAnsiTheme="minorEastAsia" w:hint="eastAsia"/>
                <w:spacing w:val="0"/>
                <w:sz w:val="18"/>
                <w:szCs w:val="18"/>
              </w:rPr>
              <w:t>①</w:t>
            </w:r>
            <w:r w:rsidRPr="00160F24">
              <w:rPr>
                <w:rFonts w:ascii="ＭＳ 明朝" w:hAnsi="ＭＳ 明朝" w:cs="ＭＳ Ｐゴシック" w:hint="eastAsia"/>
                <w:snapToGrid/>
                <w:color w:val="000000" w:themeColor="text1"/>
                <w:spacing w:val="0"/>
                <w:sz w:val="18"/>
                <w:szCs w:val="18"/>
              </w:rPr>
              <w:t xml:space="preserve">　事業所の見やすい場所に、運営規程の概要、</w:t>
            </w:r>
            <w:r w:rsidR="00702D8A">
              <w:rPr>
                <w:rFonts w:ascii="ＭＳ 明朝" w:hAnsi="ＭＳ 明朝" w:cs="ＭＳ Ｐゴシック" w:hint="eastAsia"/>
                <w:snapToGrid/>
                <w:color w:val="000000" w:themeColor="text1"/>
                <w:spacing w:val="0"/>
                <w:sz w:val="18"/>
                <w:szCs w:val="18"/>
              </w:rPr>
              <w:t>担当職員</w:t>
            </w:r>
            <w:r w:rsidRPr="00160F24">
              <w:rPr>
                <w:rFonts w:ascii="ＭＳ 明朝" w:hAnsi="ＭＳ 明朝" w:cs="ＭＳ Ｐゴシック" w:hint="eastAsia"/>
                <w:snapToGrid/>
                <w:color w:val="000000" w:themeColor="text1"/>
                <w:spacing w:val="0"/>
                <w:sz w:val="18"/>
                <w:szCs w:val="18"/>
              </w:rPr>
              <w:t>の勤務の体制その他の利用申込者のサ－ビスの選択に資すると認められる重要事項を掲示していますか。</w:t>
            </w:r>
          </w:p>
          <w:p w14:paraId="4C833AEF" w14:textId="77777777" w:rsidR="00D96855" w:rsidRDefault="00D96855" w:rsidP="00C667BC">
            <w:pPr>
              <w:autoSpaceDE w:val="0"/>
              <w:autoSpaceDN w:val="0"/>
              <w:adjustRightInd w:val="0"/>
              <w:snapToGrid w:val="0"/>
              <w:ind w:leftChars="61" w:left="212" w:hangingChars="48" w:hanging="86"/>
              <w:rPr>
                <w:rFonts w:ascii="ＭＳ 明朝" w:hAnsi="ＭＳ 明朝" w:cs="ＭＳ Ｐゴシック"/>
                <w:snapToGrid/>
                <w:color w:val="000000" w:themeColor="text1"/>
                <w:spacing w:val="0"/>
                <w:sz w:val="18"/>
                <w:szCs w:val="18"/>
              </w:rPr>
            </w:pPr>
          </w:p>
          <w:p w14:paraId="61FC9AD5" w14:textId="2DE03C83" w:rsidR="00D96855" w:rsidRPr="00160F24" w:rsidRDefault="00D96855" w:rsidP="00D96855">
            <w:pPr>
              <w:widowControl/>
              <w:snapToGrid w:val="0"/>
              <w:ind w:leftChars="48" w:left="295" w:hangingChars="109" w:hanging="196"/>
              <w:rPr>
                <w:rFonts w:ascii="ＭＳ 明朝" w:hAnsi="ＭＳ 明朝" w:cs="ＭＳ Ｐゴシック"/>
                <w:snapToGrid/>
                <w:color w:val="000000" w:themeColor="text1"/>
                <w:spacing w:val="0"/>
                <w:sz w:val="18"/>
                <w:szCs w:val="18"/>
              </w:rPr>
            </w:pPr>
            <w:r w:rsidRPr="00160F24">
              <w:rPr>
                <w:rFonts w:ascii="ＭＳ 明朝" w:hAnsi="ＭＳ 明朝" w:cs="ＭＳ Ｐゴシック" w:hint="eastAsia"/>
                <w:snapToGrid/>
                <w:color w:val="000000" w:themeColor="text1"/>
                <w:spacing w:val="0"/>
                <w:sz w:val="18"/>
                <w:szCs w:val="18"/>
              </w:rPr>
              <w:t>※　事業者は、運営規程の概要、</w:t>
            </w:r>
            <w:r w:rsidR="00702D8A">
              <w:rPr>
                <w:rFonts w:ascii="ＭＳ 明朝" w:hAnsi="ＭＳ 明朝" w:cs="ＭＳ Ｐゴシック" w:hint="eastAsia"/>
                <w:snapToGrid/>
                <w:color w:val="000000" w:themeColor="text1"/>
                <w:spacing w:val="0"/>
                <w:sz w:val="18"/>
                <w:szCs w:val="18"/>
              </w:rPr>
              <w:t>担当職員</w:t>
            </w:r>
            <w:r w:rsidRPr="00160F24">
              <w:rPr>
                <w:rFonts w:ascii="ＭＳ 明朝" w:hAnsi="ＭＳ 明朝" w:cs="ＭＳ Ｐゴシック" w:hint="eastAsia"/>
                <w:snapToGrid/>
                <w:color w:val="000000" w:themeColor="text1"/>
                <w:spacing w:val="0"/>
                <w:sz w:val="18"/>
                <w:szCs w:val="18"/>
              </w:rPr>
              <w:t>の勤務の体制、秘密の保持、事故発生時の対応、苦情処理の体制等の利用申込者のサービスの選択に資すると認められる重要事項を、事業所の見やすい場所に掲示してください。その際に次に掲げる点に留意する必要があります。</w:t>
            </w:r>
          </w:p>
          <w:p w14:paraId="32CCC9A7" w14:textId="77777777" w:rsidR="00D96855" w:rsidRPr="00160F24" w:rsidRDefault="00D96855" w:rsidP="00D96855">
            <w:pPr>
              <w:widowControl/>
              <w:snapToGrid w:val="0"/>
              <w:ind w:left="180" w:hangingChars="100" w:hanging="180"/>
              <w:rPr>
                <w:rFonts w:ascii="ＭＳ 明朝" w:hAnsi="ＭＳ 明朝"/>
                <w:color w:val="000000" w:themeColor="text1"/>
                <w:spacing w:val="0"/>
                <w:sz w:val="18"/>
                <w:szCs w:val="18"/>
              </w:rPr>
            </w:pPr>
          </w:p>
          <w:p w14:paraId="7560D133" w14:textId="726B10B3" w:rsidR="00D96855" w:rsidRPr="00160F24" w:rsidRDefault="00D96855" w:rsidP="00D96855">
            <w:pPr>
              <w:widowControl/>
              <w:snapToGrid w:val="0"/>
              <w:ind w:leftChars="41" w:left="464" w:hangingChars="211" w:hanging="380"/>
              <w:rPr>
                <w:rFonts w:ascii="ＭＳ 明朝" w:hAnsi="ＭＳ 明朝" w:cs="ＭＳ Ｐゴシック"/>
                <w:snapToGrid/>
                <w:color w:val="000000" w:themeColor="text1"/>
                <w:spacing w:val="0"/>
                <w:sz w:val="18"/>
                <w:szCs w:val="18"/>
              </w:rPr>
            </w:pPr>
            <w:r w:rsidRPr="00160F24">
              <w:rPr>
                <w:rFonts w:ascii="ＭＳ 明朝" w:hAnsi="ＭＳ 明朝" w:hint="eastAsia"/>
                <w:color w:val="000000" w:themeColor="text1"/>
                <w:spacing w:val="0"/>
                <w:sz w:val="18"/>
                <w:szCs w:val="18"/>
              </w:rPr>
              <w:t xml:space="preserve">　</w:t>
            </w:r>
            <w:r>
              <w:rPr>
                <w:rFonts w:ascii="ＭＳ 明朝" w:hAnsi="ＭＳ 明朝" w:hint="eastAsia"/>
                <w:color w:val="000000" w:themeColor="text1"/>
                <w:spacing w:val="0"/>
                <w:sz w:val="18"/>
                <w:szCs w:val="18"/>
              </w:rPr>
              <w:t>ア</w:t>
            </w:r>
            <w:r w:rsidRPr="00160F24">
              <w:rPr>
                <w:rFonts w:ascii="ＭＳ 明朝" w:hAnsi="ＭＳ 明朝" w:cs="ＭＳ Ｐゴシック" w:hint="eastAsia"/>
                <w:snapToGrid/>
                <w:color w:val="000000" w:themeColor="text1"/>
                <w:spacing w:val="0"/>
                <w:sz w:val="18"/>
                <w:szCs w:val="18"/>
              </w:rPr>
              <w:t xml:space="preserve">　事業所の見やすい場所とは、重要事項を伝えるべき介護サービスの利用申込者、利用者又はその家族に対して見やすい場所のことです。</w:t>
            </w:r>
          </w:p>
          <w:p w14:paraId="1E4680F3" w14:textId="513831E1" w:rsidR="00D96855" w:rsidRPr="00160F24" w:rsidRDefault="00D96855" w:rsidP="00D96855">
            <w:pPr>
              <w:widowControl/>
              <w:snapToGrid w:val="0"/>
              <w:ind w:leftChars="36" w:left="463" w:hangingChars="216" w:hanging="389"/>
              <w:rPr>
                <w:rFonts w:ascii="ＭＳ 明朝" w:hAnsi="ＭＳ 明朝" w:cs="ＭＳ Ｐゴシック"/>
                <w:snapToGrid/>
                <w:color w:val="000000" w:themeColor="text1"/>
                <w:spacing w:val="0"/>
                <w:sz w:val="18"/>
                <w:szCs w:val="18"/>
              </w:rPr>
            </w:pPr>
            <w:r w:rsidRPr="00160F24">
              <w:rPr>
                <w:rFonts w:ascii="ＭＳ 明朝" w:hAnsi="ＭＳ 明朝" w:cs="ＭＳ Ｐゴシック" w:hint="eastAsia"/>
                <w:snapToGrid/>
                <w:color w:val="000000" w:themeColor="text1"/>
                <w:spacing w:val="0"/>
                <w:sz w:val="18"/>
                <w:szCs w:val="18"/>
              </w:rPr>
              <w:t xml:space="preserve">　</w:t>
            </w:r>
            <w:r>
              <w:rPr>
                <w:rFonts w:ascii="ＭＳ 明朝" w:hAnsi="ＭＳ 明朝" w:cs="ＭＳ Ｐゴシック" w:hint="eastAsia"/>
                <w:snapToGrid/>
                <w:color w:val="000000" w:themeColor="text1"/>
                <w:spacing w:val="0"/>
                <w:sz w:val="18"/>
                <w:szCs w:val="18"/>
              </w:rPr>
              <w:t>イ</w:t>
            </w:r>
            <w:r w:rsidRPr="00160F24">
              <w:rPr>
                <w:rFonts w:ascii="ＭＳ 明朝" w:hAnsi="ＭＳ 明朝" w:cs="ＭＳ Ｐゴシック" w:hint="eastAsia"/>
                <w:snapToGrid/>
                <w:color w:val="000000" w:themeColor="text1"/>
                <w:spacing w:val="0"/>
                <w:sz w:val="18"/>
                <w:szCs w:val="18"/>
              </w:rPr>
              <w:t xml:space="preserve">　</w:t>
            </w:r>
            <w:r w:rsidR="00702D8A">
              <w:rPr>
                <w:rFonts w:ascii="ＭＳ 明朝" w:hAnsi="ＭＳ 明朝" w:cs="ＭＳ Ｐゴシック" w:hint="eastAsia"/>
                <w:snapToGrid/>
                <w:color w:val="000000" w:themeColor="text1"/>
                <w:spacing w:val="0"/>
                <w:sz w:val="18"/>
                <w:szCs w:val="18"/>
              </w:rPr>
              <w:t>担当職員</w:t>
            </w:r>
            <w:r w:rsidRPr="00160F24">
              <w:rPr>
                <w:rFonts w:ascii="ＭＳ 明朝" w:hAnsi="ＭＳ 明朝" w:cs="ＭＳ Ｐゴシック" w:hint="eastAsia"/>
                <w:snapToGrid/>
                <w:color w:val="000000" w:themeColor="text1"/>
                <w:spacing w:val="0"/>
                <w:sz w:val="18"/>
                <w:szCs w:val="18"/>
              </w:rPr>
              <w:t>の勤務の体制については、職種ごと、常勤・非常勤ごと等の人数を掲示する趣旨であり、</w:t>
            </w:r>
            <w:r w:rsidR="00702D8A">
              <w:rPr>
                <w:rFonts w:ascii="ＭＳ 明朝" w:hAnsi="ＭＳ 明朝" w:cs="ＭＳ Ｐゴシック" w:hint="eastAsia"/>
                <w:snapToGrid/>
                <w:color w:val="000000" w:themeColor="text1"/>
                <w:spacing w:val="0"/>
                <w:sz w:val="18"/>
                <w:szCs w:val="18"/>
              </w:rPr>
              <w:t>担当職員</w:t>
            </w:r>
            <w:r w:rsidRPr="00160F24">
              <w:rPr>
                <w:rFonts w:ascii="ＭＳ 明朝" w:hAnsi="ＭＳ 明朝" w:cs="ＭＳ Ｐゴシック" w:hint="eastAsia"/>
                <w:snapToGrid/>
                <w:color w:val="000000" w:themeColor="text1"/>
                <w:spacing w:val="0"/>
                <w:sz w:val="18"/>
                <w:szCs w:val="18"/>
              </w:rPr>
              <w:t>の氏名まで掲示することを求めるものではありません。</w:t>
            </w:r>
          </w:p>
          <w:p w14:paraId="0017C7A1" w14:textId="33112999" w:rsidR="00D96855" w:rsidRPr="00D96855" w:rsidRDefault="00D96855" w:rsidP="00C667BC">
            <w:pPr>
              <w:autoSpaceDE w:val="0"/>
              <w:autoSpaceDN w:val="0"/>
              <w:adjustRightInd w:val="0"/>
              <w:snapToGrid w:val="0"/>
              <w:ind w:leftChars="61" w:left="212" w:hangingChars="48" w:hanging="86"/>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right w:val="single" w:sz="4" w:space="0" w:color="auto"/>
            </w:tcBorders>
          </w:tcPr>
          <w:p w14:paraId="2B522AA8" w14:textId="77777777" w:rsidR="00D96855"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663037956"/>
                <w14:checkbox>
                  <w14:checked w14:val="0"/>
                  <w14:checkedState w14:val="2611" w14:font="ＭＳ 明朝"/>
                  <w14:uncheckedState w14:val="2610" w14:font="ＭＳ ゴシック"/>
                </w14:checkbox>
              </w:sdtPr>
              <w:sdtEndPr/>
              <w:sdtContent>
                <w:r w:rsidR="00D96855" w:rsidRPr="00C54666">
                  <w:rPr>
                    <w:rFonts w:hAnsi="ＭＳ ゴシック" w:hint="eastAsia"/>
                    <w:spacing w:val="2"/>
                    <w:sz w:val="20"/>
                    <w:szCs w:val="20"/>
                  </w:rPr>
                  <w:t>☐</w:t>
                </w:r>
              </w:sdtContent>
            </w:sdt>
            <w:r w:rsidR="00D96855" w:rsidRPr="00C54666">
              <w:rPr>
                <w:rFonts w:ascii="ＭＳ 明朝" w:hAnsi="ＭＳ 明朝" w:hint="eastAsia"/>
                <w:snapToGrid/>
                <w:color w:val="000000" w:themeColor="text1"/>
                <w:spacing w:val="0"/>
                <w:sz w:val="18"/>
                <w:szCs w:val="18"/>
              </w:rPr>
              <w:t>はい</w:t>
            </w:r>
          </w:p>
          <w:p w14:paraId="0A3B273C" w14:textId="77777777" w:rsidR="00D96855"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222915873"/>
                <w14:checkbox>
                  <w14:checked w14:val="0"/>
                  <w14:checkedState w14:val="2611" w14:font="ＭＳ 明朝"/>
                  <w14:uncheckedState w14:val="2610" w14:font="ＭＳ ゴシック"/>
                </w14:checkbox>
              </w:sdtPr>
              <w:sdtEndPr/>
              <w:sdtContent>
                <w:r w:rsidR="00D96855" w:rsidRPr="00C54666">
                  <w:rPr>
                    <w:rFonts w:hAnsi="ＭＳ ゴシック" w:hint="eastAsia"/>
                    <w:spacing w:val="2"/>
                    <w:sz w:val="20"/>
                    <w:szCs w:val="20"/>
                  </w:rPr>
                  <w:t>☐</w:t>
                </w:r>
              </w:sdtContent>
            </w:sdt>
            <w:r w:rsidR="00D96855" w:rsidRPr="00C54666">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right w:val="single" w:sz="4" w:space="0" w:color="auto"/>
            </w:tcBorders>
            <w:shd w:val="clear" w:color="auto" w:fill="auto"/>
          </w:tcPr>
          <w:p w14:paraId="06F649CE" w14:textId="35BA5444" w:rsidR="00D96855" w:rsidRPr="00066752" w:rsidRDefault="00D96855"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1A5CCC64" w14:textId="4616757C" w:rsidR="00D96855" w:rsidRPr="00066752" w:rsidRDefault="00D96855"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第23条</w:t>
            </w:r>
            <w:r w:rsidRPr="00066752">
              <w:rPr>
                <w:rFonts w:asciiTheme="minorEastAsia" w:eastAsiaTheme="minorEastAsia" w:hAnsiTheme="minorEastAsia" w:hint="eastAsia"/>
                <w:spacing w:val="0"/>
                <w:sz w:val="16"/>
                <w:szCs w:val="16"/>
              </w:rPr>
              <w:t>第1項</w:t>
            </w:r>
          </w:p>
          <w:p w14:paraId="7BAC405E" w14:textId="397D4458" w:rsidR="00D96855" w:rsidRPr="00066752" w:rsidRDefault="00D96855" w:rsidP="00D17455">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425CC2DC" w14:textId="3E788FC8" w:rsidR="00D96855" w:rsidRPr="00066752" w:rsidRDefault="00D96855" w:rsidP="00D17455">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第21条</w:t>
            </w:r>
            <w:r w:rsidRPr="00066752">
              <w:rPr>
                <w:rFonts w:asciiTheme="minorEastAsia" w:eastAsiaTheme="minorEastAsia" w:hAnsiTheme="minorEastAsia" w:hint="eastAsia"/>
                <w:spacing w:val="0"/>
                <w:sz w:val="16"/>
                <w:szCs w:val="16"/>
              </w:rPr>
              <w:t>第1項</w:t>
            </w:r>
          </w:p>
          <w:p w14:paraId="7519D684" w14:textId="18D1202C" w:rsidR="00D96855" w:rsidRPr="00066752" w:rsidRDefault="00D96855" w:rsidP="00D17455">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7B477D03" w14:textId="6EF7F8FC" w:rsidR="00D96855" w:rsidRPr="00066752" w:rsidRDefault="00D96855"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第2の3</w:t>
            </w:r>
            <w:r w:rsidRPr="00066752">
              <w:rPr>
                <w:rFonts w:asciiTheme="minorEastAsia" w:eastAsiaTheme="minorEastAsia" w:hAnsiTheme="minorEastAsia" w:hint="eastAsia"/>
                <w:spacing w:val="0"/>
                <w:sz w:val="16"/>
                <w:szCs w:val="16"/>
              </w:rPr>
              <w:t>⒅①</w:t>
            </w:r>
          </w:p>
        </w:tc>
      </w:tr>
      <w:tr w:rsidR="00C667BC" w:rsidRPr="00A7570E" w14:paraId="282A9265" w14:textId="77777777" w:rsidTr="003D070B">
        <w:trPr>
          <w:gridAfter w:val="1"/>
          <w:wAfter w:w="33" w:type="dxa"/>
          <w:cantSplit/>
          <w:trHeight w:val="545"/>
        </w:trPr>
        <w:tc>
          <w:tcPr>
            <w:tcW w:w="1325" w:type="dxa"/>
            <w:vMerge/>
            <w:tcBorders>
              <w:left w:val="single" w:sz="4" w:space="0" w:color="auto"/>
              <w:right w:val="single" w:sz="4" w:space="0" w:color="auto"/>
            </w:tcBorders>
            <w:shd w:val="clear" w:color="auto" w:fill="auto"/>
          </w:tcPr>
          <w:p w14:paraId="0BBFAE31" w14:textId="77777777" w:rsidR="00C667BC" w:rsidRPr="00A7570E" w:rsidRDefault="00C667BC"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1ADCE3F9" w14:textId="7A8F6792" w:rsidR="005F0E8A" w:rsidRPr="00160F24" w:rsidRDefault="00C667BC" w:rsidP="005F0E8A">
            <w:pPr>
              <w:widowControl/>
              <w:snapToGrid w:val="0"/>
              <w:ind w:leftChars="68" w:left="309" w:hangingChars="94" w:hanging="169"/>
              <w:rPr>
                <w:rFonts w:ascii="ＭＳ 明朝" w:hAnsi="ＭＳ 明朝" w:cs="ＭＳ Ｐゴシック"/>
                <w:snapToGrid/>
                <w:color w:val="000000" w:themeColor="text1"/>
                <w:spacing w:val="0"/>
                <w:sz w:val="18"/>
                <w:szCs w:val="18"/>
              </w:rPr>
            </w:pPr>
            <w:r>
              <w:rPr>
                <w:rFonts w:asciiTheme="minorEastAsia" w:eastAsiaTheme="minorEastAsia" w:hAnsiTheme="minorEastAsia" w:hint="eastAsia"/>
                <w:spacing w:val="0"/>
                <w:sz w:val="18"/>
                <w:szCs w:val="18"/>
              </w:rPr>
              <w:t>②</w:t>
            </w:r>
            <w:r w:rsidR="005F0E8A" w:rsidRPr="00160F24">
              <w:rPr>
                <w:rFonts w:ascii="ＭＳ 明朝" w:hAnsi="ＭＳ 明朝" w:cs="ＭＳ Ｐゴシック" w:hint="eastAsia"/>
                <w:snapToGrid/>
                <w:color w:val="000000" w:themeColor="text1"/>
                <w:spacing w:val="0"/>
                <w:sz w:val="18"/>
                <w:szCs w:val="18"/>
              </w:rPr>
              <w:t xml:space="preserve">　</w:t>
            </w:r>
            <w:r w:rsidR="00E61FDB">
              <w:rPr>
                <w:rFonts w:ascii="ＭＳ 明朝" w:hAnsi="ＭＳ 明朝" w:cs="ＭＳ Ｐゴシック" w:hint="eastAsia"/>
                <w:snapToGrid/>
                <w:color w:val="000000" w:themeColor="text1"/>
                <w:spacing w:val="0"/>
                <w:sz w:val="18"/>
                <w:szCs w:val="18"/>
              </w:rPr>
              <w:t>①</w:t>
            </w:r>
            <w:r w:rsidR="005F0E8A" w:rsidRPr="00160F24">
              <w:rPr>
                <w:rFonts w:ascii="ＭＳ 明朝" w:hAnsi="ＭＳ 明朝" w:cs="ＭＳ Ｐゴシック" w:hint="eastAsia"/>
                <w:snapToGrid/>
                <w:color w:val="000000" w:themeColor="text1"/>
                <w:spacing w:val="0"/>
                <w:sz w:val="18"/>
                <w:szCs w:val="18"/>
              </w:rPr>
              <w:t>の重要事項の掲示に代えて、重要事項を記載した書面を当該</w:t>
            </w:r>
            <w:r w:rsidR="005F0E8A">
              <w:rPr>
                <w:rFonts w:ascii="ＭＳ 明朝" w:hAnsi="ＭＳ 明朝" w:cs="ＭＳ Ｐゴシック" w:hint="eastAsia"/>
                <w:snapToGrid/>
                <w:color w:val="000000" w:themeColor="text1"/>
                <w:spacing w:val="0"/>
                <w:sz w:val="18"/>
                <w:szCs w:val="18"/>
              </w:rPr>
              <w:t>介護予防支援</w:t>
            </w:r>
            <w:r w:rsidR="005F0E8A" w:rsidRPr="00160F24">
              <w:rPr>
                <w:rFonts w:ascii="ＭＳ 明朝" w:hAnsi="ＭＳ 明朝" w:cs="ＭＳ Ｐゴシック" w:hint="eastAsia"/>
                <w:snapToGrid/>
                <w:color w:val="000000" w:themeColor="text1"/>
                <w:spacing w:val="0"/>
                <w:sz w:val="18"/>
                <w:szCs w:val="18"/>
              </w:rPr>
              <w:t>事業所に備え付け、かつ、これをいつでも関係者に自由に閲覧させていますか。</w:t>
            </w:r>
          </w:p>
          <w:p w14:paraId="27228DAB" w14:textId="77777777" w:rsidR="005F0E8A" w:rsidRPr="00E61FDB" w:rsidRDefault="005F0E8A" w:rsidP="005F0E8A">
            <w:pPr>
              <w:widowControl/>
              <w:snapToGrid w:val="0"/>
              <w:rPr>
                <w:rFonts w:ascii="ＭＳ 明朝" w:hAnsi="ＭＳ 明朝" w:cs="ＭＳ Ｐゴシック"/>
                <w:snapToGrid/>
                <w:color w:val="000000" w:themeColor="text1"/>
                <w:spacing w:val="0"/>
                <w:sz w:val="18"/>
                <w:szCs w:val="18"/>
              </w:rPr>
            </w:pPr>
          </w:p>
          <w:p w14:paraId="73A19429" w14:textId="77777777" w:rsidR="005F0E8A" w:rsidRPr="00160F24" w:rsidRDefault="005F0E8A" w:rsidP="005F0E8A">
            <w:pPr>
              <w:widowControl/>
              <w:snapToGrid w:val="0"/>
              <w:ind w:leftChars="62" w:left="310" w:hangingChars="101" w:hanging="182"/>
              <w:rPr>
                <w:rFonts w:ascii="ＭＳ 明朝" w:hAnsi="ＭＳ 明朝" w:cs="ＭＳ Ｐゴシック"/>
                <w:snapToGrid/>
                <w:color w:val="000000" w:themeColor="text1"/>
                <w:spacing w:val="0"/>
                <w:sz w:val="18"/>
                <w:szCs w:val="18"/>
              </w:rPr>
            </w:pPr>
            <w:r w:rsidRPr="00160F24">
              <w:rPr>
                <w:rFonts w:ascii="ＭＳ 明朝" w:hAnsi="ＭＳ 明朝" w:cs="ＭＳ Ｐゴシック" w:hint="eastAsia"/>
                <w:snapToGrid/>
                <w:color w:val="000000" w:themeColor="text1"/>
                <w:spacing w:val="0"/>
                <w:sz w:val="18"/>
                <w:szCs w:val="18"/>
              </w:rPr>
              <w:t>※　重要事項を記載したファイル等を介護サービスの利用申込者、利用者又はその家族等が自由に閲覧可能な形で事業所内に備え付けることで掲示に代えることができます。</w:t>
            </w:r>
          </w:p>
          <w:p w14:paraId="538A4A44" w14:textId="18BDEE32" w:rsidR="00C667BC" w:rsidRPr="005F0E8A" w:rsidRDefault="00C667BC" w:rsidP="00C667BC">
            <w:pPr>
              <w:autoSpaceDE w:val="0"/>
              <w:autoSpaceDN w:val="0"/>
              <w:adjustRightInd w:val="0"/>
              <w:snapToGrid w:val="0"/>
              <w:ind w:leftChars="55" w:left="212" w:hangingChars="55" w:hanging="99"/>
              <w:rPr>
                <w:rFonts w:asciiTheme="minorEastAsia" w:eastAsiaTheme="minorEastAsia" w:hAnsiTheme="minorEastAsia"/>
                <w:spacing w:val="0"/>
                <w:sz w:val="18"/>
                <w:szCs w:val="18"/>
              </w:rPr>
            </w:pPr>
          </w:p>
        </w:tc>
        <w:tc>
          <w:tcPr>
            <w:tcW w:w="966" w:type="dxa"/>
            <w:tcBorders>
              <w:top w:val="single" w:sz="4" w:space="0" w:color="auto"/>
              <w:left w:val="single" w:sz="4" w:space="0" w:color="auto"/>
              <w:bottom w:val="single" w:sz="4" w:space="0" w:color="auto"/>
              <w:right w:val="single" w:sz="4" w:space="0" w:color="auto"/>
            </w:tcBorders>
          </w:tcPr>
          <w:p w14:paraId="7A29B98A" w14:textId="77777777" w:rsidR="00136629" w:rsidRPr="00C54666" w:rsidRDefault="00E330EC" w:rsidP="001366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995954861"/>
                <w14:checkbox>
                  <w14:checked w14:val="0"/>
                  <w14:checkedState w14:val="2611" w14:font="ＭＳ 明朝"/>
                  <w14:uncheckedState w14:val="2610" w14:font="ＭＳ ゴシック"/>
                </w14:checkbox>
              </w:sdtPr>
              <w:sdtEndPr/>
              <w:sdtContent>
                <w:r w:rsidR="00136629" w:rsidRPr="00C54666">
                  <w:rPr>
                    <w:rFonts w:hAnsi="ＭＳ ゴシック" w:hint="eastAsia"/>
                    <w:spacing w:val="2"/>
                    <w:sz w:val="20"/>
                    <w:szCs w:val="20"/>
                  </w:rPr>
                  <w:t>☐</w:t>
                </w:r>
              </w:sdtContent>
            </w:sdt>
            <w:r w:rsidR="00136629" w:rsidRPr="00C54666">
              <w:rPr>
                <w:rFonts w:ascii="ＭＳ 明朝" w:hAnsi="ＭＳ 明朝" w:hint="eastAsia"/>
                <w:snapToGrid/>
                <w:color w:val="000000" w:themeColor="text1"/>
                <w:spacing w:val="0"/>
                <w:sz w:val="18"/>
                <w:szCs w:val="18"/>
              </w:rPr>
              <w:t>はい</w:t>
            </w:r>
          </w:p>
          <w:p w14:paraId="63701EA4" w14:textId="77777777" w:rsidR="00C667BC" w:rsidRDefault="00E330EC" w:rsidP="00136629">
            <w:pPr>
              <w:autoSpaceDE w:val="0"/>
              <w:autoSpaceDN w:val="0"/>
              <w:snapToGrid w:val="0"/>
              <w:ind w:leftChars="50" w:left="103" w:rightChars="50" w:right="103"/>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328284005"/>
                <w14:checkbox>
                  <w14:checked w14:val="0"/>
                  <w14:checkedState w14:val="2611" w14:font="ＭＳ 明朝"/>
                  <w14:uncheckedState w14:val="2610" w14:font="ＭＳ ゴシック"/>
                </w14:checkbox>
              </w:sdtPr>
              <w:sdtEndPr/>
              <w:sdtContent>
                <w:r w:rsidR="00136629" w:rsidRPr="00C54666">
                  <w:rPr>
                    <w:rFonts w:hAnsi="ＭＳ ゴシック" w:hint="eastAsia"/>
                    <w:spacing w:val="2"/>
                    <w:sz w:val="20"/>
                    <w:szCs w:val="20"/>
                  </w:rPr>
                  <w:t>☐</w:t>
                </w:r>
              </w:sdtContent>
            </w:sdt>
            <w:r w:rsidR="00136629" w:rsidRPr="00C54666">
              <w:rPr>
                <w:rFonts w:ascii="ＭＳ 明朝" w:hAnsi="ＭＳ 明朝" w:hint="eastAsia"/>
                <w:snapToGrid/>
                <w:color w:val="000000" w:themeColor="text1"/>
                <w:spacing w:val="0"/>
                <w:sz w:val="18"/>
                <w:szCs w:val="18"/>
              </w:rPr>
              <w:t>いいえ</w:t>
            </w:r>
          </w:p>
          <w:p w14:paraId="7B5002F1" w14:textId="5F547715" w:rsidR="00136629" w:rsidRPr="00A7570E" w:rsidRDefault="00E330EC" w:rsidP="001366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8397968"/>
                <w14:checkbox>
                  <w14:checked w14:val="0"/>
                  <w14:checkedState w14:val="2611" w14:font="ＭＳ 明朝"/>
                  <w14:uncheckedState w14:val="2610" w14:font="ＭＳ ゴシック"/>
                </w14:checkbox>
              </w:sdtPr>
              <w:sdtEndPr/>
              <w:sdtContent>
                <w:r w:rsidR="00136629">
                  <w:rPr>
                    <w:rFonts w:hAnsi="ＭＳ ゴシック" w:hint="eastAsia"/>
                    <w:spacing w:val="2"/>
                    <w:sz w:val="20"/>
                    <w:szCs w:val="20"/>
                  </w:rPr>
                  <w:t>☐</w:t>
                </w:r>
              </w:sdtContent>
            </w:sdt>
            <w:r w:rsidR="00136629" w:rsidRPr="00160F24">
              <w:rPr>
                <w:rFonts w:ascii="ＭＳ 明朝" w:hAnsi="ＭＳ 明朝" w:hint="eastAsia"/>
                <w:color w:val="000000" w:themeColor="text1"/>
                <w:spacing w:val="0"/>
                <w:sz w:val="18"/>
                <w:szCs w:val="18"/>
              </w:rPr>
              <w:t>非該当</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6CE39311" w14:textId="77777777" w:rsidR="00C667BC" w:rsidRPr="00066752" w:rsidRDefault="00C667BC" w:rsidP="00C667BC">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718DECB5" w14:textId="3F3D8B20" w:rsidR="00C667BC" w:rsidRPr="00066752" w:rsidRDefault="00C667BC" w:rsidP="00C667BC">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第23条</w:t>
            </w:r>
            <w:r w:rsidRPr="00066752">
              <w:rPr>
                <w:rFonts w:asciiTheme="minorEastAsia" w:eastAsiaTheme="minorEastAsia" w:hAnsiTheme="minorEastAsia" w:hint="eastAsia"/>
                <w:spacing w:val="0"/>
                <w:sz w:val="16"/>
                <w:szCs w:val="16"/>
              </w:rPr>
              <w:t>第2項</w:t>
            </w:r>
          </w:p>
          <w:p w14:paraId="6CBECD91" w14:textId="77777777" w:rsidR="00C667BC" w:rsidRPr="00066752" w:rsidRDefault="00C667BC" w:rsidP="00C667BC">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6EE13094" w14:textId="5A83C013" w:rsidR="00C667BC" w:rsidRPr="00066752" w:rsidRDefault="00C667BC" w:rsidP="00C667BC">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第21条</w:t>
            </w:r>
            <w:r w:rsidRPr="00066752">
              <w:rPr>
                <w:rFonts w:asciiTheme="minorEastAsia" w:eastAsiaTheme="minorEastAsia" w:hAnsiTheme="minorEastAsia" w:hint="eastAsia"/>
                <w:spacing w:val="0"/>
                <w:sz w:val="16"/>
                <w:szCs w:val="16"/>
              </w:rPr>
              <w:t>第2項</w:t>
            </w:r>
          </w:p>
          <w:p w14:paraId="5011962D" w14:textId="77777777" w:rsidR="00C667BC" w:rsidRPr="00066752" w:rsidRDefault="00C667BC" w:rsidP="00C667BC">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478DDB80" w14:textId="250FA6EB" w:rsidR="00C667BC" w:rsidRPr="00066752" w:rsidRDefault="00C667BC" w:rsidP="00C667BC">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第2の3</w:t>
            </w:r>
            <w:r w:rsidRPr="00066752">
              <w:rPr>
                <w:rFonts w:asciiTheme="minorEastAsia" w:eastAsiaTheme="minorEastAsia" w:hAnsiTheme="minorEastAsia" w:hint="eastAsia"/>
                <w:spacing w:val="0"/>
                <w:sz w:val="16"/>
                <w:szCs w:val="16"/>
              </w:rPr>
              <w:t>⒅②</w:t>
            </w:r>
          </w:p>
        </w:tc>
      </w:tr>
      <w:tr w:rsidR="00C667BC" w:rsidRPr="00A7570E" w14:paraId="29DD2C70" w14:textId="77777777" w:rsidTr="003D070B">
        <w:trPr>
          <w:gridAfter w:val="1"/>
          <w:wAfter w:w="33" w:type="dxa"/>
          <w:cantSplit/>
          <w:trHeight w:val="840"/>
        </w:trPr>
        <w:tc>
          <w:tcPr>
            <w:tcW w:w="1325" w:type="dxa"/>
            <w:vMerge/>
            <w:tcBorders>
              <w:left w:val="single" w:sz="4" w:space="0" w:color="auto"/>
              <w:bottom w:val="single" w:sz="4" w:space="0" w:color="auto"/>
              <w:right w:val="single" w:sz="4" w:space="0" w:color="auto"/>
            </w:tcBorders>
            <w:shd w:val="clear" w:color="auto" w:fill="auto"/>
          </w:tcPr>
          <w:p w14:paraId="43BED021" w14:textId="77777777" w:rsidR="00C667BC" w:rsidRPr="00A7570E" w:rsidRDefault="00C667BC"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5178EE8C" w14:textId="77777777" w:rsidR="005F0E8A" w:rsidRPr="00160F24" w:rsidRDefault="00C667BC" w:rsidP="005F0E8A">
            <w:pPr>
              <w:widowControl/>
              <w:snapToGrid w:val="0"/>
              <w:ind w:leftChars="75" w:left="177" w:hangingChars="13" w:hanging="23"/>
              <w:rPr>
                <w:rFonts w:ascii="ＭＳ 明朝" w:hAnsi="ＭＳ 明朝" w:cs="ＭＳ Ｐゴシック"/>
                <w:snapToGrid/>
                <w:color w:val="000000" w:themeColor="text1"/>
                <w:spacing w:val="0"/>
                <w:sz w:val="18"/>
                <w:szCs w:val="18"/>
                <w:u w:val="single"/>
              </w:rPr>
            </w:pPr>
            <w:r>
              <w:rPr>
                <w:rFonts w:asciiTheme="minorEastAsia" w:eastAsiaTheme="minorEastAsia" w:hAnsiTheme="minorEastAsia" w:hint="eastAsia"/>
                <w:spacing w:val="0"/>
                <w:sz w:val="18"/>
                <w:szCs w:val="18"/>
              </w:rPr>
              <w:t>③</w:t>
            </w:r>
            <w:r w:rsidR="005F0E8A" w:rsidRPr="00160F24">
              <w:rPr>
                <w:rFonts w:ascii="ＭＳ 明朝" w:hAnsi="ＭＳ 明朝" w:cs="ＭＳ Ｐゴシック" w:hint="eastAsia"/>
                <w:snapToGrid/>
                <w:color w:val="000000" w:themeColor="text1"/>
                <w:spacing w:val="0"/>
                <w:sz w:val="18"/>
                <w:szCs w:val="18"/>
              </w:rPr>
              <w:t xml:space="preserve">　</w:t>
            </w:r>
            <w:r w:rsidR="005F0E8A" w:rsidRPr="00160F24">
              <w:rPr>
                <w:rFonts w:ascii="ＭＳ 明朝" w:hAnsi="ＭＳ 明朝" w:cs="ＭＳ Ｐゴシック" w:hint="eastAsia"/>
                <w:snapToGrid/>
                <w:color w:val="000000" w:themeColor="text1"/>
                <w:spacing w:val="0"/>
                <w:sz w:val="18"/>
                <w:szCs w:val="18"/>
                <w:u w:val="single"/>
              </w:rPr>
              <w:t>原則として、重要事項をウェブサイトに掲載していますか。</w:t>
            </w:r>
          </w:p>
          <w:p w14:paraId="2764412F" w14:textId="77777777" w:rsidR="005F0E8A" w:rsidRPr="00160F24" w:rsidRDefault="005F0E8A" w:rsidP="005F0E8A">
            <w:pPr>
              <w:widowControl/>
              <w:snapToGrid w:val="0"/>
              <w:ind w:left="180" w:hangingChars="100" w:hanging="180"/>
              <w:rPr>
                <w:rFonts w:ascii="ＭＳ 明朝" w:hAnsi="ＭＳ 明朝" w:cs="ＭＳ Ｐゴシック"/>
                <w:snapToGrid/>
                <w:color w:val="000000" w:themeColor="text1"/>
                <w:spacing w:val="0"/>
                <w:sz w:val="18"/>
                <w:szCs w:val="18"/>
                <w:u w:val="single"/>
              </w:rPr>
            </w:pPr>
          </w:p>
          <w:p w14:paraId="4C257720" w14:textId="77777777" w:rsidR="005F0E8A" w:rsidRPr="00160F24" w:rsidRDefault="005F0E8A" w:rsidP="005F0E8A">
            <w:pPr>
              <w:widowControl/>
              <w:snapToGrid w:val="0"/>
              <w:ind w:leftChars="75" w:left="309" w:hangingChars="86" w:hanging="155"/>
              <w:rPr>
                <w:rFonts w:ascii="ＭＳ 明朝" w:hAnsi="ＭＳ 明朝" w:cs="ＭＳ Ｐゴシック"/>
                <w:snapToGrid/>
                <w:color w:val="000000" w:themeColor="text1"/>
                <w:spacing w:val="0"/>
                <w:sz w:val="18"/>
                <w:szCs w:val="18"/>
                <w:u w:val="single"/>
              </w:rPr>
            </w:pPr>
            <w:r w:rsidRPr="00160F24">
              <w:rPr>
                <w:rFonts w:ascii="ＭＳ 明朝" w:hAnsi="ＭＳ 明朝" w:cs="ＭＳ Ｐゴシック" w:hint="eastAsia"/>
                <w:snapToGrid/>
                <w:color w:val="000000" w:themeColor="text1"/>
                <w:spacing w:val="0"/>
                <w:sz w:val="18"/>
                <w:szCs w:val="18"/>
                <w:u w:val="single"/>
              </w:rPr>
              <w:t>※　この規定は、令和７年度から義務付けられます。（令和6年厚生労働省令第16号附則第2条）</w:t>
            </w:r>
          </w:p>
          <w:p w14:paraId="5457D24D" w14:textId="77777777" w:rsidR="005F0E8A" w:rsidRPr="00160F24" w:rsidRDefault="005F0E8A" w:rsidP="005F0E8A">
            <w:pPr>
              <w:widowControl/>
              <w:snapToGrid w:val="0"/>
              <w:ind w:left="180" w:hangingChars="100" w:hanging="180"/>
              <w:rPr>
                <w:rFonts w:ascii="ＭＳ 明朝" w:hAnsi="ＭＳ 明朝" w:cs="ＭＳ Ｐゴシック"/>
                <w:snapToGrid/>
                <w:color w:val="000000" w:themeColor="text1"/>
                <w:spacing w:val="0"/>
                <w:sz w:val="18"/>
                <w:szCs w:val="18"/>
                <w:u w:val="single"/>
              </w:rPr>
            </w:pPr>
          </w:p>
          <w:p w14:paraId="482BBF58" w14:textId="248C24FB" w:rsidR="005F0E8A" w:rsidRPr="00160F24" w:rsidRDefault="005F0E8A" w:rsidP="005F0E8A">
            <w:pPr>
              <w:widowControl/>
              <w:snapToGrid w:val="0"/>
              <w:ind w:leftChars="75" w:left="323" w:hangingChars="94" w:hanging="169"/>
              <w:rPr>
                <w:rFonts w:ascii="ＭＳ 明朝" w:hAnsi="ＭＳ 明朝" w:cs="ＭＳ Ｐゴシック"/>
                <w:snapToGrid/>
                <w:color w:val="000000" w:themeColor="text1"/>
                <w:spacing w:val="0"/>
                <w:sz w:val="18"/>
                <w:szCs w:val="18"/>
                <w:u w:val="single"/>
              </w:rPr>
            </w:pPr>
            <w:r w:rsidRPr="00160F24">
              <w:rPr>
                <w:rFonts w:ascii="ＭＳ 明朝" w:hAnsi="ＭＳ 明朝" w:cs="ＭＳ Ｐゴシック" w:hint="eastAsia"/>
                <w:snapToGrid/>
                <w:color w:val="000000" w:themeColor="text1"/>
                <w:spacing w:val="0"/>
                <w:sz w:val="18"/>
                <w:szCs w:val="18"/>
                <w:u w:val="single"/>
              </w:rPr>
              <w:t>※　原則として、重要事項を当該</w:t>
            </w:r>
            <w:r>
              <w:rPr>
                <w:rFonts w:ascii="ＭＳ 明朝" w:hAnsi="ＭＳ 明朝" w:cs="ＭＳ Ｐゴシック" w:hint="eastAsia"/>
                <w:snapToGrid/>
                <w:color w:val="000000" w:themeColor="text1"/>
                <w:spacing w:val="0"/>
                <w:sz w:val="18"/>
                <w:szCs w:val="18"/>
                <w:u w:val="single"/>
              </w:rPr>
              <w:t>介護予防支援</w:t>
            </w:r>
            <w:r w:rsidRPr="00160F24">
              <w:rPr>
                <w:rFonts w:ascii="ＭＳ 明朝" w:hAnsi="ＭＳ 明朝" w:cs="ＭＳ Ｐゴシック" w:hint="eastAsia"/>
                <w:snapToGrid/>
                <w:color w:val="000000" w:themeColor="text1"/>
                <w:spacing w:val="0"/>
                <w:sz w:val="18"/>
                <w:szCs w:val="18"/>
                <w:u w:val="single"/>
              </w:rPr>
              <w:t>事業者のウェブサイトに掲載することを規定したものですが、ウェブサイトとは、法人のホームページ等又は介護サービス情報公表システムのことをいいます。</w:t>
            </w:r>
          </w:p>
          <w:p w14:paraId="515877F9" w14:textId="77777777" w:rsidR="005F0E8A" w:rsidRPr="00160F24" w:rsidRDefault="005F0E8A" w:rsidP="005F0E8A">
            <w:pPr>
              <w:widowControl/>
              <w:snapToGrid w:val="0"/>
              <w:ind w:left="180" w:hangingChars="100" w:hanging="180"/>
              <w:rPr>
                <w:rFonts w:ascii="ＭＳ 明朝" w:hAnsi="ＭＳ 明朝" w:cs="ＭＳ Ｐゴシック"/>
                <w:snapToGrid/>
                <w:color w:val="000000" w:themeColor="text1"/>
                <w:spacing w:val="0"/>
                <w:sz w:val="18"/>
                <w:szCs w:val="18"/>
                <w:u w:val="single"/>
              </w:rPr>
            </w:pPr>
          </w:p>
          <w:p w14:paraId="49FF5F9A" w14:textId="4CB42F02" w:rsidR="005F0E8A" w:rsidRPr="00160F24" w:rsidRDefault="005F0E8A" w:rsidP="005F0E8A">
            <w:pPr>
              <w:widowControl/>
              <w:snapToGrid w:val="0"/>
              <w:ind w:leftChars="74" w:left="336" w:hangingChars="102" w:hanging="184"/>
              <w:rPr>
                <w:rFonts w:ascii="ＭＳ 明朝" w:hAnsi="ＭＳ 明朝" w:cs="ＭＳ Ｐゴシック"/>
                <w:snapToGrid/>
                <w:color w:val="000000" w:themeColor="text1"/>
                <w:spacing w:val="0"/>
                <w:sz w:val="18"/>
                <w:szCs w:val="18"/>
                <w:u w:val="single"/>
              </w:rPr>
            </w:pPr>
            <w:r w:rsidRPr="00160F24">
              <w:rPr>
                <w:rFonts w:ascii="ＭＳ 明朝" w:hAnsi="ＭＳ 明朝" w:cs="ＭＳ Ｐゴシック" w:hint="eastAsia"/>
                <w:snapToGrid/>
                <w:color w:val="000000" w:themeColor="text1"/>
                <w:spacing w:val="0"/>
                <w:sz w:val="18"/>
                <w:szCs w:val="18"/>
                <w:u w:val="single"/>
              </w:rPr>
              <w:t xml:space="preserve">※　</w:t>
            </w:r>
            <w:r w:rsidR="00F72709">
              <w:rPr>
                <w:rFonts w:ascii="ＭＳ 明朝" w:hAnsi="ＭＳ 明朝" w:cs="ＭＳ Ｐゴシック" w:hint="eastAsia"/>
                <w:snapToGrid/>
                <w:color w:val="000000" w:themeColor="text1"/>
                <w:spacing w:val="0"/>
                <w:sz w:val="18"/>
                <w:szCs w:val="18"/>
                <w:u w:val="single"/>
              </w:rPr>
              <w:t>介護予防支援事業者が、自ら管理するホームページ等を有さず、ウェブサイトへの掲載が過重な負担となる場合は、これを行わないことができます。</w:t>
            </w:r>
            <w:r w:rsidRPr="00160F24">
              <w:rPr>
                <w:rFonts w:ascii="ＭＳ 明朝" w:hAnsi="ＭＳ 明朝" w:cs="ＭＳ Ｐゴシック" w:hint="eastAsia"/>
                <w:snapToGrid/>
                <w:color w:val="000000" w:themeColor="text1"/>
                <w:spacing w:val="0"/>
                <w:sz w:val="18"/>
                <w:szCs w:val="18"/>
                <w:u w:val="single"/>
              </w:rPr>
              <w:t>なお、ウェブサイトへの掲載を行わない場合も、上記</w:t>
            </w:r>
            <w:r w:rsidR="00E61FDB">
              <w:rPr>
                <w:rFonts w:ascii="ＭＳ 明朝" w:hAnsi="ＭＳ 明朝" w:cs="ＭＳ Ｐゴシック" w:hint="eastAsia"/>
                <w:snapToGrid/>
                <w:color w:val="000000" w:themeColor="text1"/>
                <w:spacing w:val="0"/>
                <w:sz w:val="18"/>
                <w:szCs w:val="18"/>
                <w:u w:val="single"/>
              </w:rPr>
              <w:t>①</w:t>
            </w:r>
            <w:r w:rsidRPr="00160F24">
              <w:rPr>
                <w:rFonts w:ascii="ＭＳ 明朝" w:hAnsi="ＭＳ 明朝" w:cs="ＭＳ Ｐゴシック" w:hint="eastAsia"/>
                <w:snapToGrid/>
                <w:color w:val="000000" w:themeColor="text1"/>
                <w:spacing w:val="0"/>
                <w:sz w:val="18"/>
                <w:szCs w:val="18"/>
                <w:u w:val="single"/>
              </w:rPr>
              <w:t>による掲示は行う必要がありますが、これを上記</w:t>
            </w:r>
            <w:r w:rsidR="00E61FDB">
              <w:rPr>
                <w:rFonts w:ascii="ＭＳ 明朝" w:hAnsi="ＭＳ 明朝" w:cs="ＭＳ Ｐゴシック" w:hint="eastAsia"/>
                <w:snapToGrid/>
                <w:color w:val="000000" w:themeColor="text1"/>
                <w:spacing w:val="0"/>
                <w:sz w:val="18"/>
                <w:szCs w:val="18"/>
                <w:u w:val="single"/>
              </w:rPr>
              <w:t>②</w:t>
            </w:r>
            <w:r w:rsidRPr="00160F24">
              <w:rPr>
                <w:rFonts w:ascii="ＭＳ 明朝" w:hAnsi="ＭＳ 明朝" w:cs="ＭＳ Ｐゴシック" w:hint="eastAsia"/>
                <w:snapToGrid/>
                <w:color w:val="000000" w:themeColor="text1"/>
                <w:spacing w:val="0"/>
                <w:sz w:val="18"/>
                <w:szCs w:val="18"/>
                <w:u w:val="single"/>
              </w:rPr>
              <w:t>の備え付けや</w:t>
            </w:r>
            <w:r w:rsidRPr="00291005">
              <w:rPr>
                <w:rFonts w:ascii="ＭＳ 明朝" w:hAnsi="ＭＳ 明朝" w:cs="ＭＳ Ｐゴシック" w:hint="eastAsia"/>
                <w:snapToGrid/>
                <w:color w:val="000000" w:themeColor="text1"/>
                <w:spacing w:val="0"/>
                <w:sz w:val="18"/>
                <w:szCs w:val="18"/>
                <w:u w:val="single"/>
              </w:rPr>
              <w:t>「</w:t>
            </w:r>
            <w:r w:rsidRPr="00291005">
              <w:rPr>
                <w:rFonts w:ascii="ＭＳ 明朝" w:hAnsi="ＭＳ 明朝" w:cs="ＭＳ Ｐゴシック"/>
                <w:snapToGrid/>
                <w:color w:val="000000" w:themeColor="text1"/>
                <w:spacing w:val="0"/>
                <w:sz w:val="18"/>
                <w:szCs w:val="18"/>
                <w:u w:val="single"/>
              </w:rPr>
              <w:t>3-</w:t>
            </w:r>
            <w:r w:rsidR="00291005" w:rsidRPr="00291005">
              <w:rPr>
                <w:rFonts w:ascii="ＭＳ 明朝" w:hAnsi="ＭＳ 明朝" w:cs="ＭＳ Ｐゴシック" w:hint="eastAsia"/>
                <w:snapToGrid/>
                <w:color w:val="000000" w:themeColor="text1"/>
                <w:spacing w:val="0"/>
                <w:sz w:val="18"/>
                <w:szCs w:val="18"/>
                <w:u w:val="single"/>
              </w:rPr>
              <w:t>29</w:t>
            </w:r>
            <w:r w:rsidRPr="00291005">
              <w:rPr>
                <w:rFonts w:ascii="ＭＳ 明朝" w:hAnsi="ＭＳ 明朝" w:cs="ＭＳ Ｐゴシック" w:hint="eastAsia"/>
                <w:snapToGrid/>
                <w:color w:val="000000" w:themeColor="text1"/>
                <w:spacing w:val="0"/>
                <w:sz w:val="18"/>
                <w:szCs w:val="18"/>
                <w:u w:val="single"/>
              </w:rPr>
              <w:t xml:space="preserve"> 電磁的記録等」①</w:t>
            </w:r>
            <w:r w:rsidRPr="00160F24">
              <w:rPr>
                <w:rFonts w:ascii="ＭＳ 明朝" w:hAnsi="ＭＳ 明朝" w:cs="ＭＳ Ｐゴシック" w:hint="eastAsia"/>
                <w:snapToGrid/>
                <w:color w:val="000000" w:themeColor="text1"/>
                <w:spacing w:val="0"/>
                <w:sz w:val="18"/>
                <w:szCs w:val="18"/>
                <w:u w:val="single"/>
              </w:rPr>
              <w:t>の電磁的記録により行うことができます。</w:t>
            </w:r>
          </w:p>
          <w:p w14:paraId="0A4363D9" w14:textId="6503701C" w:rsidR="00C667BC" w:rsidRPr="005F0E8A" w:rsidRDefault="00C667BC" w:rsidP="00C667BC">
            <w:pPr>
              <w:autoSpaceDE w:val="0"/>
              <w:autoSpaceDN w:val="0"/>
              <w:adjustRightInd w:val="0"/>
              <w:snapToGrid w:val="0"/>
              <w:ind w:leftChars="55" w:left="212" w:hangingChars="55" w:hanging="99"/>
              <w:rPr>
                <w:rFonts w:asciiTheme="minorEastAsia" w:eastAsiaTheme="minorEastAsia" w:hAnsiTheme="minorEastAsia"/>
                <w:spacing w:val="0"/>
                <w:sz w:val="18"/>
                <w:szCs w:val="18"/>
              </w:rPr>
            </w:pPr>
          </w:p>
        </w:tc>
        <w:tc>
          <w:tcPr>
            <w:tcW w:w="966" w:type="dxa"/>
            <w:tcBorders>
              <w:top w:val="single" w:sz="4" w:space="0" w:color="auto"/>
              <w:left w:val="single" w:sz="4" w:space="0" w:color="auto"/>
              <w:bottom w:val="single" w:sz="4" w:space="0" w:color="auto"/>
              <w:right w:val="single" w:sz="4" w:space="0" w:color="auto"/>
            </w:tcBorders>
          </w:tcPr>
          <w:p w14:paraId="085AD76F" w14:textId="77777777" w:rsidR="00136629" w:rsidRPr="00C54666" w:rsidRDefault="00E330EC" w:rsidP="001366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874834858"/>
                <w14:checkbox>
                  <w14:checked w14:val="0"/>
                  <w14:checkedState w14:val="2611" w14:font="ＭＳ 明朝"/>
                  <w14:uncheckedState w14:val="2610" w14:font="ＭＳ ゴシック"/>
                </w14:checkbox>
              </w:sdtPr>
              <w:sdtEndPr/>
              <w:sdtContent>
                <w:r w:rsidR="00136629" w:rsidRPr="00C54666">
                  <w:rPr>
                    <w:rFonts w:hAnsi="ＭＳ ゴシック" w:hint="eastAsia"/>
                    <w:spacing w:val="2"/>
                    <w:sz w:val="20"/>
                    <w:szCs w:val="20"/>
                  </w:rPr>
                  <w:t>☐</w:t>
                </w:r>
              </w:sdtContent>
            </w:sdt>
            <w:r w:rsidR="00136629" w:rsidRPr="00C54666">
              <w:rPr>
                <w:rFonts w:ascii="ＭＳ 明朝" w:hAnsi="ＭＳ 明朝" w:hint="eastAsia"/>
                <w:snapToGrid/>
                <w:color w:val="000000" w:themeColor="text1"/>
                <w:spacing w:val="0"/>
                <w:sz w:val="18"/>
                <w:szCs w:val="18"/>
              </w:rPr>
              <w:t>はい</w:t>
            </w:r>
          </w:p>
          <w:p w14:paraId="20076005" w14:textId="77777777" w:rsidR="00136629" w:rsidRDefault="00E330EC" w:rsidP="00136629">
            <w:pPr>
              <w:autoSpaceDE w:val="0"/>
              <w:autoSpaceDN w:val="0"/>
              <w:snapToGrid w:val="0"/>
              <w:ind w:leftChars="50" w:left="103" w:rightChars="50" w:right="103"/>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529921244"/>
                <w14:checkbox>
                  <w14:checked w14:val="0"/>
                  <w14:checkedState w14:val="2611" w14:font="ＭＳ 明朝"/>
                  <w14:uncheckedState w14:val="2610" w14:font="ＭＳ ゴシック"/>
                </w14:checkbox>
              </w:sdtPr>
              <w:sdtEndPr/>
              <w:sdtContent>
                <w:r w:rsidR="00136629" w:rsidRPr="00C54666">
                  <w:rPr>
                    <w:rFonts w:hAnsi="ＭＳ ゴシック" w:hint="eastAsia"/>
                    <w:spacing w:val="2"/>
                    <w:sz w:val="20"/>
                    <w:szCs w:val="20"/>
                  </w:rPr>
                  <w:t>☐</w:t>
                </w:r>
              </w:sdtContent>
            </w:sdt>
            <w:r w:rsidR="00136629" w:rsidRPr="00C54666">
              <w:rPr>
                <w:rFonts w:ascii="ＭＳ 明朝" w:hAnsi="ＭＳ 明朝" w:hint="eastAsia"/>
                <w:snapToGrid/>
                <w:color w:val="000000" w:themeColor="text1"/>
                <w:spacing w:val="0"/>
                <w:sz w:val="18"/>
                <w:szCs w:val="18"/>
              </w:rPr>
              <w:t>いいえ</w:t>
            </w:r>
          </w:p>
          <w:p w14:paraId="565A37D9" w14:textId="77777777" w:rsidR="00C667BC" w:rsidRPr="00A7570E" w:rsidRDefault="00C667BC"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1CB987D6" w14:textId="77777777" w:rsidR="00C667BC" w:rsidRPr="00066752" w:rsidRDefault="00C667BC" w:rsidP="00C667BC">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149CE640" w14:textId="06C5485E" w:rsidR="00C667BC" w:rsidRPr="00066752" w:rsidRDefault="00C667BC" w:rsidP="00C667BC">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第23条</w:t>
            </w:r>
            <w:r w:rsidRPr="00066752">
              <w:rPr>
                <w:rFonts w:asciiTheme="minorEastAsia" w:eastAsiaTheme="minorEastAsia" w:hAnsiTheme="minorEastAsia" w:hint="eastAsia"/>
                <w:spacing w:val="0"/>
                <w:sz w:val="16"/>
                <w:szCs w:val="16"/>
              </w:rPr>
              <w:t>第</w:t>
            </w:r>
            <w:r w:rsidR="00B73901" w:rsidRPr="00066752">
              <w:rPr>
                <w:rFonts w:asciiTheme="minorEastAsia" w:eastAsiaTheme="minorEastAsia" w:hAnsiTheme="minorEastAsia" w:hint="eastAsia"/>
                <w:spacing w:val="0"/>
                <w:sz w:val="16"/>
                <w:szCs w:val="16"/>
              </w:rPr>
              <w:t>3</w:t>
            </w:r>
            <w:r w:rsidRPr="00066752">
              <w:rPr>
                <w:rFonts w:asciiTheme="minorEastAsia" w:eastAsiaTheme="minorEastAsia" w:hAnsiTheme="minorEastAsia" w:hint="eastAsia"/>
                <w:spacing w:val="0"/>
                <w:sz w:val="16"/>
                <w:szCs w:val="16"/>
              </w:rPr>
              <w:t>項</w:t>
            </w:r>
          </w:p>
          <w:p w14:paraId="6239DFFE" w14:textId="77777777" w:rsidR="00C667BC" w:rsidRPr="00066752" w:rsidRDefault="00C667BC" w:rsidP="00C667BC">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5E1D6CA0" w14:textId="7C141498" w:rsidR="00C667BC" w:rsidRPr="00066752" w:rsidRDefault="00C667BC" w:rsidP="005F0E8A">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第21条</w:t>
            </w:r>
            <w:r w:rsidRPr="00066752">
              <w:rPr>
                <w:rFonts w:asciiTheme="minorEastAsia" w:eastAsiaTheme="minorEastAsia" w:hAnsiTheme="minorEastAsia" w:hint="eastAsia"/>
                <w:spacing w:val="0"/>
                <w:sz w:val="16"/>
                <w:szCs w:val="16"/>
              </w:rPr>
              <w:t>第</w:t>
            </w:r>
            <w:r w:rsidR="00B73901" w:rsidRPr="00066752">
              <w:rPr>
                <w:rFonts w:asciiTheme="minorEastAsia" w:eastAsiaTheme="minorEastAsia" w:hAnsiTheme="minorEastAsia" w:hint="eastAsia"/>
                <w:spacing w:val="0"/>
                <w:sz w:val="16"/>
                <w:szCs w:val="16"/>
              </w:rPr>
              <w:t>3</w:t>
            </w:r>
            <w:r w:rsidRPr="00066752">
              <w:rPr>
                <w:rFonts w:asciiTheme="minorEastAsia" w:eastAsiaTheme="minorEastAsia" w:hAnsiTheme="minorEastAsia" w:hint="eastAsia"/>
                <w:spacing w:val="0"/>
                <w:sz w:val="16"/>
                <w:szCs w:val="16"/>
              </w:rPr>
              <w:t>項</w:t>
            </w:r>
          </w:p>
        </w:tc>
      </w:tr>
      <w:tr w:rsidR="00116538" w:rsidRPr="00A7570E" w14:paraId="61B4C46F" w14:textId="77777777" w:rsidTr="003D070B">
        <w:trPr>
          <w:gridAfter w:val="1"/>
          <w:wAfter w:w="33" w:type="dxa"/>
          <w:cantSplit/>
          <w:trHeight w:val="469"/>
        </w:trPr>
        <w:tc>
          <w:tcPr>
            <w:tcW w:w="1325" w:type="dxa"/>
            <w:vMerge w:val="restart"/>
            <w:tcBorders>
              <w:top w:val="single" w:sz="4" w:space="0" w:color="auto"/>
              <w:left w:val="single" w:sz="4" w:space="0" w:color="auto"/>
              <w:right w:val="single" w:sz="4" w:space="0" w:color="auto"/>
            </w:tcBorders>
            <w:shd w:val="clear" w:color="auto" w:fill="auto"/>
          </w:tcPr>
          <w:p w14:paraId="1B82CB8F" w14:textId="77777777" w:rsidR="00116538" w:rsidRDefault="00116538" w:rsidP="00FC3C29">
            <w:pPr>
              <w:autoSpaceDE w:val="0"/>
              <w:autoSpaceDN w:val="0"/>
              <w:snapToGrid w:val="0"/>
              <w:ind w:rightChars="50" w:right="103" w:firstLineChars="50" w:firstLine="9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3-</w:t>
            </w:r>
            <w:r w:rsidRPr="00A7570E">
              <w:rPr>
                <w:rFonts w:asciiTheme="minorEastAsia" w:eastAsiaTheme="minorEastAsia" w:hAnsiTheme="minorEastAsia" w:hint="eastAsia"/>
                <w:spacing w:val="0"/>
                <w:sz w:val="18"/>
                <w:szCs w:val="18"/>
              </w:rPr>
              <w:t>21</w:t>
            </w:r>
          </w:p>
          <w:p w14:paraId="03C7FE8D" w14:textId="77777777" w:rsidR="00116538" w:rsidRPr="00A7570E" w:rsidRDefault="00116538" w:rsidP="00FC3C29">
            <w:pPr>
              <w:autoSpaceDE w:val="0"/>
              <w:autoSpaceDN w:val="0"/>
              <w:snapToGrid w:val="0"/>
              <w:ind w:rightChars="50" w:right="103" w:firstLineChars="50" w:firstLine="9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秘密保持</w:t>
            </w:r>
          </w:p>
        </w:tc>
        <w:tc>
          <w:tcPr>
            <w:tcW w:w="6677" w:type="dxa"/>
            <w:tcBorders>
              <w:top w:val="single" w:sz="4" w:space="0" w:color="auto"/>
              <w:left w:val="single" w:sz="4" w:space="0" w:color="auto"/>
              <w:right w:val="single" w:sz="4" w:space="0" w:color="auto"/>
            </w:tcBorders>
            <w:shd w:val="clear" w:color="auto" w:fill="auto"/>
          </w:tcPr>
          <w:p w14:paraId="2A7D1348" w14:textId="77777777" w:rsidR="00116538" w:rsidRPr="00A7570E" w:rsidRDefault="00116538" w:rsidP="00FC3C29">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①　担当職員その他の従業者は、正当な理由がなく、その業務上知り得た利用者又は家族の秘密を漏らしていませんか。</w:t>
            </w:r>
          </w:p>
        </w:tc>
        <w:tc>
          <w:tcPr>
            <w:tcW w:w="966" w:type="dxa"/>
            <w:tcBorders>
              <w:top w:val="single" w:sz="4" w:space="0" w:color="auto"/>
              <w:left w:val="single" w:sz="4" w:space="0" w:color="auto"/>
              <w:right w:val="single" w:sz="4" w:space="0" w:color="auto"/>
            </w:tcBorders>
          </w:tcPr>
          <w:p w14:paraId="1B598381" w14:textId="77777777" w:rsidR="00116538"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76163145"/>
                <w14:checkbox>
                  <w14:checked w14:val="0"/>
                  <w14:checkedState w14:val="2611" w14:font="ＭＳ 明朝"/>
                  <w14:uncheckedState w14:val="2610" w14:font="ＭＳ ゴシック"/>
                </w14:checkbox>
              </w:sdtPr>
              <w:sdtEndPr/>
              <w:sdtContent>
                <w:r w:rsidR="00116538" w:rsidRPr="00C54666">
                  <w:rPr>
                    <w:rFonts w:hAnsi="ＭＳ ゴシック" w:hint="eastAsia"/>
                    <w:spacing w:val="2"/>
                    <w:sz w:val="20"/>
                    <w:szCs w:val="20"/>
                  </w:rPr>
                  <w:t>☐</w:t>
                </w:r>
              </w:sdtContent>
            </w:sdt>
            <w:r w:rsidR="00116538" w:rsidRPr="00C54666">
              <w:rPr>
                <w:rFonts w:ascii="ＭＳ 明朝" w:hAnsi="ＭＳ 明朝" w:hint="eastAsia"/>
                <w:snapToGrid/>
                <w:color w:val="000000" w:themeColor="text1"/>
                <w:spacing w:val="0"/>
                <w:sz w:val="18"/>
                <w:szCs w:val="18"/>
              </w:rPr>
              <w:t>はい</w:t>
            </w:r>
          </w:p>
          <w:p w14:paraId="5416B73E" w14:textId="77777777" w:rsidR="00116538"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979070380"/>
                <w14:checkbox>
                  <w14:checked w14:val="0"/>
                  <w14:checkedState w14:val="2611" w14:font="ＭＳ 明朝"/>
                  <w14:uncheckedState w14:val="2610" w14:font="ＭＳ ゴシック"/>
                </w14:checkbox>
              </w:sdtPr>
              <w:sdtEndPr/>
              <w:sdtContent>
                <w:r w:rsidR="00116538" w:rsidRPr="00C54666">
                  <w:rPr>
                    <w:rFonts w:hAnsi="ＭＳ ゴシック" w:hint="eastAsia"/>
                    <w:spacing w:val="2"/>
                    <w:sz w:val="20"/>
                    <w:szCs w:val="20"/>
                  </w:rPr>
                  <w:t>☐</w:t>
                </w:r>
              </w:sdtContent>
            </w:sdt>
            <w:r w:rsidR="00116538"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tcPr>
          <w:p w14:paraId="5301807C" w14:textId="692ADA29" w:rsidR="00116538" w:rsidRPr="00066752" w:rsidRDefault="00116538"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06809507" w14:textId="5172D4AB" w:rsidR="00116538" w:rsidRPr="00066752" w:rsidRDefault="00116538"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第24条第1項</w:t>
            </w:r>
          </w:p>
          <w:p w14:paraId="0D693CE3" w14:textId="007EC183" w:rsidR="00116538" w:rsidRPr="00066752" w:rsidRDefault="00116538" w:rsidP="007B3BE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747A284E" w14:textId="0D478FDA" w:rsidR="00116538" w:rsidRPr="00066752" w:rsidRDefault="00116538" w:rsidP="007B3BE7">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第22条</w:t>
            </w:r>
            <w:r w:rsidRPr="00066752">
              <w:rPr>
                <w:rFonts w:asciiTheme="minorEastAsia" w:eastAsiaTheme="minorEastAsia" w:hAnsiTheme="minorEastAsia" w:hint="eastAsia"/>
                <w:spacing w:val="0"/>
                <w:sz w:val="16"/>
                <w:szCs w:val="16"/>
              </w:rPr>
              <w:t>第1項</w:t>
            </w:r>
          </w:p>
          <w:p w14:paraId="0DE1D64F" w14:textId="48AF6303" w:rsidR="00116538" w:rsidRPr="00066752" w:rsidRDefault="00116538" w:rsidP="007B3BE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2BE740FC" w14:textId="2DC596CF" w:rsidR="00116538" w:rsidRPr="00066752" w:rsidRDefault="00116538"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第2の3</w:t>
            </w:r>
            <w:r w:rsidRPr="00066752">
              <w:rPr>
                <w:rFonts w:asciiTheme="minorEastAsia" w:eastAsiaTheme="minorEastAsia" w:hAnsiTheme="minorEastAsia" w:hint="eastAsia"/>
                <w:spacing w:val="0"/>
                <w:sz w:val="16"/>
                <w:szCs w:val="16"/>
              </w:rPr>
              <w:t>⒆①</w:t>
            </w:r>
          </w:p>
        </w:tc>
      </w:tr>
      <w:tr w:rsidR="00116538" w:rsidRPr="00A7570E" w14:paraId="13A695D1"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6EE0BBB3" w14:textId="77777777" w:rsidR="00116538" w:rsidRPr="00A7570E" w:rsidRDefault="00116538"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left w:val="single" w:sz="4" w:space="0" w:color="auto"/>
              <w:bottom w:val="single" w:sz="4" w:space="0" w:color="auto"/>
              <w:right w:val="single" w:sz="4" w:space="0" w:color="auto"/>
            </w:tcBorders>
            <w:shd w:val="clear" w:color="auto" w:fill="auto"/>
          </w:tcPr>
          <w:p w14:paraId="243CE21A" w14:textId="77777777" w:rsidR="00116538" w:rsidRDefault="00116538" w:rsidP="00FC3C29">
            <w:pPr>
              <w:autoSpaceDE w:val="0"/>
              <w:autoSpaceDN w:val="0"/>
              <w:snapToGrid w:val="0"/>
              <w:ind w:rightChars="150" w:right="309"/>
              <w:rPr>
                <w:rFonts w:asciiTheme="minorEastAsia" w:eastAsiaTheme="minorEastAsia" w:hAnsiTheme="minorEastAsia"/>
                <w:spacing w:val="0"/>
                <w:sz w:val="18"/>
                <w:szCs w:val="18"/>
              </w:rPr>
            </w:pPr>
          </w:p>
          <w:p w14:paraId="4EBABC10" w14:textId="77777777" w:rsidR="00116538" w:rsidRPr="00160F24" w:rsidRDefault="00116538" w:rsidP="00116538">
            <w:pPr>
              <w:widowControl/>
              <w:snapToGrid w:val="0"/>
              <w:ind w:leftChars="36" w:left="218" w:hangingChars="80" w:hanging="144"/>
              <w:rPr>
                <w:rFonts w:ascii="ＭＳ 明朝" w:hAnsi="ＭＳ 明朝" w:cs="ＭＳ Ｐゴシック"/>
                <w:snapToGrid/>
                <w:color w:val="000000" w:themeColor="text1"/>
                <w:spacing w:val="0"/>
                <w:sz w:val="18"/>
                <w:szCs w:val="18"/>
              </w:rPr>
            </w:pPr>
            <w:r w:rsidRPr="00160F24">
              <w:rPr>
                <w:rFonts w:ascii="ＭＳ 明朝" w:hAnsi="ＭＳ 明朝" w:cs="ＭＳ Ｐゴシック" w:hint="eastAsia"/>
                <w:snapToGrid/>
                <w:color w:val="000000" w:themeColor="text1"/>
                <w:spacing w:val="0"/>
                <w:sz w:val="18"/>
                <w:szCs w:val="18"/>
              </w:rPr>
              <w:t xml:space="preserve">※　</w:t>
            </w:r>
            <w:r>
              <w:rPr>
                <w:rFonts w:ascii="ＭＳ 明朝" w:hAnsi="ＭＳ 明朝" w:cs="ＭＳ Ｐゴシック" w:hint="eastAsia"/>
                <w:snapToGrid/>
                <w:color w:val="000000" w:themeColor="text1"/>
                <w:spacing w:val="0"/>
                <w:sz w:val="18"/>
                <w:szCs w:val="18"/>
              </w:rPr>
              <w:t>①</w:t>
            </w:r>
            <w:r w:rsidRPr="00160F24">
              <w:rPr>
                <w:rFonts w:ascii="ＭＳ 明朝" w:hAnsi="ＭＳ 明朝" w:cs="ＭＳ Ｐゴシック" w:hint="eastAsia"/>
                <w:snapToGrid/>
                <w:color w:val="000000" w:themeColor="text1"/>
                <w:spacing w:val="0"/>
                <w:sz w:val="18"/>
                <w:szCs w:val="18"/>
              </w:rPr>
              <w:t>及び次の</w:t>
            </w:r>
            <w:r>
              <w:rPr>
                <w:rFonts w:ascii="ＭＳ 明朝" w:hAnsi="ＭＳ 明朝" w:cs="ＭＳ Ｐゴシック" w:hint="eastAsia"/>
                <w:snapToGrid/>
                <w:color w:val="000000" w:themeColor="text1"/>
                <w:spacing w:val="0"/>
                <w:sz w:val="18"/>
                <w:szCs w:val="18"/>
              </w:rPr>
              <w:t>②</w:t>
            </w:r>
            <w:r w:rsidRPr="00160F24">
              <w:rPr>
                <w:rFonts w:ascii="ＭＳ 明朝" w:hAnsi="ＭＳ 明朝" w:cs="ＭＳ Ｐゴシック" w:hint="eastAsia"/>
                <w:snapToGrid/>
                <w:color w:val="000000" w:themeColor="text1"/>
                <w:spacing w:val="0"/>
                <w:sz w:val="18"/>
                <w:szCs w:val="18"/>
              </w:rPr>
              <w:t>に係る措置は、一般的には、従業者から秘密保持誓約書等を徴取することや雇用契約書等に記載すること、就業規則に規定すること等が行われています。いずれの場合であっても、秘密保持の期間が、在職中だけでなく、退職後も含まれることが明確になっていることが必要です。</w:t>
            </w:r>
          </w:p>
          <w:p w14:paraId="3E8DB904" w14:textId="77777777" w:rsidR="00116538" w:rsidRPr="00116538" w:rsidRDefault="00116538" w:rsidP="00FC3C29">
            <w:pPr>
              <w:autoSpaceDE w:val="0"/>
              <w:autoSpaceDN w:val="0"/>
              <w:snapToGrid w:val="0"/>
              <w:ind w:rightChars="150" w:right="309"/>
              <w:rPr>
                <w:rFonts w:asciiTheme="minorEastAsia" w:eastAsiaTheme="minorEastAsia" w:hAnsiTheme="minorEastAsia"/>
                <w:spacing w:val="0"/>
                <w:sz w:val="18"/>
                <w:szCs w:val="18"/>
              </w:rPr>
            </w:pPr>
          </w:p>
        </w:tc>
        <w:tc>
          <w:tcPr>
            <w:tcW w:w="966" w:type="dxa"/>
            <w:tcBorders>
              <w:left w:val="single" w:sz="4" w:space="0" w:color="auto"/>
              <w:bottom w:val="single" w:sz="4" w:space="0" w:color="auto"/>
              <w:right w:val="single" w:sz="4" w:space="0" w:color="auto"/>
            </w:tcBorders>
          </w:tcPr>
          <w:p w14:paraId="5DFF9303" w14:textId="77777777" w:rsidR="00116538" w:rsidRPr="00A7570E" w:rsidRDefault="00116538"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30B7BBA6" w14:textId="77777777" w:rsidR="00116538" w:rsidRPr="00066752" w:rsidRDefault="00116538"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116538" w:rsidRPr="00A7570E" w14:paraId="48D4C36D" w14:textId="77777777" w:rsidTr="003D070B">
        <w:trPr>
          <w:gridAfter w:val="1"/>
          <w:wAfter w:w="33" w:type="dxa"/>
          <w:cantSplit/>
          <w:trHeight w:val="698"/>
        </w:trPr>
        <w:tc>
          <w:tcPr>
            <w:tcW w:w="1325" w:type="dxa"/>
            <w:vMerge/>
            <w:tcBorders>
              <w:left w:val="single" w:sz="4" w:space="0" w:color="auto"/>
              <w:right w:val="single" w:sz="4" w:space="0" w:color="auto"/>
            </w:tcBorders>
            <w:shd w:val="clear" w:color="auto" w:fill="auto"/>
          </w:tcPr>
          <w:p w14:paraId="78CE237A" w14:textId="77777777" w:rsidR="00116538" w:rsidRPr="00A7570E" w:rsidRDefault="00116538"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val="restart"/>
            <w:tcBorders>
              <w:top w:val="single" w:sz="4" w:space="0" w:color="auto"/>
              <w:left w:val="single" w:sz="4" w:space="0" w:color="auto"/>
              <w:right w:val="single" w:sz="4" w:space="0" w:color="auto"/>
            </w:tcBorders>
            <w:shd w:val="clear" w:color="auto" w:fill="auto"/>
          </w:tcPr>
          <w:p w14:paraId="1733F423" w14:textId="77777777" w:rsidR="00116538" w:rsidRDefault="00116538" w:rsidP="00FC3C29">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②　担当職員その他の従業者であった者が、正当な理由がなく、業務上知り得た利用者又は家族の秘密を漏らすことのないよう、必要な措置を講じていますか。</w:t>
            </w:r>
          </w:p>
          <w:p w14:paraId="61E02B45" w14:textId="77777777" w:rsidR="00116538" w:rsidRDefault="00116538" w:rsidP="00116538">
            <w:pPr>
              <w:widowControl/>
              <w:snapToGrid w:val="0"/>
              <w:ind w:leftChars="36" w:left="218" w:hangingChars="80" w:hanging="144"/>
              <w:rPr>
                <w:rFonts w:asciiTheme="minorEastAsia" w:eastAsiaTheme="minorEastAsia" w:hAnsiTheme="minorEastAsia" w:cs="ＭＳ明朝-WinCharSetFFFF-H"/>
                <w:spacing w:val="0"/>
                <w:sz w:val="18"/>
                <w:szCs w:val="18"/>
              </w:rPr>
            </w:pPr>
          </w:p>
          <w:p w14:paraId="6FE8F105" w14:textId="77777777" w:rsidR="00116538" w:rsidRPr="00160F24" w:rsidRDefault="00116538" w:rsidP="00116538">
            <w:pPr>
              <w:widowControl/>
              <w:snapToGrid w:val="0"/>
              <w:ind w:leftChars="55" w:left="280" w:hangingChars="93" w:hanging="167"/>
              <w:rPr>
                <w:rFonts w:ascii="ＭＳ 明朝" w:hAnsi="ＭＳ 明朝" w:cs="ＭＳ Ｐゴシック"/>
                <w:snapToGrid/>
                <w:color w:val="000000" w:themeColor="text1"/>
                <w:spacing w:val="0"/>
                <w:sz w:val="18"/>
                <w:szCs w:val="18"/>
              </w:rPr>
            </w:pPr>
            <w:r w:rsidRPr="00160F24">
              <w:rPr>
                <w:rFonts w:ascii="ＭＳ 明朝" w:hAnsi="ＭＳ 明朝" w:cs="ＭＳ Ｐゴシック" w:hint="eastAsia"/>
                <w:snapToGrid/>
                <w:color w:val="000000" w:themeColor="text1"/>
                <w:spacing w:val="0"/>
                <w:sz w:val="18"/>
                <w:szCs w:val="18"/>
              </w:rPr>
              <w:t>※　従業者でなくなった後においてもこれらの秘密を保持すべき旨を、従業者との雇用時に取り決めるなどの措置を講じてください。</w:t>
            </w:r>
          </w:p>
          <w:p w14:paraId="3A7C1B93" w14:textId="7E20ECAE" w:rsidR="00116538" w:rsidRPr="00116538" w:rsidRDefault="00116538" w:rsidP="00116538">
            <w:pPr>
              <w:widowControl/>
              <w:snapToGrid w:val="0"/>
              <w:ind w:leftChars="36" w:left="218" w:hangingChars="80" w:hanging="144"/>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right w:val="single" w:sz="4" w:space="0" w:color="auto"/>
            </w:tcBorders>
          </w:tcPr>
          <w:p w14:paraId="463AB44A" w14:textId="77777777" w:rsidR="00116538"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473981830"/>
                <w14:checkbox>
                  <w14:checked w14:val="0"/>
                  <w14:checkedState w14:val="2611" w14:font="ＭＳ 明朝"/>
                  <w14:uncheckedState w14:val="2610" w14:font="ＭＳ ゴシック"/>
                </w14:checkbox>
              </w:sdtPr>
              <w:sdtEndPr/>
              <w:sdtContent>
                <w:r w:rsidR="00116538" w:rsidRPr="00C54666">
                  <w:rPr>
                    <w:rFonts w:hAnsi="ＭＳ ゴシック" w:hint="eastAsia"/>
                    <w:spacing w:val="2"/>
                    <w:sz w:val="20"/>
                    <w:szCs w:val="20"/>
                  </w:rPr>
                  <w:t>☐</w:t>
                </w:r>
              </w:sdtContent>
            </w:sdt>
            <w:r w:rsidR="00116538" w:rsidRPr="00C54666">
              <w:rPr>
                <w:rFonts w:ascii="ＭＳ 明朝" w:hAnsi="ＭＳ 明朝" w:hint="eastAsia"/>
                <w:snapToGrid/>
                <w:color w:val="000000" w:themeColor="text1"/>
                <w:spacing w:val="0"/>
                <w:sz w:val="18"/>
                <w:szCs w:val="18"/>
              </w:rPr>
              <w:t>はい</w:t>
            </w:r>
          </w:p>
          <w:p w14:paraId="55234536" w14:textId="77777777" w:rsidR="00116538"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3278116"/>
                <w14:checkbox>
                  <w14:checked w14:val="0"/>
                  <w14:checkedState w14:val="2611" w14:font="ＭＳ 明朝"/>
                  <w14:uncheckedState w14:val="2610" w14:font="ＭＳ ゴシック"/>
                </w14:checkbox>
              </w:sdtPr>
              <w:sdtEndPr/>
              <w:sdtContent>
                <w:r w:rsidR="00116538" w:rsidRPr="00C54666">
                  <w:rPr>
                    <w:rFonts w:hAnsi="ＭＳ ゴシック" w:hint="eastAsia"/>
                    <w:spacing w:val="2"/>
                    <w:sz w:val="20"/>
                    <w:szCs w:val="20"/>
                  </w:rPr>
                  <w:t>☐</w:t>
                </w:r>
              </w:sdtContent>
            </w:sdt>
            <w:r w:rsidR="00116538"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tcPr>
          <w:p w14:paraId="71426A4B" w14:textId="369729EB" w:rsidR="00116538" w:rsidRPr="00066752" w:rsidRDefault="00116538"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hint="eastAsia"/>
                <w:spacing w:val="0"/>
                <w:sz w:val="16"/>
                <w:szCs w:val="16"/>
              </w:rPr>
              <w:t>予</w:t>
            </w:r>
            <w:r w:rsidRPr="00066752">
              <w:rPr>
                <w:rFonts w:asciiTheme="minorEastAsia" w:eastAsiaTheme="minorEastAsia" w:hAnsiTheme="minorEastAsia"/>
                <w:spacing w:val="0"/>
                <w:sz w:val="16"/>
                <w:szCs w:val="16"/>
              </w:rPr>
              <w:t>防条例</w:t>
            </w:r>
          </w:p>
          <w:p w14:paraId="452309A6" w14:textId="52A57341" w:rsidR="00116538" w:rsidRPr="00066752" w:rsidRDefault="00116538"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第24条第2項</w:t>
            </w:r>
          </w:p>
          <w:p w14:paraId="4F0E83F4" w14:textId="7B5C8C35" w:rsidR="00116538" w:rsidRPr="00066752" w:rsidRDefault="00116538" w:rsidP="00116538">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635F034D" w14:textId="2FF6E881" w:rsidR="00116538" w:rsidRPr="00066752" w:rsidRDefault="00116538" w:rsidP="00116538">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第22条第2項</w:t>
            </w:r>
          </w:p>
          <w:p w14:paraId="6C3607C2" w14:textId="45DD5325" w:rsidR="00116538" w:rsidRPr="00066752" w:rsidRDefault="00116538" w:rsidP="00116538">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6FD4913D" w14:textId="710ED427" w:rsidR="00116538" w:rsidRPr="00066752" w:rsidRDefault="00116538"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第2の3</w:t>
            </w:r>
            <w:r w:rsidRPr="00066752">
              <w:rPr>
                <w:rFonts w:asciiTheme="minorEastAsia" w:eastAsiaTheme="minorEastAsia" w:hAnsiTheme="minorEastAsia" w:hint="eastAsia"/>
                <w:spacing w:val="0"/>
                <w:sz w:val="16"/>
                <w:szCs w:val="16"/>
              </w:rPr>
              <w:t>⒆</w:t>
            </w:r>
            <w:r w:rsidRPr="00066752">
              <w:rPr>
                <w:rFonts w:asciiTheme="minorEastAsia" w:eastAsiaTheme="minorEastAsia" w:hAnsiTheme="minorEastAsia"/>
                <w:spacing w:val="0"/>
                <w:sz w:val="16"/>
                <w:szCs w:val="16"/>
              </w:rPr>
              <w:t>②</w:t>
            </w:r>
          </w:p>
        </w:tc>
      </w:tr>
      <w:tr w:rsidR="00116538" w:rsidRPr="00A7570E" w14:paraId="6AAC4F05"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255A0697" w14:textId="77777777" w:rsidR="00116538" w:rsidRPr="00A7570E" w:rsidRDefault="00116538"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09BB881B" w14:textId="77777777" w:rsidR="00116538" w:rsidRPr="00A7570E" w:rsidRDefault="00116538" w:rsidP="00FC3C29">
            <w:pPr>
              <w:autoSpaceDE w:val="0"/>
              <w:autoSpaceDN w:val="0"/>
              <w:adjustRightInd w:val="0"/>
              <w:snapToGrid w:val="0"/>
              <w:ind w:leftChars="59" w:left="122" w:firstLineChars="1" w:firstLine="2"/>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7A611E97" w14:textId="77777777" w:rsidR="00116538" w:rsidRPr="00A7570E" w:rsidRDefault="00116538"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7ADF7C31" w14:textId="77777777" w:rsidR="00116538" w:rsidRPr="00066752" w:rsidRDefault="00116538"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116538" w:rsidRPr="00A7570E" w14:paraId="2567C347" w14:textId="77777777" w:rsidTr="003D070B">
        <w:trPr>
          <w:gridAfter w:val="1"/>
          <w:wAfter w:w="33" w:type="dxa"/>
          <w:cantSplit/>
          <w:trHeight w:val="713"/>
        </w:trPr>
        <w:tc>
          <w:tcPr>
            <w:tcW w:w="1325" w:type="dxa"/>
            <w:vMerge/>
            <w:tcBorders>
              <w:left w:val="single" w:sz="4" w:space="0" w:color="auto"/>
              <w:right w:val="single" w:sz="4" w:space="0" w:color="auto"/>
            </w:tcBorders>
            <w:shd w:val="clear" w:color="auto" w:fill="auto"/>
          </w:tcPr>
          <w:p w14:paraId="6F607052" w14:textId="77777777" w:rsidR="00116538" w:rsidRPr="00A7570E" w:rsidRDefault="00116538"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61C1DD24" w14:textId="77777777" w:rsidR="00116538" w:rsidRPr="00A7570E" w:rsidRDefault="00116538" w:rsidP="00FC3C29">
            <w:pPr>
              <w:autoSpaceDE w:val="0"/>
              <w:autoSpaceDN w:val="0"/>
              <w:adjustRightInd w:val="0"/>
              <w:snapToGrid w:val="0"/>
              <w:ind w:leftChars="59" w:left="122" w:firstLineChars="1" w:firstLine="2"/>
              <w:rPr>
                <w:rFonts w:asciiTheme="minorEastAsia" w:eastAsiaTheme="minorEastAsia" w:hAnsiTheme="minorEastAsia"/>
                <w:spacing w:val="0"/>
                <w:sz w:val="18"/>
                <w:szCs w:val="18"/>
              </w:rPr>
            </w:pPr>
          </w:p>
        </w:tc>
        <w:tc>
          <w:tcPr>
            <w:tcW w:w="966" w:type="dxa"/>
            <w:tcBorders>
              <w:left w:val="single" w:sz="4" w:space="0" w:color="auto"/>
              <w:bottom w:val="single" w:sz="4" w:space="0" w:color="auto"/>
              <w:right w:val="single" w:sz="4" w:space="0" w:color="auto"/>
            </w:tcBorders>
          </w:tcPr>
          <w:p w14:paraId="654DA8E2" w14:textId="77777777" w:rsidR="00116538" w:rsidRPr="00A7570E" w:rsidRDefault="00116538"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6F54DB23" w14:textId="77777777" w:rsidR="00116538" w:rsidRPr="00066752" w:rsidRDefault="00116538"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116538" w:rsidRPr="00A7570E" w14:paraId="72F85B88" w14:textId="77777777" w:rsidTr="003D070B">
        <w:trPr>
          <w:gridAfter w:val="1"/>
          <w:wAfter w:w="33" w:type="dxa"/>
          <w:trHeight w:val="3391"/>
        </w:trPr>
        <w:tc>
          <w:tcPr>
            <w:tcW w:w="1325" w:type="dxa"/>
            <w:vMerge/>
            <w:tcBorders>
              <w:left w:val="single" w:sz="4" w:space="0" w:color="auto"/>
              <w:bottom w:val="nil"/>
              <w:right w:val="single" w:sz="4" w:space="0" w:color="auto"/>
            </w:tcBorders>
            <w:shd w:val="clear" w:color="auto" w:fill="auto"/>
          </w:tcPr>
          <w:p w14:paraId="18BB547C" w14:textId="77777777" w:rsidR="00116538" w:rsidRPr="00A7570E" w:rsidRDefault="00116538"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top w:val="single" w:sz="4" w:space="0" w:color="auto"/>
              <w:left w:val="single" w:sz="4" w:space="0" w:color="auto"/>
              <w:bottom w:val="nil"/>
              <w:right w:val="single" w:sz="4" w:space="0" w:color="auto"/>
            </w:tcBorders>
            <w:shd w:val="clear" w:color="auto" w:fill="auto"/>
          </w:tcPr>
          <w:p w14:paraId="65A4DCC8" w14:textId="77777777" w:rsidR="00116538" w:rsidRDefault="00116538" w:rsidP="00FC3C29">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③　サービス担当者会議等において、利用者の個人情報を用いる場合は利用者の同意を、利用者の家族の個人情報を用いる場合は家族の同意を、あらかじめ文書により得ていますか。</w:t>
            </w:r>
          </w:p>
          <w:p w14:paraId="00B6C64B" w14:textId="77777777" w:rsidR="00116538" w:rsidRPr="00A7570E" w:rsidRDefault="00116538" w:rsidP="00FC3C29">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p>
          <w:p w14:paraId="7EE1D25B" w14:textId="77777777" w:rsidR="00116538" w:rsidRDefault="00116538" w:rsidP="00FC3C29">
            <w:pPr>
              <w:autoSpaceDE w:val="0"/>
              <w:autoSpaceDN w:val="0"/>
              <w:adjustRightInd w:val="0"/>
              <w:snapToGrid w:val="0"/>
              <w:ind w:leftChars="54" w:left="307" w:hangingChars="109" w:hanging="196"/>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サービス担当者会議等において、担当職員及び介護予防サービス計画に位置付けた各介護予防サービスの担当者が課題分析情報等を通じて利用者の有する問題点や支援すべき総合的な課題等の個人情報を共有するためには、あらかじめ、文書により利用者及び家族から同意を得る必要があります。</w:t>
            </w:r>
          </w:p>
          <w:p w14:paraId="384FE638" w14:textId="77777777" w:rsidR="00116538" w:rsidRPr="00A7570E" w:rsidRDefault="00116538" w:rsidP="00FC3C29">
            <w:pPr>
              <w:autoSpaceDE w:val="0"/>
              <w:autoSpaceDN w:val="0"/>
              <w:adjustRightInd w:val="0"/>
              <w:snapToGrid w:val="0"/>
              <w:ind w:leftChars="16" w:left="213" w:hangingChars="100" w:hanging="180"/>
              <w:rPr>
                <w:rFonts w:asciiTheme="minorEastAsia" w:eastAsiaTheme="minorEastAsia" w:hAnsiTheme="minorEastAsia" w:cs="ＭＳ明朝-WinCharSetFFFF-H"/>
                <w:spacing w:val="0"/>
                <w:sz w:val="18"/>
                <w:szCs w:val="18"/>
              </w:rPr>
            </w:pPr>
          </w:p>
          <w:p w14:paraId="6C3FCCC8" w14:textId="77777777" w:rsidR="00116538" w:rsidRDefault="00116538" w:rsidP="00FC3C29">
            <w:pPr>
              <w:autoSpaceDE w:val="0"/>
              <w:autoSpaceDN w:val="0"/>
              <w:adjustRightInd w:val="0"/>
              <w:snapToGrid w:val="0"/>
              <w:ind w:leftChars="66" w:left="321" w:hangingChars="103" w:hanging="185"/>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介護予防支援においては特に、サービス担当者会議に介護予防サービス事業者、主治医のほか地域において利用者を支援する取組を行う住民等の様々な関係者が参加する機会が多くなることが想定されますが、サービス担当者会議において用いられた個人情報が正当な理由なく目的外に使用されないよう、例えば法令上の守秘義務がない者に対しては、個人情報を適切に取り扱う旨に同意する文書を提出させるなど、個人情報の保護に留意する必要があります。</w:t>
            </w:r>
          </w:p>
          <w:p w14:paraId="669FF7B6" w14:textId="77777777" w:rsidR="00116538" w:rsidRPr="00A7570E" w:rsidRDefault="00116538" w:rsidP="00FC3C29">
            <w:pPr>
              <w:autoSpaceDE w:val="0"/>
              <w:autoSpaceDN w:val="0"/>
              <w:adjustRightInd w:val="0"/>
              <w:snapToGrid w:val="0"/>
              <w:ind w:leftChars="66" w:left="321" w:hangingChars="103" w:hanging="185"/>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bottom w:val="nil"/>
              <w:right w:val="single" w:sz="4" w:space="0" w:color="auto"/>
            </w:tcBorders>
          </w:tcPr>
          <w:p w14:paraId="21EEE00E" w14:textId="77777777" w:rsidR="00116538"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314727950"/>
                <w14:checkbox>
                  <w14:checked w14:val="0"/>
                  <w14:checkedState w14:val="2611" w14:font="ＭＳ 明朝"/>
                  <w14:uncheckedState w14:val="2610" w14:font="ＭＳ ゴシック"/>
                </w14:checkbox>
              </w:sdtPr>
              <w:sdtEndPr/>
              <w:sdtContent>
                <w:r w:rsidR="00116538" w:rsidRPr="00C54666">
                  <w:rPr>
                    <w:rFonts w:hAnsi="ＭＳ ゴシック" w:hint="eastAsia"/>
                    <w:spacing w:val="2"/>
                    <w:sz w:val="20"/>
                    <w:szCs w:val="20"/>
                  </w:rPr>
                  <w:t>☐</w:t>
                </w:r>
              </w:sdtContent>
            </w:sdt>
            <w:r w:rsidR="00116538" w:rsidRPr="00C54666">
              <w:rPr>
                <w:rFonts w:ascii="ＭＳ 明朝" w:hAnsi="ＭＳ 明朝" w:hint="eastAsia"/>
                <w:snapToGrid/>
                <w:color w:val="000000" w:themeColor="text1"/>
                <w:spacing w:val="0"/>
                <w:sz w:val="18"/>
                <w:szCs w:val="18"/>
              </w:rPr>
              <w:t>はい</w:t>
            </w:r>
          </w:p>
          <w:p w14:paraId="641631E1" w14:textId="77777777" w:rsidR="00116538"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472563216"/>
                <w14:checkbox>
                  <w14:checked w14:val="0"/>
                  <w14:checkedState w14:val="2611" w14:font="ＭＳ 明朝"/>
                  <w14:uncheckedState w14:val="2610" w14:font="ＭＳ ゴシック"/>
                </w14:checkbox>
              </w:sdtPr>
              <w:sdtEndPr/>
              <w:sdtContent>
                <w:r w:rsidR="00116538" w:rsidRPr="00C54666">
                  <w:rPr>
                    <w:rFonts w:hAnsi="ＭＳ ゴシック" w:hint="eastAsia"/>
                    <w:spacing w:val="2"/>
                    <w:sz w:val="20"/>
                    <w:szCs w:val="20"/>
                  </w:rPr>
                  <w:t>☐</w:t>
                </w:r>
              </w:sdtContent>
            </w:sdt>
            <w:r w:rsidR="00116538" w:rsidRPr="00C54666">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bottom w:val="nil"/>
              <w:right w:val="single" w:sz="4" w:space="0" w:color="auto"/>
            </w:tcBorders>
            <w:shd w:val="clear" w:color="auto" w:fill="auto"/>
          </w:tcPr>
          <w:p w14:paraId="2EBC5EE5" w14:textId="45233F8D" w:rsidR="00116538" w:rsidRPr="00066752" w:rsidRDefault="00116538"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428478CD" w14:textId="52F7B458" w:rsidR="00116538" w:rsidRPr="00066752" w:rsidRDefault="00116538"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第24条第3項</w:t>
            </w:r>
          </w:p>
          <w:p w14:paraId="2436E10B" w14:textId="5F9AECB1" w:rsidR="00116538" w:rsidRPr="00066752" w:rsidRDefault="00116538" w:rsidP="00116538">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68643AF6" w14:textId="4C80095C" w:rsidR="00116538" w:rsidRPr="00066752" w:rsidRDefault="00116538" w:rsidP="00116538">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第22条第3項</w:t>
            </w:r>
          </w:p>
          <w:p w14:paraId="47E7D72E" w14:textId="77777777" w:rsidR="00116538" w:rsidRPr="00066752" w:rsidRDefault="00116538" w:rsidP="00FC3C29">
            <w:pPr>
              <w:autoSpaceDE w:val="0"/>
              <w:autoSpaceDN w:val="0"/>
              <w:snapToGrid w:val="0"/>
              <w:ind w:leftChars="50" w:left="103" w:rightChars="50" w:right="103"/>
              <w:rPr>
                <w:rFonts w:asciiTheme="minorEastAsia" w:eastAsiaTheme="minorEastAsia" w:hAnsiTheme="minorEastAsia"/>
                <w:spacing w:val="0"/>
                <w:sz w:val="16"/>
                <w:szCs w:val="16"/>
              </w:rPr>
            </w:pPr>
          </w:p>
          <w:p w14:paraId="6F1B382C" w14:textId="418CC976" w:rsidR="00116538" w:rsidRPr="00066752" w:rsidRDefault="00116538" w:rsidP="00116538">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0246D8D0" w14:textId="7BA6F175" w:rsidR="00116538" w:rsidRPr="00066752" w:rsidRDefault="00116538"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第2の3</w:t>
            </w:r>
            <w:r w:rsidRPr="00066752">
              <w:rPr>
                <w:rFonts w:asciiTheme="minorEastAsia" w:eastAsiaTheme="minorEastAsia" w:hAnsiTheme="minorEastAsia" w:hint="eastAsia"/>
                <w:spacing w:val="0"/>
                <w:sz w:val="16"/>
                <w:szCs w:val="16"/>
              </w:rPr>
              <w:t>⒆</w:t>
            </w:r>
            <w:r w:rsidRPr="00066752">
              <w:rPr>
                <w:rFonts w:asciiTheme="minorEastAsia" w:eastAsiaTheme="minorEastAsia" w:hAnsiTheme="minorEastAsia"/>
                <w:spacing w:val="0"/>
                <w:sz w:val="16"/>
                <w:szCs w:val="16"/>
              </w:rPr>
              <w:t>③</w:t>
            </w:r>
          </w:p>
        </w:tc>
      </w:tr>
      <w:tr w:rsidR="00FC3C29" w:rsidRPr="00A7570E" w14:paraId="580F27C1" w14:textId="77777777" w:rsidTr="003D070B">
        <w:trPr>
          <w:gridAfter w:val="1"/>
          <w:wAfter w:w="33" w:type="dxa"/>
          <w:cantSplit/>
          <w:trHeight w:val="284"/>
        </w:trPr>
        <w:tc>
          <w:tcPr>
            <w:tcW w:w="1325" w:type="dxa"/>
            <w:vMerge w:val="restart"/>
            <w:tcBorders>
              <w:top w:val="single" w:sz="4" w:space="0" w:color="auto"/>
              <w:left w:val="single" w:sz="4" w:space="0" w:color="auto"/>
              <w:bottom w:val="single" w:sz="4" w:space="0" w:color="auto"/>
              <w:right w:val="single" w:sz="4" w:space="0" w:color="auto"/>
            </w:tcBorders>
            <w:shd w:val="clear" w:color="auto" w:fill="auto"/>
          </w:tcPr>
          <w:p w14:paraId="0E4EA0B3" w14:textId="77777777" w:rsidR="00FC3C29" w:rsidRDefault="00FC3C29" w:rsidP="00FC3C29">
            <w:pPr>
              <w:autoSpaceDE w:val="0"/>
              <w:autoSpaceDN w:val="0"/>
              <w:snapToGrid w:val="0"/>
              <w:ind w:rightChars="50" w:right="103" w:firstLineChars="50" w:firstLine="9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3-</w:t>
            </w:r>
            <w:r w:rsidRPr="00A7570E">
              <w:rPr>
                <w:rFonts w:asciiTheme="minorEastAsia" w:eastAsiaTheme="minorEastAsia" w:hAnsiTheme="minorEastAsia" w:hint="eastAsia"/>
                <w:spacing w:val="0"/>
                <w:sz w:val="18"/>
                <w:szCs w:val="18"/>
              </w:rPr>
              <w:t>22</w:t>
            </w:r>
          </w:p>
          <w:p w14:paraId="7977BA6E" w14:textId="77777777" w:rsidR="00FC3C29" w:rsidRPr="00A7570E" w:rsidRDefault="00FC3C29" w:rsidP="00FC3C29">
            <w:pPr>
              <w:autoSpaceDE w:val="0"/>
              <w:autoSpaceDN w:val="0"/>
              <w:snapToGrid w:val="0"/>
              <w:ind w:rightChars="50" w:right="103" w:firstLineChars="50" w:firstLine="9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広告</w:t>
            </w:r>
          </w:p>
        </w:tc>
        <w:tc>
          <w:tcPr>
            <w:tcW w:w="6677" w:type="dxa"/>
            <w:vMerge w:val="restart"/>
            <w:tcBorders>
              <w:top w:val="single" w:sz="4" w:space="0" w:color="auto"/>
              <w:left w:val="single" w:sz="4" w:space="0" w:color="auto"/>
              <w:right w:val="single" w:sz="4" w:space="0" w:color="auto"/>
            </w:tcBorders>
            <w:shd w:val="clear" w:color="auto" w:fill="auto"/>
          </w:tcPr>
          <w:p w14:paraId="01381223" w14:textId="77777777" w:rsidR="00FC3C29" w:rsidRPr="00A7570E" w:rsidRDefault="00FC3C29" w:rsidP="00FC3C29">
            <w:pPr>
              <w:autoSpaceDE w:val="0"/>
              <w:autoSpaceDN w:val="0"/>
              <w:adjustRightInd w:val="0"/>
              <w:snapToGrid w:val="0"/>
              <w:ind w:leftChars="50" w:left="283" w:rightChars="50" w:right="103" w:hangingChars="100" w:hanging="180"/>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〇　広告の内容が虚偽又は誇大なものとなっていませんか。</w:t>
            </w:r>
          </w:p>
        </w:tc>
        <w:tc>
          <w:tcPr>
            <w:tcW w:w="966" w:type="dxa"/>
            <w:tcBorders>
              <w:top w:val="single" w:sz="4" w:space="0" w:color="auto"/>
              <w:left w:val="single" w:sz="4" w:space="0" w:color="auto"/>
              <w:right w:val="single" w:sz="4" w:space="0" w:color="auto"/>
            </w:tcBorders>
          </w:tcPr>
          <w:p w14:paraId="5F1C8C13" w14:textId="77777777" w:rsidR="00FC3C29"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427852424"/>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はい</w:t>
            </w:r>
          </w:p>
          <w:p w14:paraId="65369A0E" w14:textId="77777777" w:rsidR="00FC3C29"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438413221"/>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tcPr>
          <w:p w14:paraId="7124610A" w14:textId="77777777" w:rsidR="00096F14" w:rsidRPr="00066752" w:rsidRDefault="00FC3C29"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hint="eastAsia"/>
                <w:spacing w:val="0"/>
                <w:sz w:val="16"/>
                <w:szCs w:val="16"/>
              </w:rPr>
              <w:t>予防条例</w:t>
            </w:r>
          </w:p>
          <w:p w14:paraId="5E584497" w14:textId="77777777" w:rsidR="00FC3C29" w:rsidRPr="00066752" w:rsidRDefault="00FC3C29"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hint="eastAsia"/>
                <w:spacing w:val="0"/>
                <w:sz w:val="16"/>
                <w:szCs w:val="16"/>
              </w:rPr>
              <w:t>第25条</w:t>
            </w:r>
          </w:p>
          <w:p w14:paraId="7B4C4FBC" w14:textId="77777777" w:rsidR="00096F14" w:rsidRPr="00066752" w:rsidRDefault="00096F14" w:rsidP="00096F14">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7AC0F8A1" w14:textId="46543E5E" w:rsidR="00096F14" w:rsidRPr="00066752" w:rsidRDefault="00096F14" w:rsidP="00096F14">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w:t>
            </w:r>
            <w:r w:rsidRPr="00066752">
              <w:rPr>
                <w:rFonts w:asciiTheme="minorEastAsia" w:eastAsiaTheme="minorEastAsia" w:hAnsiTheme="minorEastAsia" w:hint="eastAsia"/>
                <w:spacing w:val="0"/>
                <w:sz w:val="16"/>
                <w:szCs w:val="16"/>
              </w:rPr>
              <w:t>3</w:t>
            </w:r>
            <w:r w:rsidRPr="00066752">
              <w:rPr>
                <w:rFonts w:asciiTheme="minorEastAsia" w:eastAsiaTheme="minorEastAsia" w:hAnsiTheme="minorEastAsia"/>
                <w:spacing w:val="0"/>
                <w:sz w:val="16"/>
                <w:szCs w:val="16"/>
              </w:rPr>
              <w:t>条</w:t>
            </w:r>
          </w:p>
        </w:tc>
      </w:tr>
      <w:tr w:rsidR="00FC3C29" w:rsidRPr="00A7570E" w14:paraId="26BD3388" w14:textId="77777777" w:rsidTr="003D070B">
        <w:trPr>
          <w:gridAfter w:val="1"/>
          <w:wAfter w:w="33" w:type="dxa"/>
          <w:cantSplit/>
          <w:trHeight w:val="273"/>
        </w:trPr>
        <w:tc>
          <w:tcPr>
            <w:tcW w:w="1325" w:type="dxa"/>
            <w:vMerge/>
            <w:tcBorders>
              <w:top w:val="single" w:sz="4" w:space="0" w:color="auto"/>
              <w:left w:val="single" w:sz="4" w:space="0" w:color="auto"/>
              <w:bottom w:val="single" w:sz="4" w:space="0" w:color="auto"/>
              <w:right w:val="single" w:sz="4" w:space="0" w:color="auto"/>
            </w:tcBorders>
            <w:shd w:val="clear" w:color="auto" w:fill="auto"/>
          </w:tcPr>
          <w:p w14:paraId="58750D46"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1D8B216E" w14:textId="77777777" w:rsidR="00FC3C29" w:rsidRPr="00A7570E" w:rsidRDefault="00FC3C29" w:rsidP="00FC3C29">
            <w:pPr>
              <w:autoSpaceDE w:val="0"/>
              <w:autoSpaceDN w:val="0"/>
              <w:snapToGrid w:val="0"/>
              <w:ind w:leftChars="50" w:left="283" w:rightChars="150" w:right="309" w:hangingChars="100" w:hanging="180"/>
              <w:rPr>
                <w:rFonts w:asciiTheme="minorEastAsia" w:eastAsiaTheme="minorEastAsia" w:hAnsiTheme="minorEastAsia"/>
                <w:spacing w:val="0"/>
                <w:sz w:val="18"/>
                <w:szCs w:val="18"/>
              </w:rPr>
            </w:pPr>
          </w:p>
        </w:tc>
        <w:tc>
          <w:tcPr>
            <w:tcW w:w="966" w:type="dxa"/>
            <w:tcBorders>
              <w:left w:val="single" w:sz="4" w:space="0" w:color="auto"/>
              <w:bottom w:val="single" w:sz="4" w:space="0" w:color="auto"/>
              <w:right w:val="single" w:sz="4" w:space="0" w:color="auto"/>
            </w:tcBorders>
          </w:tcPr>
          <w:p w14:paraId="7D8E3B1F"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547EFD03" w14:textId="77777777" w:rsidR="00FC3C29" w:rsidRPr="00066752" w:rsidRDefault="00FC3C29"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FC3C29" w:rsidRPr="00A7570E" w14:paraId="1BFF1C05" w14:textId="77777777" w:rsidTr="003D070B">
        <w:trPr>
          <w:gridAfter w:val="1"/>
          <w:wAfter w:w="33" w:type="dxa"/>
          <w:cantSplit/>
          <w:trHeight w:val="759"/>
        </w:trPr>
        <w:tc>
          <w:tcPr>
            <w:tcW w:w="1325" w:type="dxa"/>
            <w:vMerge w:val="restart"/>
            <w:tcBorders>
              <w:top w:val="single" w:sz="4" w:space="0" w:color="auto"/>
              <w:left w:val="single" w:sz="4" w:space="0" w:color="auto"/>
              <w:right w:val="single" w:sz="4" w:space="0" w:color="auto"/>
            </w:tcBorders>
            <w:shd w:val="clear" w:color="auto" w:fill="auto"/>
          </w:tcPr>
          <w:p w14:paraId="436EC145" w14:textId="77777777" w:rsidR="00FC3C29" w:rsidRDefault="00FC3C29" w:rsidP="00FC3C29">
            <w:pPr>
              <w:autoSpaceDE w:val="0"/>
              <w:autoSpaceDN w:val="0"/>
              <w:snapToGrid w:val="0"/>
              <w:ind w:leftChars="49" w:left="281" w:rightChars="50" w:right="103"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3-</w:t>
            </w:r>
            <w:r w:rsidRPr="00A7570E">
              <w:rPr>
                <w:rFonts w:asciiTheme="minorEastAsia" w:eastAsiaTheme="minorEastAsia" w:hAnsiTheme="minorEastAsia" w:hint="eastAsia"/>
                <w:spacing w:val="0"/>
                <w:sz w:val="18"/>
                <w:szCs w:val="18"/>
              </w:rPr>
              <w:t>23</w:t>
            </w:r>
          </w:p>
          <w:p w14:paraId="0AF95E3E" w14:textId="77777777" w:rsidR="00FC3C29" w:rsidRPr="00A7570E" w:rsidRDefault="00FC3C29" w:rsidP="00FC3C29">
            <w:pPr>
              <w:autoSpaceDE w:val="0"/>
              <w:autoSpaceDN w:val="0"/>
              <w:snapToGrid w:val="0"/>
              <w:ind w:leftChars="48" w:left="99" w:rightChars="50" w:right="103" w:firstLineChars="1" w:firstLine="2"/>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介護予防サービス事業者等からの利益収受の禁止等</w:t>
            </w:r>
          </w:p>
        </w:tc>
        <w:tc>
          <w:tcPr>
            <w:tcW w:w="6677" w:type="dxa"/>
            <w:vMerge w:val="restart"/>
            <w:tcBorders>
              <w:top w:val="single" w:sz="4" w:space="0" w:color="auto"/>
              <w:left w:val="single" w:sz="4" w:space="0" w:color="auto"/>
              <w:right w:val="single" w:sz="4" w:space="0" w:color="auto"/>
            </w:tcBorders>
            <w:shd w:val="clear" w:color="auto" w:fill="auto"/>
          </w:tcPr>
          <w:p w14:paraId="1BA132C3" w14:textId="77777777" w:rsidR="00FC3C29" w:rsidRDefault="00FC3C29" w:rsidP="00FC3C29">
            <w:pPr>
              <w:autoSpaceDE w:val="0"/>
              <w:autoSpaceDN w:val="0"/>
              <w:adjustRightInd w:val="0"/>
              <w:snapToGrid w:val="0"/>
              <w:ind w:leftChars="50" w:left="283" w:hangingChars="100" w:hanging="180"/>
              <w:rPr>
                <w:rFonts w:asciiTheme="minorEastAsia" w:eastAsiaTheme="minorEastAsia" w:hAnsiTheme="minorEastAsia"/>
                <w:spacing w:val="-4"/>
                <w:sz w:val="18"/>
                <w:szCs w:val="18"/>
              </w:rPr>
            </w:pPr>
            <w:r w:rsidRPr="00A7570E">
              <w:rPr>
                <w:rFonts w:asciiTheme="minorEastAsia" w:eastAsiaTheme="minorEastAsia" w:hAnsiTheme="minorEastAsia" w:hint="eastAsia"/>
                <w:spacing w:val="0"/>
                <w:sz w:val="18"/>
                <w:szCs w:val="18"/>
              </w:rPr>
              <w:t xml:space="preserve">①　</w:t>
            </w:r>
            <w:r w:rsidRPr="00A7570E">
              <w:rPr>
                <w:rFonts w:asciiTheme="minorEastAsia" w:eastAsiaTheme="minorEastAsia" w:hAnsiTheme="minorEastAsia" w:hint="eastAsia"/>
                <w:spacing w:val="-4"/>
                <w:sz w:val="18"/>
                <w:szCs w:val="18"/>
              </w:rPr>
              <w:t>事業者及び管理者は、介護予防サービス計画の作成又は変更に関し、担当職員に対して特定の介護予防サービス事業者等によるサービスを位置付けるべき旨の指示等を行っていませんか。</w:t>
            </w:r>
          </w:p>
          <w:p w14:paraId="12252C33"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p>
          <w:p w14:paraId="371D4D56" w14:textId="77777777" w:rsidR="00FC3C29" w:rsidRDefault="00FC3C29" w:rsidP="00FC3C29">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事業者は公正で中立性の高い事業運営を行う必要があり、介護予防サービス計画はあくまで利用者の支援すべき総合的な課題に即したものでなければなりません。</w:t>
            </w:r>
          </w:p>
          <w:p w14:paraId="7A2CA78B"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p>
          <w:p w14:paraId="1E246E64"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xml:space="preserve">※　</w:t>
            </w:r>
            <w:r w:rsidRPr="00A7570E">
              <w:rPr>
                <w:rFonts w:asciiTheme="minorEastAsia" w:eastAsiaTheme="minorEastAsia" w:hAnsiTheme="minorEastAsia" w:hint="eastAsia"/>
                <w:sz w:val="18"/>
                <w:szCs w:val="18"/>
              </w:rPr>
              <w:t>例えば、事業者又は管理者が、同一法人系列の介護予防サービス事業者のみを位置付けるように指示すること等により、支援すべき総合的な課題に反するばかりでなく、事実上他の介護予防サービス事業者の利用を妨げることを指します。</w:t>
            </w:r>
          </w:p>
          <w:p w14:paraId="76ABC592" w14:textId="77777777" w:rsidR="00FC3C29" w:rsidRDefault="00FC3C29" w:rsidP="00FC3C29">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p>
          <w:p w14:paraId="36C76AAD"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担当職員は、介護予防支援費の加算を得るために、支援すべき総合的な課題に即さない介護予防サービスを介護予防サービス計画に位置付けることがあってはなりません。</w:t>
            </w:r>
          </w:p>
          <w:p w14:paraId="1B543369" w14:textId="77777777" w:rsidR="00FC3C29" w:rsidRPr="00A7570E" w:rsidRDefault="00FC3C29" w:rsidP="00FC3C29">
            <w:pPr>
              <w:autoSpaceDE w:val="0"/>
              <w:autoSpaceDN w:val="0"/>
              <w:adjustRightInd w:val="0"/>
              <w:snapToGrid w:val="0"/>
              <w:ind w:leftChars="150" w:left="309" w:firstLineChars="100" w:firstLine="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ましてや事業者及び管理者は、担当職員に同旨の指示をしてはなりません。</w:t>
            </w:r>
          </w:p>
          <w:p w14:paraId="0844FE57" w14:textId="77777777" w:rsidR="00FC3C29" w:rsidRDefault="00FC3C29" w:rsidP="00FC3C29">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p>
          <w:p w14:paraId="59DE161D" w14:textId="77777777" w:rsidR="00FC3C29" w:rsidRDefault="00FC3C29" w:rsidP="00FC3C29">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指定介護予防支援事業者である地域包括支援センターにおいては、地域包括支援センター運営協議会が設けられ、介護予防支援の事業を含め地域包括支援センターが行う事業の公正かつ中立な運営を確保するために関わることから、地域包括支援センター運営協議会においては、この規定が遵守されているかなどについても、適宜把握する必要があります。</w:t>
            </w:r>
          </w:p>
          <w:p w14:paraId="38032D74"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right w:val="single" w:sz="4" w:space="0" w:color="auto"/>
            </w:tcBorders>
          </w:tcPr>
          <w:p w14:paraId="6CF38997" w14:textId="77777777" w:rsidR="00FC3C29"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2004626224"/>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はい</w:t>
            </w:r>
          </w:p>
          <w:p w14:paraId="55F24683" w14:textId="77777777" w:rsidR="00FC3C29"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529541308"/>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tcPr>
          <w:p w14:paraId="55EEEA2F" w14:textId="11BAFBB5" w:rsidR="00E356B8" w:rsidRPr="00066752" w:rsidRDefault="00E356B8"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4A87F5B7" w14:textId="52E2256D" w:rsidR="00FC3C29" w:rsidRPr="00066752" w:rsidRDefault="00E356B8"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第26条第1項</w:t>
            </w:r>
          </w:p>
          <w:p w14:paraId="44D0C55F" w14:textId="6D061114" w:rsidR="00E356B8" w:rsidRPr="00066752" w:rsidRDefault="00E356B8" w:rsidP="00E356B8">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0829C0A9" w14:textId="30EB121B" w:rsidR="00E356B8" w:rsidRPr="00066752" w:rsidRDefault="00E356B8" w:rsidP="00E356B8">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第24条</w:t>
            </w:r>
            <w:r w:rsidRPr="00066752">
              <w:rPr>
                <w:rFonts w:asciiTheme="minorEastAsia" w:eastAsiaTheme="minorEastAsia" w:hAnsiTheme="minorEastAsia" w:hint="eastAsia"/>
                <w:spacing w:val="0"/>
                <w:sz w:val="16"/>
                <w:szCs w:val="16"/>
              </w:rPr>
              <w:t>第1項</w:t>
            </w:r>
          </w:p>
          <w:p w14:paraId="5CEA5D6C" w14:textId="2861F3E5" w:rsidR="00FC3C29" w:rsidRPr="00066752" w:rsidRDefault="00E356B8" w:rsidP="00E356B8">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260EE050" w14:textId="52E306B7" w:rsidR="00FC3C29" w:rsidRPr="00066752" w:rsidRDefault="00E356B8"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第2の3</w:t>
            </w:r>
            <w:r w:rsidRPr="00066752">
              <w:rPr>
                <w:rFonts w:asciiTheme="minorEastAsia" w:eastAsiaTheme="minorEastAsia" w:hAnsiTheme="minorEastAsia" w:hint="eastAsia"/>
                <w:spacing w:val="0"/>
                <w:sz w:val="16"/>
                <w:szCs w:val="16"/>
              </w:rPr>
              <w:t>⒇</w:t>
            </w:r>
          </w:p>
          <w:p w14:paraId="23C01C01" w14:textId="1C64C41E" w:rsidR="00FC3C29" w:rsidRPr="00066752" w:rsidRDefault="00E356B8"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①</w:t>
            </w:r>
          </w:p>
        </w:tc>
      </w:tr>
      <w:tr w:rsidR="00FC3C29" w:rsidRPr="00A7570E" w14:paraId="561D9D5A"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24E2B480"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28334D52"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532A0CD1"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right w:val="single" w:sz="4" w:space="0" w:color="auto"/>
            </w:tcBorders>
            <w:shd w:val="clear" w:color="auto" w:fill="auto"/>
          </w:tcPr>
          <w:p w14:paraId="0F3A9974" w14:textId="77777777" w:rsidR="00FC3C29" w:rsidRPr="00066752" w:rsidRDefault="00FC3C29"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FC3C29" w:rsidRPr="00A7570E" w14:paraId="66D18EC8" w14:textId="77777777" w:rsidTr="003D070B">
        <w:trPr>
          <w:gridAfter w:val="1"/>
          <w:wAfter w:w="33" w:type="dxa"/>
          <w:cantSplit/>
          <w:trHeight w:val="20"/>
        </w:trPr>
        <w:tc>
          <w:tcPr>
            <w:tcW w:w="1325" w:type="dxa"/>
            <w:tcBorders>
              <w:left w:val="single" w:sz="4" w:space="0" w:color="auto"/>
              <w:right w:val="single" w:sz="4" w:space="0" w:color="auto"/>
            </w:tcBorders>
            <w:shd w:val="clear" w:color="auto" w:fill="auto"/>
          </w:tcPr>
          <w:p w14:paraId="492A77F6"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7D48F247"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72838CCB"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tcBorders>
              <w:left w:val="single" w:sz="4" w:space="0" w:color="auto"/>
              <w:right w:val="single" w:sz="4" w:space="0" w:color="auto"/>
            </w:tcBorders>
            <w:shd w:val="clear" w:color="auto" w:fill="auto"/>
          </w:tcPr>
          <w:p w14:paraId="3BBD4374" w14:textId="77777777" w:rsidR="00FC3C29" w:rsidRPr="00066752" w:rsidRDefault="00FC3C29"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FC3C29" w:rsidRPr="00A7570E" w14:paraId="408CB89E" w14:textId="77777777" w:rsidTr="003D070B">
        <w:trPr>
          <w:gridAfter w:val="1"/>
          <w:wAfter w:w="33" w:type="dxa"/>
          <w:cantSplit/>
          <w:trHeight w:val="20"/>
        </w:trPr>
        <w:tc>
          <w:tcPr>
            <w:tcW w:w="1325" w:type="dxa"/>
            <w:tcBorders>
              <w:left w:val="single" w:sz="4" w:space="0" w:color="auto"/>
              <w:right w:val="single" w:sz="4" w:space="0" w:color="auto"/>
            </w:tcBorders>
            <w:shd w:val="clear" w:color="auto" w:fill="auto"/>
          </w:tcPr>
          <w:p w14:paraId="105F801A"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3AC21912"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4348A726"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tcBorders>
              <w:left w:val="single" w:sz="4" w:space="0" w:color="auto"/>
              <w:right w:val="single" w:sz="4" w:space="0" w:color="auto"/>
            </w:tcBorders>
            <w:shd w:val="clear" w:color="auto" w:fill="auto"/>
          </w:tcPr>
          <w:p w14:paraId="55412DF3" w14:textId="77777777" w:rsidR="00FC3C29" w:rsidRPr="00066752" w:rsidRDefault="00FC3C29"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FC3C29" w:rsidRPr="00A7570E" w14:paraId="15E95C72" w14:textId="77777777" w:rsidTr="003D070B">
        <w:trPr>
          <w:gridAfter w:val="1"/>
          <w:wAfter w:w="33" w:type="dxa"/>
          <w:cantSplit/>
          <w:trHeight w:val="20"/>
        </w:trPr>
        <w:tc>
          <w:tcPr>
            <w:tcW w:w="1325" w:type="dxa"/>
            <w:tcBorders>
              <w:left w:val="single" w:sz="4" w:space="0" w:color="auto"/>
              <w:right w:val="single" w:sz="4" w:space="0" w:color="auto"/>
            </w:tcBorders>
            <w:shd w:val="clear" w:color="auto" w:fill="auto"/>
          </w:tcPr>
          <w:p w14:paraId="71934A1B"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3A8EDD4D"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15CCB79B"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tcBorders>
              <w:left w:val="single" w:sz="4" w:space="0" w:color="auto"/>
              <w:right w:val="single" w:sz="4" w:space="0" w:color="auto"/>
            </w:tcBorders>
            <w:shd w:val="clear" w:color="auto" w:fill="auto"/>
          </w:tcPr>
          <w:p w14:paraId="69AC669C" w14:textId="77777777" w:rsidR="00FC3C29" w:rsidRPr="00066752" w:rsidRDefault="00FC3C29"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FC3C29" w:rsidRPr="00A7570E" w14:paraId="3DDFE666" w14:textId="77777777" w:rsidTr="003D070B">
        <w:trPr>
          <w:gridAfter w:val="1"/>
          <w:wAfter w:w="33" w:type="dxa"/>
          <w:cantSplit/>
          <w:trHeight w:val="20"/>
        </w:trPr>
        <w:tc>
          <w:tcPr>
            <w:tcW w:w="1325" w:type="dxa"/>
            <w:tcBorders>
              <w:left w:val="single" w:sz="4" w:space="0" w:color="auto"/>
              <w:right w:val="single" w:sz="4" w:space="0" w:color="auto"/>
            </w:tcBorders>
            <w:shd w:val="clear" w:color="auto" w:fill="auto"/>
          </w:tcPr>
          <w:p w14:paraId="348C38DD"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026E39A6"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59A65418"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tcBorders>
              <w:left w:val="single" w:sz="4" w:space="0" w:color="auto"/>
              <w:right w:val="single" w:sz="4" w:space="0" w:color="auto"/>
            </w:tcBorders>
            <w:shd w:val="clear" w:color="auto" w:fill="auto"/>
          </w:tcPr>
          <w:p w14:paraId="5CF4FECD" w14:textId="77777777" w:rsidR="00FC3C29" w:rsidRPr="00066752" w:rsidRDefault="00FC3C29"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FC3C29" w:rsidRPr="00A7570E" w14:paraId="09EB197B" w14:textId="77777777" w:rsidTr="003D070B">
        <w:trPr>
          <w:gridAfter w:val="1"/>
          <w:wAfter w:w="33" w:type="dxa"/>
          <w:cantSplit/>
          <w:trHeight w:val="20"/>
        </w:trPr>
        <w:tc>
          <w:tcPr>
            <w:tcW w:w="1325" w:type="dxa"/>
            <w:tcBorders>
              <w:left w:val="single" w:sz="4" w:space="0" w:color="auto"/>
              <w:right w:val="single" w:sz="4" w:space="0" w:color="auto"/>
            </w:tcBorders>
            <w:shd w:val="clear" w:color="auto" w:fill="auto"/>
          </w:tcPr>
          <w:p w14:paraId="5196AE6C"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1CAE3722"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p>
        </w:tc>
        <w:tc>
          <w:tcPr>
            <w:tcW w:w="966" w:type="dxa"/>
            <w:tcBorders>
              <w:left w:val="single" w:sz="4" w:space="0" w:color="auto"/>
              <w:bottom w:val="single" w:sz="4" w:space="0" w:color="auto"/>
              <w:right w:val="single" w:sz="4" w:space="0" w:color="auto"/>
            </w:tcBorders>
          </w:tcPr>
          <w:p w14:paraId="6285DB48"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tcBorders>
              <w:left w:val="single" w:sz="4" w:space="0" w:color="auto"/>
              <w:bottom w:val="single" w:sz="4" w:space="0" w:color="auto"/>
              <w:right w:val="single" w:sz="4" w:space="0" w:color="auto"/>
            </w:tcBorders>
            <w:shd w:val="clear" w:color="auto" w:fill="auto"/>
          </w:tcPr>
          <w:p w14:paraId="443A4162" w14:textId="77777777" w:rsidR="00FC3C29" w:rsidRPr="00066752" w:rsidRDefault="00FC3C29"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FC3C29" w:rsidRPr="00A7570E" w14:paraId="1DBE08C4" w14:textId="77777777" w:rsidTr="003D070B">
        <w:trPr>
          <w:gridAfter w:val="1"/>
          <w:wAfter w:w="33" w:type="dxa"/>
          <w:cantSplit/>
          <w:trHeight w:val="748"/>
        </w:trPr>
        <w:tc>
          <w:tcPr>
            <w:tcW w:w="1325" w:type="dxa"/>
            <w:vMerge w:val="restart"/>
            <w:tcBorders>
              <w:left w:val="single" w:sz="4" w:space="0" w:color="auto"/>
              <w:right w:val="single" w:sz="4" w:space="0" w:color="auto"/>
            </w:tcBorders>
            <w:shd w:val="clear" w:color="auto" w:fill="auto"/>
          </w:tcPr>
          <w:p w14:paraId="1B3D4519"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val="restart"/>
            <w:tcBorders>
              <w:top w:val="single" w:sz="4" w:space="0" w:color="auto"/>
              <w:left w:val="single" w:sz="4" w:space="0" w:color="auto"/>
              <w:right w:val="single" w:sz="4" w:space="0" w:color="auto"/>
            </w:tcBorders>
            <w:shd w:val="clear" w:color="auto" w:fill="auto"/>
          </w:tcPr>
          <w:p w14:paraId="18909984"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②　担当職員は、介護予防サービス計画の作成又は変更に関し、利用者に対して特定の介護予防サービス事業者等によるサービスを利用すべき旨の指示等を行っていませんか。</w:t>
            </w:r>
          </w:p>
        </w:tc>
        <w:tc>
          <w:tcPr>
            <w:tcW w:w="966" w:type="dxa"/>
            <w:tcBorders>
              <w:top w:val="single" w:sz="4" w:space="0" w:color="auto"/>
              <w:left w:val="single" w:sz="4" w:space="0" w:color="auto"/>
              <w:right w:val="single" w:sz="4" w:space="0" w:color="auto"/>
            </w:tcBorders>
          </w:tcPr>
          <w:p w14:paraId="7E5E10BA" w14:textId="77777777" w:rsidR="00FC3C29"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426339940"/>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はい</w:t>
            </w:r>
          </w:p>
          <w:p w14:paraId="79B49D1D" w14:textId="77777777" w:rsidR="00FC3C29"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65217958"/>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tcPr>
          <w:p w14:paraId="484BA032" w14:textId="77777777" w:rsidR="00E356B8" w:rsidRPr="00066752" w:rsidRDefault="00E356B8" w:rsidP="00E356B8">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184D77DB" w14:textId="5A54D202" w:rsidR="00E356B8" w:rsidRPr="00066752" w:rsidRDefault="00E356B8" w:rsidP="00E356B8">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第26条第</w:t>
            </w:r>
            <w:r w:rsidRPr="00066752">
              <w:rPr>
                <w:rFonts w:asciiTheme="minorEastAsia" w:eastAsiaTheme="minorEastAsia" w:hAnsiTheme="minorEastAsia" w:hint="eastAsia"/>
                <w:spacing w:val="0"/>
                <w:sz w:val="16"/>
                <w:szCs w:val="16"/>
              </w:rPr>
              <w:t>2</w:t>
            </w:r>
            <w:r w:rsidRPr="00066752">
              <w:rPr>
                <w:rFonts w:asciiTheme="minorEastAsia" w:eastAsiaTheme="minorEastAsia" w:hAnsiTheme="minorEastAsia"/>
                <w:spacing w:val="0"/>
                <w:sz w:val="16"/>
                <w:szCs w:val="16"/>
              </w:rPr>
              <w:t>項</w:t>
            </w:r>
          </w:p>
          <w:p w14:paraId="6EFBD04B" w14:textId="77777777" w:rsidR="00E356B8" w:rsidRPr="00066752" w:rsidRDefault="00E356B8" w:rsidP="00E356B8">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4D72AEE1" w14:textId="205AAC5F" w:rsidR="00E356B8" w:rsidRPr="00066752" w:rsidRDefault="00E356B8" w:rsidP="00E356B8">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第24条</w:t>
            </w:r>
            <w:r w:rsidRPr="00066752">
              <w:rPr>
                <w:rFonts w:asciiTheme="minorEastAsia" w:eastAsiaTheme="minorEastAsia" w:hAnsiTheme="minorEastAsia" w:hint="eastAsia"/>
                <w:spacing w:val="0"/>
                <w:sz w:val="16"/>
                <w:szCs w:val="16"/>
              </w:rPr>
              <w:t>第2項</w:t>
            </w:r>
          </w:p>
          <w:p w14:paraId="43ABBB4A" w14:textId="77777777" w:rsidR="00E356B8" w:rsidRPr="00066752" w:rsidRDefault="00E356B8" w:rsidP="00E356B8">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2E3CDFA6" w14:textId="77777777" w:rsidR="00E356B8" w:rsidRPr="00066752" w:rsidRDefault="00E356B8" w:rsidP="00E356B8">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第2の3</w:t>
            </w:r>
            <w:r w:rsidRPr="00066752">
              <w:rPr>
                <w:rFonts w:asciiTheme="minorEastAsia" w:eastAsiaTheme="minorEastAsia" w:hAnsiTheme="minorEastAsia" w:hint="eastAsia"/>
                <w:spacing w:val="0"/>
                <w:sz w:val="16"/>
                <w:szCs w:val="16"/>
              </w:rPr>
              <w:t>⒇</w:t>
            </w:r>
          </w:p>
          <w:p w14:paraId="2F8F0BA2" w14:textId="19F599F8" w:rsidR="00FC3C29" w:rsidRPr="00066752" w:rsidRDefault="00E356B8" w:rsidP="00E356B8">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hint="eastAsia"/>
                <w:spacing w:val="0"/>
                <w:sz w:val="16"/>
                <w:szCs w:val="16"/>
              </w:rPr>
              <w:t>②</w:t>
            </w:r>
          </w:p>
        </w:tc>
      </w:tr>
      <w:tr w:rsidR="00FC3C29" w:rsidRPr="00A7570E" w14:paraId="76B74E92"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1E63028C"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5765894D" w14:textId="77777777" w:rsidR="00FC3C29" w:rsidRPr="00A7570E" w:rsidRDefault="00FC3C29" w:rsidP="00FC3C29">
            <w:pPr>
              <w:autoSpaceDE w:val="0"/>
              <w:autoSpaceDN w:val="0"/>
              <w:snapToGrid w:val="0"/>
              <w:ind w:leftChars="50" w:left="283" w:rightChars="150" w:right="309"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6D514402"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61AAF64A" w14:textId="77777777" w:rsidR="00FC3C29" w:rsidRPr="00066752" w:rsidRDefault="00FC3C29"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FC3C29" w:rsidRPr="00A7570E" w14:paraId="1EBCD616" w14:textId="77777777" w:rsidTr="003D070B">
        <w:trPr>
          <w:gridAfter w:val="1"/>
          <w:wAfter w:w="33" w:type="dxa"/>
          <w:cantSplit/>
          <w:trHeight w:val="1000"/>
        </w:trPr>
        <w:tc>
          <w:tcPr>
            <w:tcW w:w="1325" w:type="dxa"/>
            <w:vMerge w:val="restart"/>
            <w:tcBorders>
              <w:left w:val="single" w:sz="4" w:space="0" w:color="auto"/>
              <w:right w:val="single" w:sz="4" w:space="0" w:color="auto"/>
            </w:tcBorders>
            <w:shd w:val="clear" w:color="auto" w:fill="auto"/>
          </w:tcPr>
          <w:p w14:paraId="714E2123"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val="restart"/>
            <w:tcBorders>
              <w:top w:val="single" w:sz="4" w:space="0" w:color="auto"/>
              <w:left w:val="single" w:sz="4" w:space="0" w:color="auto"/>
              <w:right w:val="single" w:sz="4" w:space="0" w:color="auto"/>
            </w:tcBorders>
            <w:shd w:val="clear" w:color="auto" w:fill="auto"/>
          </w:tcPr>
          <w:p w14:paraId="5D5A1D58"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 xml:space="preserve">③　</w:t>
            </w:r>
            <w:r w:rsidRPr="00A7570E">
              <w:rPr>
                <w:rFonts w:asciiTheme="minorEastAsia" w:eastAsiaTheme="minorEastAsia" w:hAnsiTheme="minorEastAsia" w:hint="eastAsia"/>
                <w:spacing w:val="-4"/>
                <w:sz w:val="18"/>
                <w:szCs w:val="18"/>
              </w:rPr>
              <w:t>事業者及び従業者は、介護予防サービス計画の作成又は変更に関し、利用者に対して特定の介護予防サービス事業者等によるサービスを利用させることの対償として、介護予防サービス事業者等から金品その他の財産上の利益を収受していませんか。</w:t>
            </w:r>
          </w:p>
        </w:tc>
        <w:tc>
          <w:tcPr>
            <w:tcW w:w="966" w:type="dxa"/>
            <w:tcBorders>
              <w:top w:val="single" w:sz="4" w:space="0" w:color="auto"/>
              <w:left w:val="single" w:sz="4" w:space="0" w:color="auto"/>
              <w:right w:val="single" w:sz="4" w:space="0" w:color="auto"/>
            </w:tcBorders>
          </w:tcPr>
          <w:p w14:paraId="6524ACE2" w14:textId="77777777" w:rsidR="00FC3C29"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713150192"/>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はい</w:t>
            </w:r>
          </w:p>
          <w:p w14:paraId="4B0933DE" w14:textId="77777777" w:rsidR="00FC3C29"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2138600441"/>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tcPr>
          <w:p w14:paraId="3F8D090E" w14:textId="77777777" w:rsidR="00E356B8" w:rsidRPr="00066752" w:rsidRDefault="00E356B8" w:rsidP="00E356B8">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20A12B0A" w14:textId="4463B813" w:rsidR="00E356B8" w:rsidRPr="00066752" w:rsidRDefault="00E356B8" w:rsidP="00E356B8">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第26条第</w:t>
            </w:r>
            <w:r w:rsidRPr="00066752">
              <w:rPr>
                <w:rFonts w:asciiTheme="minorEastAsia" w:eastAsiaTheme="minorEastAsia" w:hAnsiTheme="minorEastAsia" w:hint="eastAsia"/>
                <w:spacing w:val="0"/>
                <w:sz w:val="16"/>
                <w:szCs w:val="16"/>
              </w:rPr>
              <w:t>3</w:t>
            </w:r>
            <w:r w:rsidRPr="00066752">
              <w:rPr>
                <w:rFonts w:asciiTheme="minorEastAsia" w:eastAsiaTheme="minorEastAsia" w:hAnsiTheme="minorEastAsia"/>
                <w:spacing w:val="0"/>
                <w:sz w:val="16"/>
                <w:szCs w:val="16"/>
              </w:rPr>
              <w:t>項</w:t>
            </w:r>
          </w:p>
          <w:p w14:paraId="61FCE703" w14:textId="77777777" w:rsidR="00E356B8" w:rsidRPr="00066752" w:rsidRDefault="00E356B8" w:rsidP="00E356B8">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3E3749C3" w14:textId="5FBF71EC" w:rsidR="00E356B8" w:rsidRPr="00066752" w:rsidRDefault="00E356B8" w:rsidP="00E356B8">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第24条</w:t>
            </w:r>
            <w:r w:rsidRPr="00066752">
              <w:rPr>
                <w:rFonts w:asciiTheme="minorEastAsia" w:eastAsiaTheme="minorEastAsia" w:hAnsiTheme="minorEastAsia" w:hint="eastAsia"/>
                <w:spacing w:val="0"/>
                <w:sz w:val="16"/>
                <w:szCs w:val="16"/>
              </w:rPr>
              <w:t>第3項</w:t>
            </w:r>
          </w:p>
          <w:p w14:paraId="6A15985A" w14:textId="77777777" w:rsidR="00E356B8" w:rsidRPr="00066752" w:rsidRDefault="00E356B8" w:rsidP="00E356B8">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59829EB8" w14:textId="77777777" w:rsidR="00E356B8" w:rsidRPr="00066752" w:rsidRDefault="00E356B8" w:rsidP="00E356B8">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第2の3</w:t>
            </w:r>
            <w:r w:rsidRPr="00066752">
              <w:rPr>
                <w:rFonts w:asciiTheme="minorEastAsia" w:eastAsiaTheme="minorEastAsia" w:hAnsiTheme="minorEastAsia" w:hint="eastAsia"/>
                <w:spacing w:val="0"/>
                <w:sz w:val="16"/>
                <w:szCs w:val="16"/>
              </w:rPr>
              <w:t>⒇</w:t>
            </w:r>
          </w:p>
          <w:p w14:paraId="1646371B" w14:textId="033908B1" w:rsidR="00FC3C29" w:rsidRPr="00066752" w:rsidRDefault="00E356B8" w:rsidP="00E356B8">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hint="eastAsia"/>
                <w:spacing w:val="0"/>
                <w:sz w:val="16"/>
                <w:szCs w:val="16"/>
              </w:rPr>
              <w:t>③</w:t>
            </w:r>
          </w:p>
        </w:tc>
      </w:tr>
      <w:tr w:rsidR="00FC3C29" w:rsidRPr="00A7570E" w14:paraId="7DB2FCDF" w14:textId="77777777" w:rsidTr="003D070B">
        <w:trPr>
          <w:gridAfter w:val="1"/>
          <w:wAfter w:w="33" w:type="dxa"/>
          <w:cantSplit/>
          <w:trHeight w:val="20"/>
        </w:trPr>
        <w:tc>
          <w:tcPr>
            <w:tcW w:w="1325" w:type="dxa"/>
            <w:vMerge/>
            <w:tcBorders>
              <w:left w:val="single" w:sz="4" w:space="0" w:color="auto"/>
              <w:bottom w:val="single" w:sz="4" w:space="0" w:color="auto"/>
              <w:right w:val="single" w:sz="4" w:space="0" w:color="auto"/>
            </w:tcBorders>
            <w:shd w:val="clear" w:color="auto" w:fill="auto"/>
          </w:tcPr>
          <w:p w14:paraId="4D6DC436"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070D2AA1" w14:textId="77777777" w:rsidR="00FC3C29" w:rsidRPr="00A7570E" w:rsidRDefault="00FC3C29" w:rsidP="00FC3C29">
            <w:pPr>
              <w:autoSpaceDE w:val="0"/>
              <w:autoSpaceDN w:val="0"/>
              <w:snapToGrid w:val="0"/>
              <w:ind w:leftChars="50" w:left="283" w:rightChars="150" w:right="309" w:hangingChars="100" w:hanging="180"/>
              <w:rPr>
                <w:rFonts w:asciiTheme="minorEastAsia" w:eastAsiaTheme="minorEastAsia" w:hAnsiTheme="minorEastAsia"/>
                <w:spacing w:val="0"/>
                <w:sz w:val="18"/>
                <w:szCs w:val="18"/>
              </w:rPr>
            </w:pPr>
          </w:p>
        </w:tc>
        <w:tc>
          <w:tcPr>
            <w:tcW w:w="966" w:type="dxa"/>
            <w:tcBorders>
              <w:left w:val="single" w:sz="4" w:space="0" w:color="auto"/>
              <w:bottom w:val="single" w:sz="4" w:space="0" w:color="auto"/>
              <w:right w:val="single" w:sz="4" w:space="0" w:color="auto"/>
            </w:tcBorders>
          </w:tcPr>
          <w:p w14:paraId="1F292241"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0813E132" w14:textId="77777777" w:rsidR="00FC3C29" w:rsidRPr="00066752" w:rsidRDefault="00FC3C29"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FC3C29" w:rsidRPr="00A7570E" w14:paraId="7717CAA1" w14:textId="77777777" w:rsidTr="003D070B">
        <w:trPr>
          <w:gridAfter w:val="1"/>
          <w:wAfter w:w="33" w:type="dxa"/>
          <w:cantSplit/>
          <w:trHeight w:val="766"/>
        </w:trPr>
        <w:tc>
          <w:tcPr>
            <w:tcW w:w="1325" w:type="dxa"/>
            <w:vMerge w:val="restart"/>
            <w:tcBorders>
              <w:top w:val="single" w:sz="4" w:space="0" w:color="auto"/>
              <w:left w:val="single" w:sz="4" w:space="0" w:color="auto"/>
              <w:bottom w:val="single" w:sz="4" w:space="0" w:color="auto"/>
              <w:right w:val="single" w:sz="4" w:space="0" w:color="auto"/>
            </w:tcBorders>
            <w:shd w:val="clear" w:color="auto" w:fill="auto"/>
          </w:tcPr>
          <w:p w14:paraId="569C02AD" w14:textId="77777777" w:rsidR="00FC3C29" w:rsidRDefault="00FC3C29" w:rsidP="00FC3C29">
            <w:pPr>
              <w:autoSpaceDE w:val="0"/>
              <w:autoSpaceDN w:val="0"/>
              <w:snapToGrid w:val="0"/>
              <w:ind w:rightChars="50" w:right="103" w:firstLineChars="50" w:firstLine="9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3-</w:t>
            </w:r>
            <w:r w:rsidRPr="00A7570E">
              <w:rPr>
                <w:rFonts w:asciiTheme="minorEastAsia" w:eastAsiaTheme="minorEastAsia" w:hAnsiTheme="minorEastAsia" w:hint="eastAsia"/>
                <w:spacing w:val="0"/>
                <w:sz w:val="18"/>
                <w:szCs w:val="18"/>
              </w:rPr>
              <w:t>24</w:t>
            </w:r>
          </w:p>
          <w:p w14:paraId="3A1F96DE" w14:textId="77777777" w:rsidR="00FC3C29" w:rsidRPr="00A7570E" w:rsidRDefault="00FC3C29" w:rsidP="00FC3C29">
            <w:pPr>
              <w:autoSpaceDE w:val="0"/>
              <w:autoSpaceDN w:val="0"/>
              <w:snapToGrid w:val="0"/>
              <w:ind w:rightChars="50" w:right="103" w:firstLineChars="50" w:firstLine="9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苦情処理</w:t>
            </w:r>
          </w:p>
        </w:tc>
        <w:tc>
          <w:tcPr>
            <w:tcW w:w="6677" w:type="dxa"/>
            <w:vMerge w:val="restart"/>
            <w:tcBorders>
              <w:top w:val="single" w:sz="4" w:space="0" w:color="auto"/>
              <w:left w:val="single" w:sz="4" w:space="0" w:color="auto"/>
              <w:right w:val="single" w:sz="4" w:space="0" w:color="auto"/>
            </w:tcBorders>
            <w:shd w:val="clear" w:color="auto" w:fill="auto"/>
          </w:tcPr>
          <w:p w14:paraId="68EB8B54" w14:textId="77777777" w:rsidR="00FC3C29" w:rsidRDefault="00FC3C29" w:rsidP="00FC3C29">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①　指定介護予防支援又は自らが介護予防サービス計画に位置付けた指定介護予防サービス等に対する利用者及び家族からの苦情に迅速かつ適切に対応していますか。</w:t>
            </w:r>
          </w:p>
          <w:p w14:paraId="2F4CF6B3"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p>
          <w:p w14:paraId="36A0FB0F"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　具体的には、指定介護予防支援等についての苦情の場合には、利用者又は家族、指定介護予防サービス事業者等から事情を聞き、苦情に係る問題点を把握の上、対応策を検討し必要に応じて利用者に説明しなければなりません。</w:t>
            </w:r>
          </w:p>
          <w:p w14:paraId="58CC339B" w14:textId="77777777" w:rsidR="00FC3C29" w:rsidRDefault="00FC3C29" w:rsidP="00FC3C29">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p>
          <w:p w14:paraId="2CE4B440" w14:textId="7F2CB01A" w:rsidR="00FC3C29" w:rsidRPr="00E51853" w:rsidRDefault="00FC3C29" w:rsidP="00FC3C29">
            <w:pPr>
              <w:autoSpaceDE w:val="0"/>
              <w:autoSpaceDN w:val="0"/>
              <w:adjustRightInd w:val="0"/>
              <w:snapToGrid w:val="0"/>
              <w:ind w:leftChars="50" w:left="283" w:hangingChars="100" w:hanging="180"/>
              <w:rPr>
                <w:rFonts w:asciiTheme="minorEastAsia" w:eastAsiaTheme="minorEastAsia" w:hAnsiTheme="minorEastAsia"/>
                <w:spacing w:val="0"/>
                <w:sz w:val="18"/>
                <w:szCs w:val="18"/>
                <w:u w:val="single"/>
              </w:rPr>
            </w:pPr>
            <w:r w:rsidRPr="00A7570E">
              <w:rPr>
                <w:rFonts w:asciiTheme="minorEastAsia" w:eastAsiaTheme="minorEastAsia" w:hAnsiTheme="minorEastAsia" w:hint="eastAsia"/>
                <w:spacing w:val="0"/>
                <w:sz w:val="18"/>
                <w:szCs w:val="18"/>
              </w:rPr>
              <w:t>※　苦情を処理するために講ずる措置の概要について明らかにし、相談窓口の連絡先、苦情処理の体制及び手順等を利用申込者にサービスの内容を説明する文書に記載するとともに、事業所に掲示</w:t>
            </w:r>
            <w:r w:rsidRPr="00E51853">
              <w:rPr>
                <w:rFonts w:asciiTheme="minorEastAsia" w:eastAsiaTheme="minorEastAsia" w:hAnsiTheme="minorEastAsia" w:hint="eastAsia"/>
                <w:spacing w:val="0"/>
                <w:sz w:val="18"/>
                <w:szCs w:val="18"/>
                <w:u w:val="single"/>
              </w:rPr>
              <w:t>し</w:t>
            </w:r>
            <w:r w:rsidR="00E51853" w:rsidRPr="00E51853">
              <w:rPr>
                <w:rFonts w:asciiTheme="minorEastAsia" w:eastAsiaTheme="minorEastAsia" w:hAnsiTheme="minorEastAsia" w:hint="eastAsia"/>
                <w:spacing w:val="0"/>
                <w:sz w:val="18"/>
                <w:szCs w:val="18"/>
                <w:u w:val="single"/>
              </w:rPr>
              <w:t>、</w:t>
            </w:r>
            <w:r w:rsidR="00E51853" w:rsidRPr="00160F24">
              <w:rPr>
                <w:rFonts w:ascii="ＭＳ 明朝" w:hAnsi="ＭＳ 明朝" w:cs="ＭＳ Ｐゴシック" w:hint="eastAsia"/>
                <w:snapToGrid/>
                <w:color w:val="000000" w:themeColor="text1"/>
                <w:spacing w:val="0"/>
                <w:sz w:val="18"/>
                <w:szCs w:val="18"/>
                <w:u w:val="single"/>
              </w:rPr>
              <w:t>かつ、ウェブサイトに掲載するべきものです。なお、ウェブサイトへの掲載に関する取扱いは、</w:t>
            </w:r>
            <w:r w:rsidR="00E51853" w:rsidRPr="00CC7A9D">
              <w:rPr>
                <w:rFonts w:ascii="ＭＳ 明朝" w:hAnsi="ＭＳ 明朝" w:cs="ＭＳ Ｐゴシック" w:hint="eastAsia"/>
                <w:snapToGrid/>
                <w:color w:val="000000" w:themeColor="text1"/>
                <w:spacing w:val="0"/>
                <w:sz w:val="18"/>
                <w:szCs w:val="18"/>
                <w:u w:val="single"/>
              </w:rPr>
              <w:t>「3-20 掲示」③</w:t>
            </w:r>
            <w:r w:rsidR="00E51853" w:rsidRPr="00160F24">
              <w:rPr>
                <w:rFonts w:ascii="ＭＳ 明朝" w:hAnsi="ＭＳ 明朝" w:cs="ＭＳ Ｐゴシック" w:hint="eastAsia"/>
                <w:snapToGrid/>
                <w:color w:val="000000" w:themeColor="text1"/>
                <w:spacing w:val="0"/>
                <w:sz w:val="18"/>
                <w:szCs w:val="18"/>
                <w:u w:val="single"/>
              </w:rPr>
              <w:t>に準ずるものとします。</w:t>
            </w:r>
          </w:p>
          <w:p w14:paraId="5CE3C727"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right w:val="single" w:sz="4" w:space="0" w:color="auto"/>
            </w:tcBorders>
          </w:tcPr>
          <w:p w14:paraId="295BFD15" w14:textId="77777777" w:rsidR="00FC3C29"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553812772"/>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はい</w:t>
            </w:r>
          </w:p>
          <w:p w14:paraId="4908E745" w14:textId="77777777" w:rsidR="00FC3C29"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381706995"/>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tcPr>
          <w:p w14:paraId="52E577C8" w14:textId="7CFC4B1F" w:rsidR="003D00AB" w:rsidRPr="00066752" w:rsidRDefault="003D00AB"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759D1755" w14:textId="1C077455" w:rsidR="00FC3C29" w:rsidRPr="00066752" w:rsidRDefault="003D00AB"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第27条第1項</w:t>
            </w:r>
          </w:p>
          <w:p w14:paraId="29A9037F" w14:textId="63C2D2CC" w:rsidR="003D00AB" w:rsidRPr="00066752" w:rsidRDefault="003D00AB" w:rsidP="003D00AB">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65953F44" w14:textId="059C35AB" w:rsidR="003D00AB" w:rsidRPr="00066752" w:rsidRDefault="003D00AB" w:rsidP="003D00AB">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第25条第1項</w:t>
            </w:r>
          </w:p>
          <w:p w14:paraId="26950CD8" w14:textId="723D8AF9" w:rsidR="00FC3C29" w:rsidRPr="00066752" w:rsidRDefault="003D00AB" w:rsidP="003D00AB">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3F1A82C6" w14:textId="13C36F33" w:rsidR="00FC3C29" w:rsidRPr="00066752" w:rsidRDefault="003D00AB"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第2の3</w:t>
            </w:r>
            <w:r w:rsidRPr="00066752">
              <w:rPr>
                <w:rFonts w:asciiTheme="minorEastAsia" w:eastAsiaTheme="minorEastAsia" w:hAnsiTheme="minorEastAsia" w:hint="eastAsia"/>
                <w:spacing w:val="0"/>
                <w:sz w:val="16"/>
                <w:szCs w:val="16"/>
              </w:rPr>
              <w:t>(21)①④</w:t>
            </w:r>
          </w:p>
        </w:tc>
      </w:tr>
      <w:tr w:rsidR="00FC3C29" w:rsidRPr="00A7570E" w14:paraId="714B6004" w14:textId="77777777" w:rsidTr="003D070B">
        <w:trPr>
          <w:gridAfter w:val="1"/>
          <w:wAfter w:w="33" w:type="dxa"/>
          <w:cantSplit/>
          <w:trHeight w:val="20"/>
        </w:trPr>
        <w:tc>
          <w:tcPr>
            <w:tcW w:w="1325" w:type="dxa"/>
            <w:vMerge/>
            <w:tcBorders>
              <w:top w:val="single" w:sz="4" w:space="0" w:color="auto"/>
              <w:left w:val="single" w:sz="4" w:space="0" w:color="auto"/>
              <w:right w:val="single" w:sz="4" w:space="0" w:color="auto"/>
            </w:tcBorders>
            <w:shd w:val="clear" w:color="auto" w:fill="auto"/>
          </w:tcPr>
          <w:p w14:paraId="66C5877C"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42EB89C5"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61112FB8"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right w:val="single" w:sz="4" w:space="0" w:color="auto"/>
            </w:tcBorders>
            <w:shd w:val="clear" w:color="auto" w:fill="auto"/>
          </w:tcPr>
          <w:p w14:paraId="6B6087EC" w14:textId="77777777" w:rsidR="00FC3C29" w:rsidRPr="00066752" w:rsidRDefault="00FC3C29"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FC3C29" w:rsidRPr="00A7570E" w14:paraId="2E65FB6C" w14:textId="77777777" w:rsidTr="003D070B">
        <w:trPr>
          <w:gridAfter w:val="1"/>
          <w:wAfter w:w="33" w:type="dxa"/>
          <w:cantSplit/>
          <w:trHeight w:val="20"/>
        </w:trPr>
        <w:tc>
          <w:tcPr>
            <w:tcW w:w="1325" w:type="dxa"/>
            <w:tcBorders>
              <w:left w:val="single" w:sz="4" w:space="0" w:color="auto"/>
              <w:right w:val="single" w:sz="4" w:space="0" w:color="auto"/>
            </w:tcBorders>
            <w:shd w:val="clear" w:color="auto" w:fill="auto"/>
          </w:tcPr>
          <w:p w14:paraId="73AF803F"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2ED7E866"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p>
        </w:tc>
        <w:tc>
          <w:tcPr>
            <w:tcW w:w="966" w:type="dxa"/>
            <w:tcBorders>
              <w:left w:val="single" w:sz="4" w:space="0" w:color="auto"/>
              <w:right w:val="single" w:sz="4" w:space="0" w:color="auto"/>
            </w:tcBorders>
          </w:tcPr>
          <w:p w14:paraId="2BFB601B"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tcBorders>
              <w:left w:val="single" w:sz="4" w:space="0" w:color="auto"/>
              <w:right w:val="single" w:sz="4" w:space="0" w:color="auto"/>
            </w:tcBorders>
            <w:shd w:val="clear" w:color="auto" w:fill="auto"/>
          </w:tcPr>
          <w:p w14:paraId="65A2B77C" w14:textId="77777777" w:rsidR="00FC3C29" w:rsidRPr="00066752" w:rsidRDefault="00FC3C29"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FC3C29" w:rsidRPr="00A7570E" w14:paraId="723B5843" w14:textId="77777777" w:rsidTr="003D070B">
        <w:trPr>
          <w:gridAfter w:val="1"/>
          <w:wAfter w:w="33" w:type="dxa"/>
          <w:cantSplit/>
          <w:trHeight w:val="20"/>
        </w:trPr>
        <w:tc>
          <w:tcPr>
            <w:tcW w:w="1325" w:type="dxa"/>
            <w:tcBorders>
              <w:left w:val="single" w:sz="4" w:space="0" w:color="auto"/>
              <w:right w:val="single" w:sz="4" w:space="0" w:color="auto"/>
            </w:tcBorders>
            <w:shd w:val="clear" w:color="auto" w:fill="auto"/>
          </w:tcPr>
          <w:p w14:paraId="196B1CE1"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3D3F9185"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p>
        </w:tc>
        <w:tc>
          <w:tcPr>
            <w:tcW w:w="966" w:type="dxa"/>
            <w:tcBorders>
              <w:left w:val="single" w:sz="4" w:space="0" w:color="auto"/>
              <w:bottom w:val="single" w:sz="4" w:space="0" w:color="auto"/>
              <w:right w:val="single" w:sz="4" w:space="0" w:color="auto"/>
            </w:tcBorders>
          </w:tcPr>
          <w:p w14:paraId="4ABE747B"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tcBorders>
              <w:left w:val="single" w:sz="4" w:space="0" w:color="auto"/>
              <w:bottom w:val="single" w:sz="4" w:space="0" w:color="auto"/>
              <w:right w:val="single" w:sz="4" w:space="0" w:color="auto"/>
            </w:tcBorders>
            <w:shd w:val="clear" w:color="auto" w:fill="auto"/>
          </w:tcPr>
          <w:p w14:paraId="0787725F" w14:textId="77777777" w:rsidR="00FC3C29" w:rsidRPr="00066752" w:rsidRDefault="00FC3C29"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FC3C29" w:rsidRPr="00A7570E" w14:paraId="4B3D3197" w14:textId="77777777" w:rsidTr="003D070B">
        <w:trPr>
          <w:gridAfter w:val="1"/>
          <w:wAfter w:w="33" w:type="dxa"/>
          <w:cantSplit/>
          <w:trHeight w:val="240"/>
        </w:trPr>
        <w:tc>
          <w:tcPr>
            <w:tcW w:w="1325" w:type="dxa"/>
            <w:vMerge w:val="restart"/>
            <w:tcBorders>
              <w:left w:val="single" w:sz="4" w:space="0" w:color="auto"/>
              <w:right w:val="single" w:sz="4" w:space="0" w:color="auto"/>
            </w:tcBorders>
            <w:shd w:val="clear" w:color="auto" w:fill="auto"/>
          </w:tcPr>
          <w:p w14:paraId="69B5F38E"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p w14:paraId="044D7A1D"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p w14:paraId="2B5250C0"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p w14:paraId="0FF0A1A8"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p w14:paraId="1D765D96"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val="restart"/>
            <w:tcBorders>
              <w:top w:val="single" w:sz="4" w:space="0" w:color="auto"/>
              <w:left w:val="single" w:sz="4" w:space="0" w:color="auto"/>
              <w:right w:val="single" w:sz="4" w:space="0" w:color="auto"/>
            </w:tcBorders>
            <w:shd w:val="clear" w:color="auto" w:fill="auto"/>
          </w:tcPr>
          <w:p w14:paraId="60F0F5C4" w14:textId="77777777" w:rsidR="00FC3C29" w:rsidRDefault="00FC3C29" w:rsidP="00FC3C29">
            <w:pPr>
              <w:autoSpaceDE w:val="0"/>
              <w:autoSpaceDN w:val="0"/>
              <w:adjustRightInd w:val="0"/>
              <w:snapToGrid w:val="0"/>
              <w:ind w:leftChars="50" w:left="283" w:rightChars="50" w:right="103" w:hangingChars="100" w:hanging="180"/>
              <w:rPr>
                <w:rFonts w:asciiTheme="minorEastAsia" w:eastAsiaTheme="minorEastAsia" w:hAnsiTheme="minorEastAsia"/>
                <w:spacing w:val="-6"/>
                <w:sz w:val="18"/>
                <w:szCs w:val="18"/>
              </w:rPr>
            </w:pPr>
            <w:r w:rsidRPr="00A7570E">
              <w:rPr>
                <w:rFonts w:asciiTheme="minorEastAsia" w:eastAsiaTheme="minorEastAsia" w:hAnsiTheme="minorEastAsia" w:hint="eastAsia"/>
                <w:spacing w:val="0"/>
                <w:sz w:val="18"/>
                <w:szCs w:val="18"/>
              </w:rPr>
              <w:t xml:space="preserve">②　</w:t>
            </w:r>
            <w:r w:rsidRPr="00A7570E">
              <w:rPr>
                <w:rFonts w:asciiTheme="minorEastAsia" w:eastAsiaTheme="minorEastAsia" w:hAnsiTheme="minorEastAsia" w:hint="eastAsia"/>
                <w:spacing w:val="-6"/>
                <w:sz w:val="18"/>
                <w:szCs w:val="18"/>
              </w:rPr>
              <w:t>苦情を受け付けた場合は、苦情の内容等を記録していますか。</w:t>
            </w:r>
          </w:p>
          <w:p w14:paraId="17115BD6" w14:textId="77777777" w:rsidR="00FC3C29" w:rsidRPr="00A7570E" w:rsidRDefault="00FC3C29" w:rsidP="00FC3C29">
            <w:pPr>
              <w:autoSpaceDE w:val="0"/>
              <w:autoSpaceDN w:val="0"/>
              <w:adjustRightInd w:val="0"/>
              <w:snapToGrid w:val="0"/>
              <w:ind w:leftChars="50" w:left="283" w:rightChars="50" w:right="103" w:hangingChars="100" w:hanging="180"/>
              <w:rPr>
                <w:rFonts w:asciiTheme="minorEastAsia" w:eastAsiaTheme="minorEastAsia" w:hAnsiTheme="minorEastAsia" w:cs="ＭＳ明朝-WinCharSetFFFF-H"/>
                <w:spacing w:val="0"/>
                <w:sz w:val="18"/>
                <w:szCs w:val="18"/>
              </w:rPr>
            </w:pPr>
          </w:p>
          <w:p w14:paraId="0FFCEF58"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苦情に対し事業者が組織として迅速かつ適切に対応するため、苦情の内容等を記録してください。</w:t>
            </w:r>
          </w:p>
          <w:p w14:paraId="7576CB32" w14:textId="77777777" w:rsidR="00FC3C29" w:rsidRDefault="00FC3C29" w:rsidP="00FC3C29">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p>
          <w:p w14:paraId="695E4143"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苦情がサービスの質の向上を図る上での重要な情報であるとの認識に立ち、苦情の内容を踏まえ、サービスの質の向上に向けた取組を自ら行ってください。</w:t>
            </w:r>
          </w:p>
          <w:p w14:paraId="5FFA8A2B" w14:textId="77777777" w:rsidR="00FC3C29" w:rsidRDefault="00FC3C29" w:rsidP="00FC3C29">
            <w:pPr>
              <w:autoSpaceDE w:val="0"/>
              <w:autoSpaceDN w:val="0"/>
              <w:adjustRightInd w:val="0"/>
              <w:snapToGrid w:val="0"/>
              <w:ind w:leftChars="50" w:left="103"/>
              <w:rPr>
                <w:rFonts w:asciiTheme="minorEastAsia" w:eastAsiaTheme="minorEastAsia" w:hAnsiTheme="minorEastAsia"/>
                <w:sz w:val="18"/>
                <w:szCs w:val="18"/>
              </w:rPr>
            </w:pPr>
            <w:r w:rsidRPr="00A7570E">
              <w:rPr>
                <w:rFonts w:asciiTheme="minorEastAsia" w:eastAsiaTheme="minorEastAsia" w:hAnsiTheme="minorEastAsia" w:hint="eastAsia"/>
                <w:spacing w:val="0"/>
                <w:sz w:val="18"/>
                <w:szCs w:val="18"/>
              </w:rPr>
              <w:t xml:space="preserve">※　</w:t>
            </w:r>
            <w:r w:rsidRPr="00A7570E">
              <w:rPr>
                <w:rFonts w:asciiTheme="minorEastAsia" w:eastAsiaTheme="minorEastAsia" w:hAnsiTheme="minorEastAsia" w:hint="eastAsia"/>
                <w:sz w:val="18"/>
                <w:szCs w:val="18"/>
              </w:rPr>
              <w:t>苦情の内容等の記録は、５年間保存しなければなりません。</w:t>
            </w:r>
          </w:p>
          <w:p w14:paraId="299383DE" w14:textId="77777777" w:rsidR="00FC3C29" w:rsidRPr="00A7570E" w:rsidRDefault="00FC3C29" w:rsidP="00FC3C29">
            <w:pPr>
              <w:autoSpaceDE w:val="0"/>
              <w:autoSpaceDN w:val="0"/>
              <w:adjustRightInd w:val="0"/>
              <w:snapToGrid w:val="0"/>
              <w:ind w:leftChars="50" w:left="103"/>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right w:val="single" w:sz="4" w:space="0" w:color="auto"/>
            </w:tcBorders>
          </w:tcPr>
          <w:p w14:paraId="1B3692E0" w14:textId="77777777" w:rsidR="00FC3C29"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397562172"/>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はい</w:t>
            </w:r>
          </w:p>
          <w:p w14:paraId="17AD49D5" w14:textId="77777777" w:rsidR="00FC3C29"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339921485"/>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right w:val="single" w:sz="4" w:space="0" w:color="auto"/>
            </w:tcBorders>
            <w:shd w:val="clear" w:color="auto" w:fill="auto"/>
          </w:tcPr>
          <w:p w14:paraId="21C1453E" w14:textId="77777777" w:rsidR="003E1441" w:rsidRPr="00066752" w:rsidRDefault="003E1441" w:rsidP="003E1441">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0E8A12E6" w14:textId="0EB59E49" w:rsidR="003E1441" w:rsidRPr="00066752" w:rsidRDefault="003E1441" w:rsidP="003E1441">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第27条第</w:t>
            </w:r>
            <w:r w:rsidRPr="00066752">
              <w:rPr>
                <w:rFonts w:asciiTheme="minorEastAsia" w:eastAsiaTheme="minorEastAsia" w:hAnsiTheme="minorEastAsia" w:hint="eastAsia"/>
                <w:spacing w:val="0"/>
                <w:sz w:val="16"/>
                <w:szCs w:val="16"/>
              </w:rPr>
              <w:t>2</w:t>
            </w:r>
            <w:r w:rsidRPr="00066752">
              <w:rPr>
                <w:rFonts w:asciiTheme="minorEastAsia" w:eastAsiaTheme="minorEastAsia" w:hAnsiTheme="minorEastAsia"/>
                <w:spacing w:val="0"/>
                <w:sz w:val="16"/>
                <w:szCs w:val="16"/>
              </w:rPr>
              <w:t>項</w:t>
            </w:r>
          </w:p>
          <w:p w14:paraId="6203BDF2" w14:textId="77777777" w:rsidR="003E1441" w:rsidRPr="00066752" w:rsidRDefault="003E1441" w:rsidP="003E1441">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449AD630" w14:textId="77D5DD58" w:rsidR="003E1441" w:rsidRPr="00066752" w:rsidRDefault="003E1441" w:rsidP="003E1441">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第25条第</w:t>
            </w:r>
            <w:r w:rsidRPr="00066752">
              <w:rPr>
                <w:rFonts w:asciiTheme="minorEastAsia" w:eastAsiaTheme="minorEastAsia" w:hAnsiTheme="minorEastAsia" w:hint="eastAsia"/>
                <w:spacing w:val="0"/>
                <w:sz w:val="16"/>
                <w:szCs w:val="16"/>
              </w:rPr>
              <w:t>2</w:t>
            </w:r>
            <w:r w:rsidRPr="00066752">
              <w:rPr>
                <w:rFonts w:asciiTheme="minorEastAsia" w:eastAsiaTheme="minorEastAsia" w:hAnsiTheme="minorEastAsia"/>
                <w:spacing w:val="0"/>
                <w:sz w:val="16"/>
                <w:szCs w:val="16"/>
              </w:rPr>
              <w:t>項</w:t>
            </w:r>
          </w:p>
          <w:p w14:paraId="0317D126" w14:textId="77777777" w:rsidR="003E1441" w:rsidRPr="00066752" w:rsidRDefault="003E1441" w:rsidP="003E1441">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6AAB5DDF" w14:textId="18D9E984" w:rsidR="00FC3C29" w:rsidRPr="00066752" w:rsidRDefault="003E1441" w:rsidP="003E1441">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第2の3</w:t>
            </w:r>
            <w:r w:rsidRPr="00066752">
              <w:rPr>
                <w:rFonts w:asciiTheme="minorEastAsia" w:eastAsiaTheme="minorEastAsia" w:hAnsiTheme="minorEastAsia" w:hint="eastAsia"/>
                <w:spacing w:val="0"/>
                <w:sz w:val="16"/>
                <w:szCs w:val="16"/>
              </w:rPr>
              <w:t>(21)②</w:t>
            </w:r>
          </w:p>
        </w:tc>
      </w:tr>
      <w:tr w:rsidR="00FC3C29" w:rsidRPr="00A7570E" w14:paraId="05C48A33"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05A4582F"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0CD7ACE3" w14:textId="77777777" w:rsidR="00FC3C29" w:rsidRPr="00A7570E" w:rsidRDefault="00FC3C29" w:rsidP="00FC3C29">
            <w:pPr>
              <w:autoSpaceDE w:val="0"/>
              <w:autoSpaceDN w:val="0"/>
              <w:adjustRightInd w:val="0"/>
              <w:snapToGrid w:val="0"/>
              <w:ind w:leftChars="50" w:left="103"/>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49104194"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0FB09EB0" w14:textId="77777777" w:rsidR="00FC3C29" w:rsidRPr="00066752" w:rsidRDefault="00FC3C29"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FC3C29" w:rsidRPr="00A7570E" w14:paraId="46F0BF2E"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5FF68C36"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106DCA9D" w14:textId="77777777" w:rsidR="00FC3C29" w:rsidRPr="00A7570E" w:rsidRDefault="00FC3C29" w:rsidP="00FC3C29">
            <w:pPr>
              <w:autoSpaceDE w:val="0"/>
              <w:autoSpaceDN w:val="0"/>
              <w:adjustRightInd w:val="0"/>
              <w:snapToGrid w:val="0"/>
              <w:ind w:leftChars="50" w:left="103"/>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5F029817"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019186E5" w14:textId="77777777" w:rsidR="00FC3C29" w:rsidRPr="00066752" w:rsidRDefault="00FC3C29"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FC3C29" w:rsidRPr="00A7570E" w14:paraId="5BF285B6"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1CE32633"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513D3357" w14:textId="77777777" w:rsidR="00FC3C29" w:rsidRPr="00A7570E" w:rsidRDefault="00FC3C29" w:rsidP="00FC3C29">
            <w:pPr>
              <w:autoSpaceDE w:val="0"/>
              <w:autoSpaceDN w:val="0"/>
              <w:adjustRightInd w:val="0"/>
              <w:snapToGrid w:val="0"/>
              <w:ind w:leftChars="50" w:left="103"/>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33E76F04"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509AC132" w14:textId="77777777" w:rsidR="00FC3C29" w:rsidRPr="00066752" w:rsidRDefault="00FC3C29"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FC3C29" w:rsidRPr="00A7570E" w14:paraId="66F3C35D"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02007C33"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67A96546" w14:textId="77777777" w:rsidR="00FC3C29" w:rsidRPr="00A7570E" w:rsidRDefault="00FC3C29" w:rsidP="00FC3C29">
            <w:pPr>
              <w:autoSpaceDE w:val="0"/>
              <w:autoSpaceDN w:val="0"/>
              <w:adjustRightInd w:val="0"/>
              <w:snapToGrid w:val="0"/>
              <w:ind w:leftChars="50" w:left="103"/>
              <w:rPr>
                <w:rFonts w:asciiTheme="minorEastAsia" w:eastAsiaTheme="minorEastAsia" w:hAnsiTheme="minorEastAsia"/>
                <w:spacing w:val="0"/>
                <w:sz w:val="18"/>
                <w:szCs w:val="18"/>
              </w:rPr>
            </w:pPr>
          </w:p>
        </w:tc>
        <w:tc>
          <w:tcPr>
            <w:tcW w:w="966" w:type="dxa"/>
            <w:tcBorders>
              <w:left w:val="single" w:sz="4" w:space="0" w:color="auto"/>
              <w:bottom w:val="single" w:sz="4" w:space="0" w:color="auto"/>
              <w:right w:val="single" w:sz="4" w:space="0" w:color="auto"/>
            </w:tcBorders>
          </w:tcPr>
          <w:p w14:paraId="689F29D6"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bottom w:val="single" w:sz="4" w:space="0" w:color="auto"/>
              <w:right w:val="single" w:sz="4" w:space="0" w:color="auto"/>
            </w:tcBorders>
            <w:shd w:val="clear" w:color="auto" w:fill="auto"/>
          </w:tcPr>
          <w:p w14:paraId="3D14EDCE" w14:textId="77777777" w:rsidR="00FC3C29" w:rsidRPr="00066752" w:rsidRDefault="00FC3C29"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FC3C29" w:rsidRPr="00A7570E" w14:paraId="112126D8" w14:textId="77777777" w:rsidTr="003D070B">
        <w:trPr>
          <w:gridAfter w:val="1"/>
          <w:wAfter w:w="33" w:type="dxa"/>
          <w:cantSplit/>
          <w:trHeight w:val="930"/>
        </w:trPr>
        <w:tc>
          <w:tcPr>
            <w:tcW w:w="1325" w:type="dxa"/>
            <w:tcBorders>
              <w:left w:val="single" w:sz="4" w:space="0" w:color="auto"/>
              <w:right w:val="single" w:sz="4" w:space="0" w:color="auto"/>
            </w:tcBorders>
            <w:shd w:val="clear" w:color="auto" w:fill="auto"/>
          </w:tcPr>
          <w:p w14:paraId="309AA439"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top w:val="single" w:sz="4" w:space="0" w:color="auto"/>
              <w:left w:val="single" w:sz="4" w:space="0" w:color="auto"/>
              <w:right w:val="single" w:sz="4" w:space="0" w:color="auto"/>
            </w:tcBorders>
            <w:shd w:val="clear" w:color="auto" w:fill="auto"/>
          </w:tcPr>
          <w:p w14:paraId="379AE597" w14:textId="77777777" w:rsidR="00FC3C29" w:rsidRDefault="00FC3C29" w:rsidP="00FC3C29">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③　自ら提供した指定介護予防支援に関し、市町村が行う文書その他の物件の提出若しくは提示の求め又は市町村の職員からの質問若しくは照会に応じ、市町村が行う調査に協力するとともに、市町村から指導又は助言を受けた場合においては、必要な改善を行っていますか。</w:t>
            </w:r>
          </w:p>
          <w:p w14:paraId="4C66A540"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right w:val="single" w:sz="4" w:space="0" w:color="auto"/>
            </w:tcBorders>
          </w:tcPr>
          <w:p w14:paraId="18DE6876" w14:textId="77777777" w:rsidR="00FC3C29"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2024893957"/>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はい</w:t>
            </w:r>
          </w:p>
          <w:p w14:paraId="275A3309" w14:textId="77777777" w:rsidR="00FC3C29"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22596133"/>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25AD21BD" w14:textId="77777777" w:rsidR="006107A6" w:rsidRPr="00066752" w:rsidRDefault="006107A6" w:rsidP="006107A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7DF42992" w14:textId="65BEEEB1" w:rsidR="006107A6" w:rsidRPr="00066752" w:rsidRDefault="006107A6" w:rsidP="006107A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第27条第</w:t>
            </w:r>
            <w:r w:rsidRPr="00066752">
              <w:rPr>
                <w:rFonts w:asciiTheme="minorEastAsia" w:eastAsiaTheme="minorEastAsia" w:hAnsiTheme="minorEastAsia" w:hint="eastAsia"/>
                <w:spacing w:val="0"/>
                <w:sz w:val="16"/>
                <w:szCs w:val="16"/>
              </w:rPr>
              <w:t>3</w:t>
            </w:r>
            <w:r w:rsidRPr="00066752">
              <w:rPr>
                <w:rFonts w:asciiTheme="minorEastAsia" w:eastAsiaTheme="minorEastAsia" w:hAnsiTheme="minorEastAsia"/>
                <w:spacing w:val="0"/>
                <w:sz w:val="16"/>
                <w:szCs w:val="16"/>
              </w:rPr>
              <w:t>項</w:t>
            </w:r>
          </w:p>
          <w:p w14:paraId="1AEBC50C" w14:textId="77777777" w:rsidR="006107A6" w:rsidRPr="00066752" w:rsidRDefault="006107A6" w:rsidP="006107A6">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1472BF4A" w14:textId="3DD41701" w:rsidR="00FC3C29" w:rsidRPr="00066752" w:rsidRDefault="006107A6" w:rsidP="006107A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第25条第</w:t>
            </w:r>
            <w:r w:rsidRPr="00066752">
              <w:rPr>
                <w:rFonts w:asciiTheme="minorEastAsia" w:eastAsiaTheme="minorEastAsia" w:hAnsiTheme="minorEastAsia" w:hint="eastAsia"/>
                <w:spacing w:val="0"/>
                <w:sz w:val="16"/>
                <w:szCs w:val="16"/>
              </w:rPr>
              <w:t>3</w:t>
            </w:r>
            <w:r w:rsidRPr="00066752">
              <w:rPr>
                <w:rFonts w:asciiTheme="minorEastAsia" w:eastAsiaTheme="minorEastAsia" w:hAnsiTheme="minorEastAsia"/>
                <w:spacing w:val="0"/>
                <w:sz w:val="16"/>
                <w:szCs w:val="16"/>
              </w:rPr>
              <w:t>項</w:t>
            </w:r>
          </w:p>
        </w:tc>
      </w:tr>
      <w:tr w:rsidR="00FC3C29" w:rsidRPr="00A7570E" w14:paraId="47F052AF" w14:textId="77777777" w:rsidTr="003D070B">
        <w:trPr>
          <w:gridAfter w:val="1"/>
          <w:wAfter w:w="33" w:type="dxa"/>
          <w:cantSplit/>
          <w:trHeight w:val="20"/>
        </w:trPr>
        <w:tc>
          <w:tcPr>
            <w:tcW w:w="1325" w:type="dxa"/>
            <w:tcBorders>
              <w:left w:val="single" w:sz="4" w:space="0" w:color="auto"/>
              <w:right w:val="single" w:sz="4" w:space="0" w:color="auto"/>
            </w:tcBorders>
            <w:shd w:val="clear" w:color="auto" w:fill="auto"/>
          </w:tcPr>
          <w:p w14:paraId="3FDBDF58"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val="restart"/>
            <w:tcBorders>
              <w:top w:val="single" w:sz="4" w:space="0" w:color="auto"/>
              <w:left w:val="single" w:sz="4" w:space="0" w:color="auto"/>
              <w:right w:val="single" w:sz="4" w:space="0" w:color="auto"/>
            </w:tcBorders>
            <w:shd w:val="clear" w:color="auto" w:fill="auto"/>
          </w:tcPr>
          <w:p w14:paraId="7114199E"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④　市町村からの求めがあった場合には、改善の内容を報告していますか。</w:t>
            </w:r>
          </w:p>
        </w:tc>
        <w:tc>
          <w:tcPr>
            <w:tcW w:w="966" w:type="dxa"/>
            <w:vMerge w:val="restart"/>
            <w:tcBorders>
              <w:top w:val="single" w:sz="4" w:space="0" w:color="auto"/>
              <w:left w:val="single" w:sz="4" w:space="0" w:color="auto"/>
              <w:right w:val="single" w:sz="4" w:space="0" w:color="auto"/>
            </w:tcBorders>
          </w:tcPr>
          <w:p w14:paraId="2B27BCC2" w14:textId="77777777" w:rsidR="00FC3C29"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613057650"/>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はい</w:t>
            </w:r>
          </w:p>
          <w:p w14:paraId="2E8129C8" w14:textId="77777777" w:rsidR="00FC3C29"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652328589"/>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right w:val="single" w:sz="4" w:space="0" w:color="auto"/>
            </w:tcBorders>
            <w:shd w:val="clear" w:color="auto" w:fill="auto"/>
          </w:tcPr>
          <w:p w14:paraId="288E8407" w14:textId="77777777" w:rsidR="006107A6" w:rsidRPr="00066752" w:rsidRDefault="006107A6" w:rsidP="006107A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7E6BD150" w14:textId="27EC98F1" w:rsidR="006107A6" w:rsidRPr="00066752" w:rsidRDefault="006107A6" w:rsidP="006107A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第27条第</w:t>
            </w:r>
            <w:r w:rsidRPr="00066752">
              <w:rPr>
                <w:rFonts w:asciiTheme="minorEastAsia" w:eastAsiaTheme="minorEastAsia" w:hAnsiTheme="minorEastAsia" w:hint="eastAsia"/>
                <w:spacing w:val="0"/>
                <w:sz w:val="16"/>
                <w:szCs w:val="16"/>
              </w:rPr>
              <w:t>4</w:t>
            </w:r>
            <w:r w:rsidRPr="00066752">
              <w:rPr>
                <w:rFonts w:asciiTheme="minorEastAsia" w:eastAsiaTheme="minorEastAsia" w:hAnsiTheme="minorEastAsia"/>
                <w:spacing w:val="0"/>
                <w:sz w:val="16"/>
                <w:szCs w:val="16"/>
              </w:rPr>
              <w:t>項</w:t>
            </w:r>
          </w:p>
          <w:p w14:paraId="0949E2ED" w14:textId="77777777" w:rsidR="006107A6" w:rsidRPr="00066752" w:rsidRDefault="006107A6" w:rsidP="006107A6">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2C2CA630" w14:textId="2AC7C0D1" w:rsidR="00FC3C29" w:rsidRPr="00066752" w:rsidRDefault="006107A6" w:rsidP="006107A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第25条第</w:t>
            </w:r>
            <w:r w:rsidRPr="00066752">
              <w:rPr>
                <w:rFonts w:asciiTheme="minorEastAsia" w:eastAsiaTheme="minorEastAsia" w:hAnsiTheme="minorEastAsia" w:hint="eastAsia"/>
                <w:spacing w:val="0"/>
                <w:sz w:val="16"/>
                <w:szCs w:val="16"/>
              </w:rPr>
              <w:t>4</w:t>
            </w:r>
            <w:r w:rsidRPr="00066752">
              <w:rPr>
                <w:rFonts w:asciiTheme="minorEastAsia" w:eastAsiaTheme="minorEastAsia" w:hAnsiTheme="minorEastAsia"/>
                <w:spacing w:val="0"/>
                <w:sz w:val="16"/>
                <w:szCs w:val="16"/>
              </w:rPr>
              <w:t>項</w:t>
            </w:r>
          </w:p>
        </w:tc>
      </w:tr>
      <w:tr w:rsidR="00FC3C29" w:rsidRPr="00A7570E" w14:paraId="4A89BFF8" w14:textId="77777777" w:rsidTr="003D070B">
        <w:trPr>
          <w:gridAfter w:val="1"/>
          <w:wAfter w:w="33" w:type="dxa"/>
          <w:cantSplit/>
          <w:trHeight w:val="20"/>
        </w:trPr>
        <w:tc>
          <w:tcPr>
            <w:tcW w:w="1325" w:type="dxa"/>
            <w:tcBorders>
              <w:left w:val="single" w:sz="4" w:space="0" w:color="auto"/>
              <w:right w:val="single" w:sz="4" w:space="0" w:color="auto"/>
            </w:tcBorders>
            <w:shd w:val="clear" w:color="auto" w:fill="auto"/>
          </w:tcPr>
          <w:p w14:paraId="69A0D5D8"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5A38AA3E" w14:textId="77777777" w:rsidR="00FC3C29" w:rsidRPr="00A7570E" w:rsidRDefault="00FC3C29" w:rsidP="00FC3C29">
            <w:pPr>
              <w:autoSpaceDE w:val="0"/>
              <w:autoSpaceDN w:val="0"/>
              <w:snapToGrid w:val="0"/>
              <w:ind w:leftChars="50" w:left="283" w:rightChars="150" w:right="309" w:hangingChars="100" w:hanging="180"/>
              <w:rPr>
                <w:rFonts w:asciiTheme="minorEastAsia" w:eastAsiaTheme="minorEastAsia" w:hAnsiTheme="minorEastAsia"/>
                <w:spacing w:val="0"/>
                <w:sz w:val="18"/>
                <w:szCs w:val="18"/>
              </w:rPr>
            </w:pPr>
          </w:p>
        </w:tc>
        <w:tc>
          <w:tcPr>
            <w:tcW w:w="966" w:type="dxa"/>
            <w:vMerge/>
            <w:tcBorders>
              <w:left w:val="single" w:sz="4" w:space="0" w:color="auto"/>
              <w:bottom w:val="single" w:sz="4" w:space="0" w:color="auto"/>
              <w:right w:val="single" w:sz="4" w:space="0" w:color="auto"/>
            </w:tcBorders>
          </w:tcPr>
          <w:p w14:paraId="4AE7E025"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bottom w:val="single" w:sz="4" w:space="0" w:color="auto"/>
              <w:right w:val="single" w:sz="4" w:space="0" w:color="auto"/>
            </w:tcBorders>
            <w:shd w:val="clear" w:color="auto" w:fill="auto"/>
          </w:tcPr>
          <w:p w14:paraId="3C8EBA31" w14:textId="77777777" w:rsidR="00FC3C29" w:rsidRPr="00066752" w:rsidRDefault="00FC3C29"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FC3C29" w:rsidRPr="00A7570E" w14:paraId="329CBCA1" w14:textId="77777777" w:rsidTr="003D070B">
        <w:trPr>
          <w:gridAfter w:val="1"/>
          <w:wAfter w:w="33" w:type="dxa"/>
          <w:cantSplit/>
          <w:trHeight w:val="1084"/>
        </w:trPr>
        <w:tc>
          <w:tcPr>
            <w:tcW w:w="1325" w:type="dxa"/>
            <w:tcBorders>
              <w:left w:val="single" w:sz="4" w:space="0" w:color="auto"/>
              <w:right w:val="single" w:sz="4" w:space="0" w:color="auto"/>
            </w:tcBorders>
            <w:shd w:val="clear" w:color="auto" w:fill="auto"/>
          </w:tcPr>
          <w:p w14:paraId="21966297"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top w:val="single" w:sz="4" w:space="0" w:color="auto"/>
              <w:left w:val="single" w:sz="4" w:space="0" w:color="auto"/>
              <w:right w:val="single" w:sz="4" w:space="0" w:color="auto"/>
            </w:tcBorders>
            <w:shd w:val="clear" w:color="auto" w:fill="auto"/>
          </w:tcPr>
          <w:p w14:paraId="2150F800" w14:textId="77777777" w:rsidR="00FC3C29" w:rsidRDefault="00FC3C29" w:rsidP="00FC3C29">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⑤　自らが介護予防サービス計画に位置付けた指定介護予防サービス等に対する苦情の国民健康保険団体連合会への申立てに関して、利用者に対し必要な援助を行っていますか。</w:t>
            </w:r>
          </w:p>
          <w:p w14:paraId="3A46D3DE"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right w:val="single" w:sz="4" w:space="0" w:color="auto"/>
            </w:tcBorders>
          </w:tcPr>
          <w:p w14:paraId="4A3ACA82" w14:textId="77777777" w:rsidR="00FC3C29"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510178630"/>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はい</w:t>
            </w:r>
          </w:p>
          <w:p w14:paraId="4C77B56B" w14:textId="77777777" w:rsidR="00FC3C29"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264773737"/>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54CF36AC" w14:textId="77777777" w:rsidR="006107A6" w:rsidRPr="00066752" w:rsidRDefault="006107A6" w:rsidP="006107A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2C714691" w14:textId="6D8F1F57" w:rsidR="006107A6" w:rsidRPr="00066752" w:rsidRDefault="006107A6" w:rsidP="006107A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第27条第</w:t>
            </w:r>
            <w:r w:rsidRPr="00066752">
              <w:rPr>
                <w:rFonts w:asciiTheme="minorEastAsia" w:eastAsiaTheme="minorEastAsia" w:hAnsiTheme="minorEastAsia" w:hint="eastAsia"/>
                <w:spacing w:val="0"/>
                <w:sz w:val="16"/>
                <w:szCs w:val="16"/>
              </w:rPr>
              <w:t>5</w:t>
            </w:r>
            <w:r w:rsidRPr="00066752">
              <w:rPr>
                <w:rFonts w:asciiTheme="minorEastAsia" w:eastAsiaTheme="minorEastAsia" w:hAnsiTheme="minorEastAsia"/>
                <w:spacing w:val="0"/>
                <w:sz w:val="16"/>
                <w:szCs w:val="16"/>
              </w:rPr>
              <w:t>項</w:t>
            </w:r>
          </w:p>
          <w:p w14:paraId="10ACF99A" w14:textId="77777777" w:rsidR="006107A6" w:rsidRPr="00066752" w:rsidRDefault="006107A6" w:rsidP="006107A6">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27779BB2" w14:textId="0DD8200D" w:rsidR="00FC3C29" w:rsidRPr="00066752" w:rsidRDefault="006107A6" w:rsidP="006107A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第25条第</w:t>
            </w:r>
            <w:r w:rsidRPr="00066752">
              <w:rPr>
                <w:rFonts w:asciiTheme="minorEastAsia" w:eastAsiaTheme="minorEastAsia" w:hAnsiTheme="minorEastAsia" w:hint="eastAsia"/>
                <w:spacing w:val="0"/>
                <w:sz w:val="16"/>
                <w:szCs w:val="16"/>
              </w:rPr>
              <w:t>5</w:t>
            </w:r>
            <w:r w:rsidRPr="00066752">
              <w:rPr>
                <w:rFonts w:asciiTheme="minorEastAsia" w:eastAsiaTheme="minorEastAsia" w:hAnsiTheme="minorEastAsia"/>
                <w:spacing w:val="0"/>
                <w:sz w:val="16"/>
                <w:szCs w:val="16"/>
              </w:rPr>
              <w:t>項</w:t>
            </w:r>
          </w:p>
        </w:tc>
      </w:tr>
      <w:tr w:rsidR="00FC3C29" w:rsidRPr="00A7570E" w14:paraId="77E1FD41" w14:textId="77777777" w:rsidTr="003D070B">
        <w:trPr>
          <w:gridAfter w:val="1"/>
          <w:wAfter w:w="33" w:type="dxa"/>
          <w:cantSplit/>
          <w:trHeight w:val="672"/>
        </w:trPr>
        <w:tc>
          <w:tcPr>
            <w:tcW w:w="1325" w:type="dxa"/>
            <w:vMerge w:val="restart"/>
            <w:tcBorders>
              <w:left w:val="single" w:sz="4" w:space="0" w:color="auto"/>
              <w:right w:val="single" w:sz="4" w:space="0" w:color="auto"/>
            </w:tcBorders>
            <w:shd w:val="clear" w:color="auto" w:fill="auto"/>
          </w:tcPr>
          <w:p w14:paraId="41FD3279"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top w:val="single" w:sz="4" w:space="0" w:color="auto"/>
              <w:left w:val="single" w:sz="4" w:space="0" w:color="auto"/>
              <w:right w:val="single" w:sz="4" w:space="0" w:color="auto"/>
            </w:tcBorders>
            <w:shd w:val="clear" w:color="auto" w:fill="auto"/>
          </w:tcPr>
          <w:p w14:paraId="29861876" w14:textId="77777777" w:rsidR="00FC3C29" w:rsidRDefault="00FC3C29" w:rsidP="00FC3C29">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⑥　利用者からの苦情に関して国民健康保険団体連合会が行う調査に協力するとともに、自ら提供した指定介護予防支援に関して国民健康保険団体連合会から指導又は助言を受けた場合においては、必要な改善を行っていますか。</w:t>
            </w:r>
          </w:p>
          <w:p w14:paraId="18652BCE"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right w:val="single" w:sz="4" w:space="0" w:color="auto"/>
            </w:tcBorders>
          </w:tcPr>
          <w:p w14:paraId="7C4E3581" w14:textId="77777777" w:rsidR="00FC3C29"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651051194"/>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はい</w:t>
            </w:r>
          </w:p>
          <w:p w14:paraId="5F67947E" w14:textId="77777777" w:rsidR="00FC3C29"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588544597"/>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1D9EBC89" w14:textId="77777777" w:rsidR="006107A6" w:rsidRPr="00066752" w:rsidRDefault="006107A6" w:rsidP="006107A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6DB3A73D" w14:textId="0A36C6B9" w:rsidR="006107A6" w:rsidRPr="00066752" w:rsidRDefault="006107A6" w:rsidP="006107A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第27条第</w:t>
            </w:r>
            <w:r w:rsidRPr="00066752">
              <w:rPr>
                <w:rFonts w:asciiTheme="minorEastAsia" w:eastAsiaTheme="minorEastAsia" w:hAnsiTheme="minorEastAsia" w:hint="eastAsia"/>
                <w:spacing w:val="0"/>
                <w:sz w:val="16"/>
                <w:szCs w:val="16"/>
              </w:rPr>
              <w:t>6</w:t>
            </w:r>
            <w:r w:rsidRPr="00066752">
              <w:rPr>
                <w:rFonts w:asciiTheme="minorEastAsia" w:eastAsiaTheme="minorEastAsia" w:hAnsiTheme="minorEastAsia"/>
                <w:spacing w:val="0"/>
                <w:sz w:val="16"/>
                <w:szCs w:val="16"/>
              </w:rPr>
              <w:t>項</w:t>
            </w:r>
          </w:p>
          <w:p w14:paraId="2023B657" w14:textId="77777777" w:rsidR="006107A6" w:rsidRPr="00066752" w:rsidRDefault="006107A6" w:rsidP="006107A6">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23B87EB7" w14:textId="573DB695" w:rsidR="00FC3C29" w:rsidRPr="00066752" w:rsidRDefault="006107A6" w:rsidP="006107A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第25条第</w:t>
            </w:r>
            <w:r w:rsidRPr="00066752">
              <w:rPr>
                <w:rFonts w:asciiTheme="minorEastAsia" w:eastAsiaTheme="minorEastAsia" w:hAnsiTheme="minorEastAsia" w:hint="eastAsia"/>
                <w:spacing w:val="0"/>
                <w:sz w:val="16"/>
                <w:szCs w:val="16"/>
              </w:rPr>
              <w:t>6</w:t>
            </w:r>
            <w:r w:rsidRPr="00066752">
              <w:rPr>
                <w:rFonts w:asciiTheme="minorEastAsia" w:eastAsiaTheme="minorEastAsia" w:hAnsiTheme="minorEastAsia"/>
                <w:spacing w:val="0"/>
                <w:sz w:val="16"/>
                <w:szCs w:val="16"/>
              </w:rPr>
              <w:t>項</w:t>
            </w:r>
          </w:p>
        </w:tc>
      </w:tr>
      <w:tr w:rsidR="00FC3C29" w:rsidRPr="00A7570E" w14:paraId="2CD8D494" w14:textId="77777777" w:rsidTr="003D070B">
        <w:trPr>
          <w:gridAfter w:val="1"/>
          <w:wAfter w:w="33" w:type="dxa"/>
          <w:cantSplit/>
          <w:trHeight w:val="527"/>
        </w:trPr>
        <w:tc>
          <w:tcPr>
            <w:tcW w:w="1325" w:type="dxa"/>
            <w:vMerge/>
            <w:tcBorders>
              <w:left w:val="single" w:sz="4" w:space="0" w:color="auto"/>
              <w:right w:val="single" w:sz="4" w:space="0" w:color="auto"/>
            </w:tcBorders>
            <w:shd w:val="clear" w:color="auto" w:fill="auto"/>
          </w:tcPr>
          <w:p w14:paraId="33BDB175"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top w:val="single" w:sz="4" w:space="0" w:color="auto"/>
              <w:left w:val="single" w:sz="4" w:space="0" w:color="auto"/>
              <w:right w:val="single" w:sz="4" w:space="0" w:color="auto"/>
            </w:tcBorders>
            <w:shd w:val="clear" w:color="auto" w:fill="auto"/>
          </w:tcPr>
          <w:p w14:paraId="0F4D9F50"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⑦　国民健康保険団体連合会からの求めがあった場合には、改善の内容を国民健康保険団体連合会に報告していますか。</w:t>
            </w:r>
          </w:p>
        </w:tc>
        <w:tc>
          <w:tcPr>
            <w:tcW w:w="966" w:type="dxa"/>
            <w:tcBorders>
              <w:top w:val="single" w:sz="4" w:space="0" w:color="auto"/>
              <w:left w:val="single" w:sz="4" w:space="0" w:color="auto"/>
              <w:right w:val="single" w:sz="4" w:space="0" w:color="auto"/>
            </w:tcBorders>
          </w:tcPr>
          <w:p w14:paraId="2FE57051" w14:textId="77777777" w:rsidR="00FC3C29"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390535590"/>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はい</w:t>
            </w:r>
          </w:p>
          <w:p w14:paraId="1012AC5E" w14:textId="77777777" w:rsidR="00FC3C29"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267375336"/>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tcPr>
          <w:p w14:paraId="2A01E6BF" w14:textId="77777777" w:rsidR="006107A6" w:rsidRPr="00066752" w:rsidRDefault="006107A6" w:rsidP="006107A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25FDEC41" w14:textId="2B74A575" w:rsidR="006107A6" w:rsidRPr="00066752" w:rsidRDefault="006107A6" w:rsidP="006107A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第27条第</w:t>
            </w:r>
            <w:r w:rsidRPr="00066752">
              <w:rPr>
                <w:rFonts w:asciiTheme="minorEastAsia" w:eastAsiaTheme="minorEastAsia" w:hAnsiTheme="minorEastAsia" w:hint="eastAsia"/>
                <w:spacing w:val="0"/>
                <w:sz w:val="16"/>
                <w:szCs w:val="16"/>
              </w:rPr>
              <w:t>7</w:t>
            </w:r>
            <w:r w:rsidRPr="00066752">
              <w:rPr>
                <w:rFonts w:asciiTheme="minorEastAsia" w:eastAsiaTheme="minorEastAsia" w:hAnsiTheme="minorEastAsia"/>
                <w:spacing w:val="0"/>
                <w:sz w:val="16"/>
                <w:szCs w:val="16"/>
              </w:rPr>
              <w:t>項</w:t>
            </w:r>
          </w:p>
          <w:p w14:paraId="195D3C4D" w14:textId="77777777" w:rsidR="006107A6" w:rsidRPr="00066752" w:rsidRDefault="006107A6" w:rsidP="006107A6">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376B5CED" w14:textId="7BB1AE35" w:rsidR="00FC3C29" w:rsidRPr="00066752" w:rsidRDefault="006107A6" w:rsidP="006107A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第25条第</w:t>
            </w:r>
            <w:r w:rsidRPr="00066752">
              <w:rPr>
                <w:rFonts w:asciiTheme="minorEastAsia" w:eastAsiaTheme="minorEastAsia" w:hAnsiTheme="minorEastAsia" w:hint="eastAsia"/>
                <w:spacing w:val="0"/>
                <w:sz w:val="16"/>
                <w:szCs w:val="16"/>
              </w:rPr>
              <w:t>7</w:t>
            </w:r>
            <w:r w:rsidRPr="00066752">
              <w:rPr>
                <w:rFonts w:asciiTheme="minorEastAsia" w:eastAsiaTheme="minorEastAsia" w:hAnsiTheme="minorEastAsia"/>
                <w:spacing w:val="0"/>
                <w:sz w:val="16"/>
                <w:szCs w:val="16"/>
              </w:rPr>
              <w:t>項</w:t>
            </w:r>
          </w:p>
        </w:tc>
      </w:tr>
      <w:tr w:rsidR="00FC3C29" w:rsidRPr="00A7570E" w14:paraId="703444E7" w14:textId="77777777" w:rsidTr="003D070B">
        <w:trPr>
          <w:gridAfter w:val="1"/>
          <w:wAfter w:w="33" w:type="dxa"/>
          <w:cantSplit/>
          <w:trHeight w:val="20"/>
        </w:trPr>
        <w:tc>
          <w:tcPr>
            <w:tcW w:w="1325" w:type="dxa"/>
            <w:vMerge/>
            <w:tcBorders>
              <w:left w:val="single" w:sz="4" w:space="0" w:color="auto"/>
              <w:bottom w:val="single" w:sz="4" w:space="0" w:color="auto"/>
              <w:right w:val="single" w:sz="4" w:space="0" w:color="auto"/>
            </w:tcBorders>
            <w:shd w:val="clear" w:color="auto" w:fill="auto"/>
          </w:tcPr>
          <w:p w14:paraId="155FFB7F"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left w:val="single" w:sz="4" w:space="0" w:color="auto"/>
              <w:bottom w:val="single" w:sz="4" w:space="0" w:color="auto"/>
              <w:right w:val="single" w:sz="4" w:space="0" w:color="auto"/>
            </w:tcBorders>
            <w:shd w:val="clear" w:color="auto" w:fill="auto"/>
          </w:tcPr>
          <w:p w14:paraId="1E4006CA" w14:textId="77777777" w:rsidR="00FC3C29" w:rsidRPr="00A7570E" w:rsidRDefault="00FC3C29" w:rsidP="00FC3C29">
            <w:pPr>
              <w:autoSpaceDE w:val="0"/>
              <w:autoSpaceDN w:val="0"/>
              <w:snapToGrid w:val="0"/>
              <w:ind w:leftChars="50" w:left="283" w:rightChars="150" w:right="309" w:hangingChars="100" w:hanging="180"/>
              <w:rPr>
                <w:rFonts w:asciiTheme="minorEastAsia" w:eastAsiaTheme="minorEastAsia" w:hAnsiTheme="minorEastAsia"/>
                <w:spacing w:val="0"/>
                <w:sz w:val="18"/>
                <w:szCs w:val="18"/>
              </w:rPr>
            </w:pPr>
          </w:p>
        </w:tc>
        <w:tc>
          <w:tcPr>
            <w:tcW w:w="966" w:type="dxa"/>
            <w:tcBorders>
              <w:left w:val="single" w:sz="4" w:space="0" w:color="auto"/>
              <w:bottom w:val="single" w:sz="4" w:space="0" w:color="auto"/>
              <w:right w:val="single" w:sz="4" w:space="0" w:color="auto"/>
            </w:tcBorders>
          </w:tcPr>
          <w:p w14:paraId="19512A15"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59C83208" w14:textId="77777777" w:rsidR="00FC3C29" w:rsidRPr="00066752" w:rsidRDefault="00FC3C29"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FC3C29" w:rsidRPr="00A7570E" w14:paraId="6E2820B5" w14:textId="77777777" w:rsidTr="003D070B">
        <w:trPr>
          <w:gridAfter w:val="1"/>
          <w:wAfter w:w="33" w:type="dxa"/>
          <w:cantSplit/>
          <w:trHeight w:val="703"/>
        </w:trPr>
        <w:tc>
          <w:tcPr>
            <w:tcW w:w="1325" w:type="dxa"/>
            <w:vMerge w:val="restart"/>
            <w:tcBorders>
              <w:top w:val="single" w:sz="4" w:space="0" w:color="auto"/>
              <w:left w:val="single" w:sz="4" w:space="0" w:color="auto"/>
              <w:bottom w:val="single" w:sz="4" w:space="0" w:color="auto"/>
              <w:right w:val="single" w:sz="4" w:space="0" w:color="auto"/>
            </w:tcBorders>
            <w:shd w:val="clear" w:color="auto" w:fill="auto"/>
          </w:tcPr>
          <w:p w14:paraId="2044569E" w14:textId="77777777" w:rsidR="00FC3C29" w:rsidRDefault="00FC3C29" w:rsidP="00FC3C29">
            <w:pPr>
              <w:autoSpaceDE w:val="0"/>
              <w:autoSpaceDN w:val="0"/>
              <w:snapToGrid w:val="0"/>
              <w:ind w:leftChars="49" w:left="281" w:rightChars="50" w:right="103"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3-</w:t>
            </w:r>
            <w:r w:rsidRPr="00A7570E">
              <w:rPr>
                <w:rFonts w:asciiTheme="minorEastAsia" w:eastAsiaTheme="minorEastAsia" w:hAnsiTheme="minorEastAsia" w:hint="eastAsia"/>
                <w:spacing w:val="0"/>
                <w:sz w:val="18"/>
                <w:szCs w:val="18"/>
              </w:rPr>
              <w:t>25</w:t>
            </w:r>
          </w:p>
          <w:p w14:paraId="78BBB93F" w14:textId="77777777" w:rsidR="00FC3C29" w:rsidRPr="00A7570E" w:rsidRDefault="00FC3C29" w:rsidP="00FC3C29">
            <w:pPr>
              <w:autoSpaceDE w:val="0"/>
              <w:autoSpaceDN w:val="0"/>
              <w:snapToGrid w:val="0"/>
              <w:ind w:leftChars="49" w:left="124" w:rightChars="50" w:right="103" w:hangingChars="13" w:hanging="23"/>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事故発生時の対応</w:t>
            </w:r>
          </w:p>
        </w:tc>
        <w:tc>
          <w:tcPr>
            <w:tcW w:w="6677" w:type="dxa"/>
            <w:vMerge w:val="restart"/>
            <w:tcBorders>
              <w:top w:val="single" w:sz="4" w:space="0" w:color="auto"/>
              <w:left w:val="single" w:sz="4" w:space="0" w:color="auto"/>
              <w:right w:val="single" w:sz="4" w:space="0" w:color="auto"/>
            </w:tcBorders>
            <w:shd w:val="clear" w:color="auto" w:fill="auto"/>
          </w:tcPr>
          <w:p w14:paraId="54BE9B86" w14:textId="77777777" w:rsidR="00FC3C29" w:rsidRDefault="00FC3C29" w:rsidP="00FC3C29">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①　利用者に対する指定介護予防支援の提供により事故が発生した場合には速やかに市町村、利用者の家族等に連絡を行うとともに、必要な措置を講じていますか。</w:t>
            </w:r>
          </w:p>
          <w:p w14:paraId="2F61446A"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p>
          <w:p w14:paraId="418A5D17"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cs="MS-Mincho"/>
                <w:spacing w:val="0"/>
                <w:sz w:val="18"/>
                <w:szCs w:val="18"/>
              </w:rPr>
            </w:pPr>
            <w:r w:rsidRPr="00A7570E">
              <w:rPr>
                <w:rFonts w:asciiTheme="minorEastAsia" w:eastAsiaTheme="minorEastAsia" w:hAnsiTheme="minorEastAsia" w:hint="eastAsia"/>
                <w:spacing w:val="0"/>
                <w:sz w:val="18"/>
                <w:szCs w:val="18"/>
              </w:rPr>
              <w:t>※　利用者が安心して指定介護予防支援の提供を受けられるよう事故発生時の速やかな対応を規定したものです。</w:t>
            </w:r>
          </w:p>
          <w:p w14:paraId="7422193D" w14:textId="77777777" w:rsidR="00FC3C29" w:rsidRDefault="00FC3C29" w:rsidP="00FC3C29">
            <w:pPr>
              <w:autoSpaceDE w:val="0"/>
              <w:autoSpaceDN w:val="0"/>
              <w:adjustRightInd w:val="0"/>
              <w:snapToGrid w:val="0"/>
              <w:ind w:leftChars="50" w:left="283" w:hangingChars="100" w:hanging="180"/>
              <w:rPr>
                <w:rFonts w:asciiTheme="minorEastAsia" w:eastAsiaTheme="minorEastAsia" w:hAnsiTheme="minorEastAsia" w:cs="MS-Mincho"/>
                <w:spacing w:val="0"/>
                <w:sz w:val="18"/>
                <w:szCs w:val="18"/>
              </w:rPr>
            </w:pPr>
          </w:p>
          <w:p w14:paraId="5B2F29DA"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cs="MS-Mincho" w:hint="eastAsia"/>
                <w:spacing w:val="0"/>
                <w:sz w:val="18"/>
                <w:szCs w:val="18"/>
              </w:rPr>
              <w:t xml:space="preserve">※　</w:t>
            </w:r>
            <w:r w:rsidRPr="00A7570E">
              <w:rPr>
                <w:rFonts w:asciiTheme="minorEastAsia" w:eastAsiaTheme="minorEastAsia" w:hAnsiTheme="minorEastAsia" w:cs="MS-Mincho" w:hint="eastAsia"/>
                <w:spacing w:val="-4"/>
                <w:sz w:val="18"/>
                <w:szCs w:val="18"/>
              </w:rPr>
              <w:t>利用者に対するサービスの提供により事故が発生した場合の対応方法については、あらかじめ定めておくことが望まれます。</w:t>
            </w:r>
          </w:p>
          <w:p w14:paraId="3B65713A" w14:textId="77777777" w:rsidR="00FC3C29" w:rsidRDefault="00FC3C29" w:rsidP="00FC3C29">
            <w:pPr>
              <w:autoSpaceDE w:val="0"/>
              <w:autoSpaceDN w:val="0"/>
              <w:adjustRightInd w:val="0"/>
              <w:snapToGrid w:val="0"/>
              <w:ind w:leftChars="50" w:left="283" w:hangingChars="100" w:hanging="180"/>
              <w:rPr>
                <w:rFonts w:asciiTheme="minorEastAsia" w:eastAsiaTheme="minorEastAsia" w:hAnsiTheme="minorEastAsia" w:cs="MS-Mincho"/>
                <w:spacing w:val="0"/>
                <w:sz w:val="18"/>
                <w:szCs w:val="18"/>
              </w:rPr>
            </w:pPr>
          </w:p>
          <w:p w14:paraId="3DB5A087" w14:textId="77777777" w:rsidR="00FC3C29" w:rsidRDefault="00FC3C29" w:rsidP="00FC3C29">
            <w:pPr>
              <w:autoSpaceDE w:val="0"/>
              <w:autoSpaceDN w:val="0"/>
              <w:adjustRightInd w:val="0"/>
              <w:snapToGrid w:val="0"/>
              <w:ind w:leftChars="50" w:left="283" w:hangingChars="100" w:hanging="180"/>
              <w:rPr>
                <w:rFonts w:asciiTheme="minorEastAsia" w:eastAsiaTheme="minorEastAsia" w:hAnsiTheme="minorEastAsia" w:cs="MS-Mincho"/>
                <w:spacing w:val="0"/>
                <w:sz w:val="18"/>
                <w:szCs w:val="18"/>
              </w:rPr>
            </w:pPr>
            <w:r w:rsidRPr="00A7570E">
              <w:rPr>
                <w:rFonts w:asciiTheme="minorEastAsia" w:eastAsiaTheme="minorEastAsia" w:hAnsiTheme="minorEastAsia" w:cs="MS-Mincho" w:hint="eastAsia"/>
                <w:spacing w:val="0"/>
                <w:sz w:val="18"/>
                <w:szCs w:val="18"/>
              </w:rPr>
              <w:t>※　事故が生じた際にはその原因を解明し、再発生を防ぐための対策を講じてください。</w:t>
            </w:r>
          </w:p>
          <w:p w14:paraId="7BDC2871"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right w:val="single" w:sz="4" w:space="0" w:color="auto"/>
            </w:tcBorders>
          </w:tcPr>
          <w:p w14:paraId="4808693E" w14:textId="77777777" w:rsidR="00FC3C29"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300998150"/>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はい</w:t>
            </w:r>
          </w:p>
          <w:p w14:paraId="05BA4279" w14:textId="77777777" w:rsidR="00FC3C29"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011529082"/>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tcPr>
          <w:p w14:paraId="6C20C8C4" w14:textId="4CFA294E" w:rsidR="00521B72" w:rsidRPr="00066752" w:rsidRDefault="00521B72"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5594D25B" w14:textId="626CCD8D" w:rsidR="00FC3C29" w:rsidRPr="00066752" w:rsidRDefault="00521B72"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第28条第1項</w:t>
            </w:r>
          </w:p>
          <w:p w14:paraId="15B8AEF5" w14:textId="77777777" w:rsidR="00521B72" w:rsidRPr="00066752" w:rsidRDefault="00521B72" w:rsidP="00521B72">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604A1947" w14:textId="2B50097C" w:rsidR="00521B72" w:rsidRPr="00066752" w:rsidRDefault="00521B72" w:rsidP="00521B72">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w:t>
            </w:r>
            <w:r w:rsidRPr="00066752">
              <w:rPr>
                <w:rFonts w:asciiTheme="minorEastAsia" w:eastAsiaTheme="minorEastAsia" w:hAnsiTheme="minorEastAsia" w:hint="eastAsia"/>
                <w:spacing w:val="0"/>
                <w:sz w:val="16"/>
                <w:szCs w:val="16"/>
              </w:rPr>
              <w:t>6</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1</w:t>
            </w:r>
            <w:r w:rsidRPr="00066752">
              <w:rPr>
                <w:rFonts w:asciiTheme="minorEastAsia" w:eastAsiaTheme="minorEastAsia" w:hAnsiTheme="minorEastAsia"/>
                <w:spacing w:val="0"/>
                <w:sz w:val="16"/>
                <w:szCs w:val="16"/>
              </w:rPr>
              <w:t>項</w:t>
            </w:r>
          </w:p>
          <w:p w14:paraId="4956C1F4" w14:textId="5C9B2E74" w:rsidR="00FC3C29" w:rsidRPr="00066752" w:rsidRDefault="00521B72" w:rsidP="00521B72">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205B7FC4" w14:textId="43016E9C" w:rsidR="00FC3C29" w:rsidRPr="00066752" w:rsidRDefault="00521B72"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第2の3(22)</w:t>
            </w:r>
          </w:p>
          <w:p w14:paraId="714138AC" w14:textId="77777777" w:rsidR="00FC3C29" w:rsidRPr="00066752" w:rsidRDefault="00FC3C29"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FC3C29" w:rsidRPr="00A7570E" w14:paraId="0E00AB5C" w14:textId="77777777" w:rsidTr="003D070B">
        <w:trPr>
          <w:gridAfter w:val="1"/>
          <w:wAfter w:w="33" w:type="dxa"/>
          <w:cantSplit/>
          <w:trHeight w:val="20"/>
        </w:trPr>
        <w:tc>
          <w:tcPr>
            <w:tcW w:w="1325" w:type="dxa"/>
            <w:vMerge/>
            <w:tcBorders>
              <w:top w:val="single" w:sz="4" w:space="0" w:color="auto"/>
              <w:left w:val="single" w:sz="4" w:space="0" w:color="auto"/>
              <w:bottom w:val="single" w:sz="4" w:space="0" w:color="auto"/>
              <w:right w:val="single" w:sz="4" w:space="0" w:color="auto"/>
            </w:tcBorders>
            <w:shd w:val="clear" w:color="auto" w:fill="auto"/>
          </w:tcPr>
          <w:p w14:paraId="147BB445"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68BF7FEC"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159B7E2B"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0943EDA6" w14:textId="77777777" w:rsidR="00FC3C29" w:rsidRPr="00066752" w:rsidRDefault="00FC3C29"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FC3C29" w:rsidRPr="00A7570E" w14:paraId="2B3AB2D0" w14:textId="77777777" w:rsidTr="003D070B">
        <w:trPr>
          <w:gridAfter w:val="1"/>
          <w:wAfter w:w="33" w:type="dxa"/>
          <w:cantSplit/>
          <w:trHeight w:val="20"/>
        </w:trPr>
        <w:tc>
          <w:tcPr>
            <w:tcW w:w="1325" w:type="dxa"/>
            <w:vMerge/>
            <w:tcBorders>
              <w:top w:val="single" w:sz="4" w:space="0" w:color="auto"/>
              <w:left w:val="single" w:sz="4" w:space="0" w:color="auto"/>
              <w:bottom w:val="single" w:sz="4" w:space="0" w:color="auto"/>
              <w:right w:val="single" w:sz="4" w:space="0" w:color="auto"/>
            </w:tcBorders>
            <w:shd w:val="clear" w:color="auto" w:fill="auto"/>
          </w:tcPr>
          <w:p w14:paraId="4ABAA8C9"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75EA01FB"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cs="MS-Mincho"/>
                <w:spacing w:val="0"/>
                <w:sz w:val="18"/>
                <w:szCs w:val="18"/>
              </w:rPr>
            </w:pPr>
          </w:p>
        </w:tc>
        <w:tc>
          <w:tcPr>
            <w:tcW w:w="966" w:type="dxa"/>
            <w:tcBorders>
              <w:left w:val="single" w:sz="4" w:space="0" w:color="auto"/>
              <w:right w:val="single" w:sz="4" w:space="0" w:color="auto"/>
            </w:tcBorders>
          </w:tcPr>
          <w:p w14:paraId="2D5AE7A8"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1375DA0C" w14:textId="77777777" w:rsidR="00FC3C29" w:rsidRPr="00066752" w:rsidRDefault="00FC3C29"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FC3C29" w:rsidRPr="00A7570E" w14:paraId="5FF125E7" w14:textId="77777777" w:rsidTr="003D070B">
        <w:trPr>
          <w:gridAfter w:val="1"/>
          <w:wAfter w:w="33" w:type="dxa"/>
          <w:cantSplit/>
          <w:trHeight w:val="20"/>
        </w:trPr>
        <w:tc>
          <w:tcPr>
            <w:tcW w:w="1325" w:type="dxa"/>
            <w:vMerge/>
            <w:tcBorders>
              <w:top w:val="single" w:sz="4" w:space="0" w:color="auto"/>
              <w:left w:val="single" w:sz="4" w:space="0" w:color="auto"/>
              <w:bottom w:val="single" w:sz="4" w:space="0" w:color="auto"/>
              <w:right w:val="single" w:sz="4" w:space="0" w:color="auto"/>
            </w:tcBorders>
            <w:shd w:val="clear" w:color="auto" w:fill="auto"/>
          </w:tcPr>
          <w:p w14:paraId="05EA8EBD"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12728C7B"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4F83F76A"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14B78835" w14:textId="77777777" w:rsidR="00FC3C29" w:rsidRPr="00066752" w:rsidRDefault="00FC3C29"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FC3C29" w:rsidRPr="00A7570E" w14:paraId="5D2FE2B0" w14:textId="77777777" w:rsidTr="003D070B">
        <w:trPr>
          <w:gridAfter w:val="1"/>
          <w:wAfter w:w="33" w:type="dxa"/>
          <w:cantSplit/>
          <w:trHeight w:val="20"/>
        </w:trPr>
        <w:tc>
          <w:tcPr>
            <w:tcW w:w="1325" w:type="dxa"/>
            <w:vMerge/>
            <w:tcBorders>
              <w:top w:val="single" w:sz="4" w:space="0" w:color="auto"/>
              <w:left w:val="single" w:sz="4" w:space="0" w:color="auto"/>
              <w:right w:val="single" w:sz="4" w:space="0" w:color="auto"/>
            </w:tcBorders>
            <w:shd w:val="clear" w:color="auto" w:fill="auto"/>
          </w:tcPr>
          <w:p w14:paraId="41480827"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036D95F7"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p>
        </w:tc>
        <w:tc>
          <w:tcPr>
            <w:tcW w:w="966" w:type="dxa"/>
            <w:tcBorders>
              <w:left w:val="single" w:sz="4" w:space="0" w:color="auto"/>
              <w:bottom w:val="single" w:sz="4" w:space="0" w:color="auto"/>
              <w:right w:val="single" w:sz="4" w:space="0" w:color="auto"/>
            </w:tcBorders>
          </w:tcPr>
          <w:p w14:paraId="1E1ED762"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20399C5A" w14:textId="77777777" w:rsidR="00FC3C29" w:rsidRPr="00066752" w:rsidRDefault="00FC3C29"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FC3C29" w:rsidRPr="00A7570E" w14:paraId="0C2EEB42" w14:textId="77777777" w:rsidTr="003D070B">
        <w:trPr>
          <w:gridAfter w:val="1"/>
          <w:wAfter w:w="33" w:type="dxa"/>
          <w:cantSplit/>
          <w:trHeight w:val="587"/>
        </w:trPr>
        <w:tc>
          <w:tcPr>
            <w:tcW w:w="1325" w:type="dxa"/>
            <w:vMerge w:val="restart"/>
            <w:tcBorders>
              <w:left w:val="single" w:sz="4" w:space="0" w:color="auto"/>
              <w:bottom w:val="single" w:sz="4" w:space="0" w:color="auto"/>
              <w:right w:val="single" w:sz="4" w:space="0" w:color="auto"/>
            </w:tcBorders>
            <w:shd w:val="clear" w:color="auto" w:fill="auto"/>
          </w:tcPr>
          <w:p w14:paraId="11186A68"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val="restart"/>
            <w:tcBorders>
              <w:top w:val="single" w:sz="4" w:space="0" w:color="auto"/>
              <w:left w:val="single" w:sz="4" w:space="0" w:color="auto"/>
              <w:right w:val="single" w:sz="4" w:space="0" w:color="auto"/>
            </w:tcBorders>
            <w:shd w:val="clear" w:color="auto" w:fill="auto"/>
          </w:tcPr>
          <w:p w14:paraId="70B6E3E8" w14:textId="77777777" w:rsidR="00FC3C29" w:rsidRDefault="00FC3C29" w:rsidP="00FC3C29">
            <w:pPr>
              <w:autoSpaceDE w:val="0"/>
              <w:autoSpaceDN w:val="0"/>
              <w:adjustRightInd w:val="0"/>
              <w:snapToGrid w:val="0"/>
              <w:ind w:leftChars="50" w:left="283" w:rightChars="50" w:right="10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②　事故の状況及び事故に際して採った処置について記録していますか。</w:t>
            </w:r>
          </w:p>
          <w:p w14:paraId="33522A1A" w14:textId="77777777" w:rsidR="00FC3C29" w:rsidRPr="00A7570E" w:rsidRDefault="00FC3C29" w:rsidP="00FC3C29">
            <w:pPr>
              <w:autoSpaceDE w:val="0"/>
              <w:autoSpaceDN w:val="0"/>
              <w:adjustRightInd w:val="0"/>
              <w:snapToGrid w:val="0"/>
              <w:ind w:leftChars="50" w:left="283" w:rightChars="50" w:right="103" w:hangingChars="100" w:hanging="180"/>
              <w:rPr>
                <w:rFonts w:asciiTheme="minorEastAsia" w:eastAsiaTheme="minorEastAsia" w:hAnsiTheme="minorEastAsia" w:cs="ＭＳ明朝-WinCharSetFFFF-H"/>
                <w:spacing w:val="0"/>
                <w:sz w:val="18"/>
                <w:szCs w:val="18"/>
              </w:rPr>
            </w:pPr>
          </w:p>
          <w:p w14:paraId="7225F3CB" w14:textId="77777777" w:rsidR="00FC3C29" w:rsidRDefault="00FC3C29" w:rsidP="00FC3C29">
            <w:pPr>
              <w:autoSpaceDE w:val="0"/>
              <w:autoSpaceDN w:val="0"/>
              <w:adjustRightInd w:val="0"/>
              <w:snapToGrid w:val="0"/>
              <w:ind w:leftChars="50" w:left="294" w:rightChars="50" w:right="103" w:hangingChars="106" w:hanging="191"/>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事故の状況及び事故に際して採った処置についての記録は、５年間保存しなければなりません。</w:t>
            </w:r>
          </w:p>
          <w:p w14:paraId="3506B679" w14:textId="77777777" w:rsidR="00FC3C29" w:rsidRPr="00A7570E" w:rsidRDefault="00FC3C29" w:rsidP="00FC3C29">
            <w:pPr>
              <w:autoSpaceDE w:val="0"/>
              <w:autoSpaceDN w:val="0"/>
              <w:adjustRightInd w:val="0"/>
              <w:snapToGrid w:val="0"/>
              <w:ind w:leftChars="16" w:left="213" w:rightChars="50" w:right="103" w:hangingChars="100" w:hanging="180"/>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right w:val="single" w:sz="4" w:space="0" w:color="auto"/>
            </w:tcBorders>
          </w:tcPr>
          <w:p w14:paraId="5D930005" w14:textId="77777777" w:rsidR="00FC3C29"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815149025"/>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はい</w:t>
            </w:r>
          </w:p>
          <w:p w14:paraId="6B74A544" w14:textId="77777777" w:rsidR="00FC3C29"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743532233"/>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tcPr>
          <w:p w14:paraId="6C1DD6E0" w14:textId="77777777" w:rsidR="00521B72" w:rsidRPr="00066752" w:rsidRDefault="00521B72" w:rsidP="00521B72">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4FC93F6E" w14:textId="50DAAFB2" w:rsidR="00521B72" w:rsidRPr="00066752" w:rsidRDefault="00521B72" w:rsidP="00521B72">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第28条第</w:t>
            </w:r>
            <w:r w:rsidRPr="00066752">
              <w:rPr>
                <w:rFonts w:asciiTheme="minorEastAsia" w:eastAsiaTheme="minorEastAsia" w:hAnsiTheme="minorEastAsia" w:hint="eastAsia"/>
                <w:spacing w:val="0"/>
                <w:sz w:val="16"/>
                <w:szCs w:val="16"/>
              </w:rPr>
              <w:t>2</w:t>
            </w:r>
            <w:r w:rsidRPr="00066752">
              <w:rPr>
                <w:rFonts w:asciiTheme="minorEastAsia" w:eastAsiaTheme="minorEastAsia" w:hAnsiTheme="minorEastAsia"/>
                <w:spacing w:val="0"/>
                <w:sz w:val="16"/>
                <w:szCs w:val="16"/>
              </w:rPr>
              <w:t>項</w:t>
            </w:r>
          </w:p>
          <w:p w14:paraId="76933E57" w14:textId="77777777" w:rsidR="00521B72" w:rsidRPr="00066752" w:rsidRDefault="00521B72" w:rsidP="00521B72">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7ACC56E8" w14:textId="4CFE6A5E" w:rsidR="00FC3C29" w:rsidRPr="00066752" w:rsidRDefault="00521B72" w:rsidP="00521B72">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w:t>
            </w:r>
            <w:r w:rsidRPr="00066752">
              <w:rPr>
                <w:rFonts w:asciiTheme="minorEastAsia" w:eastAsiaTheme="minorEastAsia" w:hAnsiTheme="minorEastAsia" w:hint="eastAsia"/>
                <w:spacing w:val="0"/>
                <w:sz w:val="16"/>
                <w:szCs w:val="16"/>
              </w:rPr>
              <w:t>6</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2</w:t>
            </w:r>
            <w:r w:rsidRPr="00066752">
              <w:rPr>
                <w:rFonts w:asciiTheme="minorEastAsia" w:eastAsiaTheme="minorEastAsia" w:hAnsiTheme="minorEastAsia"/>
                <w:spacing w:val="0"/>
                <w:sz w:val="16"/>
                <w:szCs w:val="16"/>
              </w:rPr>
              <w:t>項</w:t>
            </w:r>
          </w:p>
        </w:tc>
      </w:tr>
      <w:tr w:rsidR="00FC3C29" w:rsidRPr="00A7570E" w14:paraId="31C8242D" w14:textId="77777777" w:rsidTr="003D070B">
        <w:trPr>
          <w:gridAfter w:val="1"/>
          <w:wAfter w:w="33" w:type="dxa"/>
          <w:cantSplit/>
          <w:trHeight w:val="20"/>
        </w:trPr>
        <w:tc>
          <w:tcPr>
            <w:tcW w:w="1325" w:type="dxa"/>
            <w:vMerge/>
            <w:tcBorders>
              <w:left w:val="single" w:sz="4" w:space="0" w:color="auto"/>
              <w:bottom w:val="single" w:sz="4" w:space="0" w:color="auto"/>
              <w:right w:val="single" w:sz="4" w:space="0" w:color="auto"/>
            </w:tcBorders>
            <w:shd w:val="clear" w:color="auto" w:fill="auto"/>
          </w:tcPr>
          <w:p w14:paraId="7F0408E2"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58D5B1FF" w14:textId="77777777" w:rsidR="00FC3C29" w:rsidRPr="00A7570E" w:rsidRDefault="00FC3C29" w:rsidP="00FC3C29">
            <w:pPr>
              <w:autoSpaceDE w:val="0"/>
              <w:autoSpaceDN w:val="0"/>
              <w:adjustRightInd w:val="0"/>
              <w:snapToGrid w:val="0"/>
              <w:ind w:leftChars="16" w:left="213" w:rightChars="50" w:right="103"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191A730F"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26BCBDC0" w14:textId="77777777" w:rsidR="00FC3C29" w:rsidRPr="00066752" w:rsidRDefault="00FC3C29"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FC3C29" w:rsidRPr="00A7570E" w14:paraId="44950858"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66209961"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0BA8FF93" w14:textId="77777777" w:rsidR="00FC3C29" w:rsidRPr="00A7570E" w:rsidRDefault="00FC3C29" w:rsidP="00FC3C29">
            <w:pPr>
              <w:autoSpaceDE w:val="0"/>
              <w:autoSpaceDN w:val="0"/>
              <w:adjustRightInd w:val="0"/>
              <w:snapToGrid w:val="0"/>
              <w:ind w:leftChars="16" w:left="213" w:rightChars="50" w:right="103" w:hangingChars="100" w:hanging="180"/>
              <w:rPr>
                <w:rFonts w:asciiTheme="minorEastAsia" w:eastAsiaTheme="minorEastAsia" w:hAnsiTheme="minorEastAsia" w:cs="ＭＳ明朝-WinCharSetFFFF-H"/>
                <w:spacing w:val="0"/>
                <w:sz w:val="18"/>
                <w:szCs w:val="18"/>
              </w:rPr>
            </w:pPr>
          </w:p>
        </w:tc>
        <w:tc>
          <w:tcPr>
            <w:tcW w:w="966" w:type="dxa"/>
            <w:tcBorders>
              <w:left w:val="single" w:sz="4" w:space="0" w:color="auto"/>
              <w:bottom w:val="single" w:sz="4" w:space="0" w:color="auto"/>
              <w:right w:val="single" w:sz="4" w:space="0" w:color="auto"/>
            </w:tcBorders>
          </w:tcPr>
          <w:p w14:paraId="6D615C01"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4B1375A5" w14:textId="77777777" w:rsidR="00FC3C29" w:rsidRPr="00066752" w:rsidRDefault="00FC3C29"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FC3C29" w:rsidRPr="00A7570E" w14:paraId="2F47AF03" w14:textId="77777777" w:rsidTr="003D070B">
        <w:trPr>
          <w:gridAfter w:val="1"/>
          <w:wAfter w:w="33" w:type="dxa"/>
          <w:cantSplit/>
          <w:trHeight w:val="485"/>
        </w:trPr>
        <w:tc>
          <w:tcPr>
            <w:tcW w:w="1325" w:type="dxa"/>
            <w:vMerge w:val="restart"/>
            <w:tcBorders>
              <w:left w:val="single" w:sz="4" w:space="0" w:color="auto"/>
              <w:bottom w:val="single" w:sz="4" w:space="0" w:color="auto"/>
              <w:right w:val="single" w:sz="4" w:space="0" w:color="auto"/>
            </w:tcBorders>
            <w:shd w:val="clear" w:color="auto" w:fill="auto"/>
          </w:tcPr>
          <w:p w14:paraId="246DE3CC"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top w:val="single" w:sz="4" w:space="0" w:color="auto"/>
              <w:left w:val="single" w:sz="4" w:space="0" w:color="auto"/>
              <w:right w:val="single" w:sz="4" w:space="0" w:color="auto"/>
            </w:tcBorders>
            <w:shd w:val="clear" w:color="auto" w:fill="auto"/>
          </w:tcPr>
          <w:p w14:paraId="26C8DC0F" w14:textId="77777777" w:rsidR="00FC3C29" w:rsidRPr="00A7570E" w:rsidRDefault="00FC3C29" w:rsidP="00FC3C29">
            <w:pPr>
              <w:autoSpaceDE w:val="0"/>
              <w:autoSpaceDN w:val="0"/>
              <w:adjustRightInd w:val="0"/>
              <w:snapToGrid w:val="0"/>
              <w:ind w:leftChars="50" w:left="283" w:rightChars="50" w:right="103" w:hangingChars="100" w:hanging="180"/>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 xml:space="preserve">③　</w:t>
            </w:r>
            <w:r w:rsidRPr="00A7570E">
              <w:rPr>
                <w:rFonts w:asciiTheme="minorEastAsia" w:eastAsiaTheme="minorEastAsia" w:hAnsiTheme="minorEastAsia" w:hint="eastAsia"/>
                <w:sz w:val="18"/>
                <w:szCs w:val="18"/>
              </w:rPr>
              <w:t>利用者に対する指定介護予防支援の提供により賠償すべき事故が発生した場合には、損害賠償を速やかに行っていますか。</w:t>
            </w:r>
          </w:p>
        </w:tc>
        <w:tc>
          <w:tcPr>
            <w:tcW w:w="966" w:type="dxa"/>
            <w:tcBorders>
              <w:top w:val="single" w:sz="4" w:space="0" w:color="auto"/>
              <w:left w:val="single" w:sz="4" w:space="0" w:color="auto"/>
              <w:right w:val="single" w:sz="4" w:space="0" w:color="auto"/>
            </w:tcBorders>
          </w:tcPr>
          <w:p w14:paraId="02AEE1DA" w14:textId="77777777" w:rsidR="00FC3C29"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749422776"/>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はい</w:t>
            </w:r>
          </w:p>
          <w:p w14:paraId="0A1B16BB" w14:textId="77777777" w:rsidR="00FC3C29"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163429542"/>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tcPr>
          <w:p w14:paraId="70931587" w14:textId="77777777" w:rsidR="00521B72" w:rsidRPr="00066752" w:rsidRDefault="00521B72" w:rsidP="00521B72">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55ADE263" w14:textId="3913C398" w:rsidR="00521B72" w:rsidRPr="00066752" w:rsidRDefault="00521B72" w:rsidP="00521B72">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第28条第</w:t>
            </w:r>
            <w:r w:rsidRPr="00066752">
              <w:rPr>
                <w:rFonts w:asciiTheme="minorEastAsia" w:eastAsiaTheme="minorEastAsia" w:hAnsiTheme="minorEastAsia" w:hint="eastAsia"/>
                <w:spacing w:val="0"/>
                <w:sz w:val="16"/>
                <w:szCs w:val="16"/>
              </w:rPr>
              <w:t>3</w:t>
            </w:r>
            <w:r w:rsidRPr="00066752">
              <w:rPr>
                <w:rFonts w:asciiTheme="minorEastAsia" w:eastAsiaTheme="minorEastAsia" w:hAnsiTheme="minorEastAsia"/>
                <w:spacing w:val="0"/>
                <w:sz w:val="16"/>
                <w:szCs w:val="16"/>
              </w:rPr>
              <w:t>項</w:t>
            </w:r>
          </w:p>
          <w:p w14:paraId="0AD2E408" w14:textId="72D543C2" w:rsidR="00521B72" w:rsidRPr="00066752" w:rsidRDefault="00521B72" w:rsidP="00521B72">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3EDC94DD" w14:textId="40584D30" w:rsidR="00FC3C29" w:rsidRPr="00066752" w:rsidRDefault="00521B72" w:rsidP="00521B72">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第26条第3項</w:t>
            </w:r>
          </w:p>
        </w:tc>
      </w:tr>
      <w:tr w:rsidR="00FC3C29" w:rsidRPr="00A7570E" w14:paraId="2D51B5C9" w14:textId="77777777" w:rsidTr="003D070B">
        <w:trPr>
          <w:gridAfter w:val="1"/>
          <w:wAfter w:w="33" w:type="dxa"/>
          <w:cantSplit/>
          <w:trHeight w:val="20"/>
        </w:trPr>
        <w:tc>
          <w:tcPr>
            <w:tcW w:w="1325" w:type="dxa"/>
            <w:vMerge/>
            <w:tcBorders>
              <w:top w:val="single" w:sz="4" w:space="0" w:color="auto"/>
              <w:left w:val="single" w:sz="4" w:space="0" w:color="auto"/>
              <w:bottom w:val="single" w:sz="4" w:space="0" w:color="auto"/>
              <w:right w:val="single" w:sz="4" w:space="0" w:color="auto"/>
            </w:tcBorders>
            <w:shd w:val="clear" w:color="auto" w:fill="auto"/>
          </w:tcPr>
          <w:p w14:paraId="6C11DFED"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left w:val="single" w:sz="4" w:space="0" w:color="auto"/>
              <w:right w:val="single" w:sz="4" w:space="0" w:color="auto"/>
            </w:tcBorders>
            <w:shd w:val="clear" w:color="auto" w:fill="auto"/>
          </w:tcPr>
          <w:p w14:paraId="04C87F23" w14:textId="77777777" w:rsidR="00FC3C29" w:rsidRPr="00A7570E" w:rsidRDefault="00FC3C29" w:rsidP="00FC3C29">
            <w:pPr>
              <w:autoSpaceDE w:val="0"/>
              <w:autoSpaceDN w:val="0"/>
              <w:snapToGrid w:val="0"/>
              <w:ind w:leftChars="50" w:left="283" w:rightChars="150" w:right="309"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1AC214E5"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22A84AFE" w14:textId="77777777" w:rsidR="00FC3C29" w:rsidRPr="00066752" w:rsidRDefault="00FC3C29"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FC3C29" w:rsidRPr="00A7570E" w14:paraId="35A755BC" w14:textId="77777777" w:rsidTr="003D070B">
        <w:trPr>
          <w:gridAfter w:val="1"/>
          <w:wAfter w:w="33" w:type="dxa"/>
          <w:cantSplit/>
          <w:trHeight w:val="20"/>
        </w:trPr>
        <w:tc>
          <w:tcPr>
            <w:tcW w:w="1325" w:type="dxa"/>
            <w:vMerge/>
            <w:tcBorders>
              <w:top w:val="single" w:sz="4" w:space="0" w:color="auto"/>
              <w:left w:val="single" w:sz="4" w:space="0" w:color="auto"/>
              <w:bottom w:val="single" w:sz="4" w:space="0" w:color="auto"/>
              <w:right w:val="single" w:sz="4" w:space="0" w:color="auto"/>
            </w:tcBorders>
            <w:shd w:val="clear" w:color="auto" w:fill="auto"/>
          </w:tcPr>
          <w:p w14:paraId="32B7ACBF"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left w:val="single" w:sz="4" w:space="0" w:color="auto"/>
              <w:bottom w:val="single" w:sz="4" w:space="0" w:color="auto"/>
              <w:right w:val="single" w:sz="4" w:space="0" w:color="auto"/>
            </w:tcBorders>
            <w:shd w:val="clear" w:color="auto" w:fill="auto"/>
          </w:tcPr>
          <w:p w14:paraId="1382713A" w14:textId="77777777" w:rsidR="00FC3C29" w:rsidRDefault="00FC3C29" w:rsidP="00FC3C29">
            <w:pPr>
              <w:autoSpaceDE w:val="0"/>
              <w:autoSpaceDN w:val="0"/>
              <w:adjustRightInd w:val="0"/>
              <w:snapToGrid w:val="0"/>
              <w:ind w:leftChars="35" w:left="265" w:rightChars="50" w:right="103" w:hangingChars="107" w:hanging="193"/>
              <w:rPr>
                <w:rFonts w:asciiTheme="minorEastAsia" w:eastAsiaTheme="minorEastAsia" w:hAnsiTheme="minorEastAsia" w:cs="MS-Mincho"/>
                <w:spacing w:val="-4"/>
                <w:sz w:val="18"/>
                <w:szCs w:val="18"/>
              </w:rPr>
            </w:pPr>
            <w:r w:rsidRPr="00A7570E">
              <w:rPr>
                <w:rFonts w:asciiTheme="minorEastAsia" w:eastAsiaTheme="minorEastAsia" w:hAnsiTheme="minorEastAsia" w:cs="MS-Mincho" w:hint="eastAsia"/>
                <w:spacing w:val="0"/>
                <w:sz w:val="18"/>
                <w:szCs w:val="18"/>
              </w:rPr>
              <w:t xml:space="preserve">※　</w:t>
            </w:r>
            <w:r w:rsidRPr="00A7570E">
              <w:rPr>
                <w:rFonts w:asciiTheme="minorEastAsia" w:eastAsiaTheme="minorEastAsia" w:hAnsiTheme="minorEastAsia" w:cs="MS-Mincho" w:hint="eastAsia"/>
                <w:spacing w:val="-4"/>
                <w:sz w:val="18"/>
                <w:szCs w:val="18"/>
              </w:rPr>
              <w:t>賠償すべき事態において速やかに賠償を行うため、損害賠償保険に加入しておくか、又は賠償資力を有することが望まれます。</w:t>
            </w:r>
          </w:p>
          <w:p w14:paraId="4B6AF53A" w14:textId="77777777" w:rsidR="00521B72" w:rsidRPr="00A7570E" w:rsidRDefault="00521B72" w:rsidP="00FC3C29">
            <w:pPr>
              <w:autoSpaceDE w:val="0"/>
              <w:autoSpaceDN w:val="0"/>
              <w:adjustRightInd w:val="0"/>
              <w:snapToGrid w:val="0"/>
              <w:ind w:leftChars="35" w:left="265" w:rightChars="50" w:right="103" w:hangingChars="107" w:hanging="193"/>
              <w:rPr>
                <w:rFonts w:asciiTheme="minorEastAsia" w:eastAsiaTheme="minorEastAsia" w:hAnsiTheme="minorEastAsia" w:cs="ＭＳ明朝-WinCharSetFFFF-H"/>
                <w:spacing w:val="0"/>
                <w:sz w:val="18"/>
                <w:szCs w:val="18"/>
              </w:rPr>
            </w:pPr>
          </w:p>
        </w:tc>
        <w:tc>
          <w:tcPr>
            <w:tcW w:w="966" w:type="dxa"/>
            <w:tcBorders>
              <w:left w:val="single" w:sz="4" w:space="0" w:color="auto"/>
              <w:bottom w:val="single" w:sz="4" w:space="0" w:color="auto"/>
              <w:right w:val="single" w:sz="4" w:space="0" w:color="auto"/>
            </w:tcBorders>
          </w:tcPr>
          <w:p w14:paraId="614E83BE"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1C20E96A" w14:textId="77777777" w:rsidR="00FC3C29" w:rsidRPr="00066752" w:rsidRDefault="00FC3C29"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CD7A90" w:rsidRPr="00A7570E" w14:paraId="194A1850" w14:textId="77777777" w:rsidTr="003D070B">
        <w:trPr>
          <w:gridAfter w:val="1"/>
          <w:wAfter w:w="33" w:type="dxa"/>
          <w:cantSplit/>
          <w:trHeight w:val="739"/>
        </w:trPr>
        <w:tc>
          <w:tcPr>
            <w:tcW w:w="1325" w:type="dxa"/>
            <w:vMerge w:val="restart"/>
            <w:tcBorders>
              <w:top w:val="single" w:sz="4" w:space="0" w:color="auto"/>
              <w:left w:val="single" w:sz="4" w:space="0" w:color="auto"/>
              <w:right w:val="single" w:sz="4" w:space="0" w:color="auto"/>
            </w:tcBorders>
            <w:shd w:val="clear" w:color="auto" w:fill="auto"/>
          </w:tcPr>
          <w:p w14:paraId="6F90D90C" w14:textId="77777777" w:rsidR="00CD7A90" w:rsidRDefault="00CD7A90"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lastRenderedPageBreak/>
              <w:t>3-</w:t>
            </w:r>
            <w:r w:rsidRPr="00A7570E">
              <w:rPr>
                <w:rFonts w:asciiTheme="minorEastAsia" w:eastAsiaTheme="minorEastAsia" w:hAnsiTheme="minorEastAsia" w:hint="eastAsia"/>
                <w:spacing w:val="0"/>
                <w:sz w:val="18"/>
                <w:szCs w:val="18"/>
              </w:rPr>
              <w:t>26</w:t>
            </w:r>
          </w:p>
          <w:p w14:paraId="22E393B4" w14:textId="77777777" w:rsidR="00CD7A90" w:rsidRPr="00A7570E" w:rsidRDefault="00CD7A90"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虐待の防止</w:t>
            </w: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2AAC2919" w14:textId="77777777" w:rsidR="00CD7A90" w:rsidRPr="00160F24" w:rsidRDefault="00CD7A90" w:rsidP="00CD7A90">
            <w:pPr>
              <w:autoSpaceDE w:val="0"/>
              <w:autoSpaceDN w:val="0"/>
              <w:adjustRightInd w:val="0"/>
              <w:snapToGrid w:val="0"/>
              <w:ind w:leftChars="21" w:left="74" w:hangingChars="17" w:hanging="31"/>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 xml:space="preserve">　虐待の発生又はその再発を防止するため、次の各号に掲げる措置を講じていますか。</w:t>
            </w:r>
          </w:p>
          <w:p w14:paraId="09F16C6F" w14:textId="3082957E" w:rsidR="00CD7A90" w:rsidRPr="00CD7A90" w:rsidRDefault="00CD7A90" w:rsidP="00CD7A90">
            <w:pPr>
              <w:autoSpaceDE w:val="0"/>
              <w:autoSpaceDN w:val="0"/>
              <w:adjustRightInd w:val="0"/>
              <w:snapToGrid w:val="0"/>
              <w:rPr>
                <w:rFonts w:asciiTheme="minorEastAsia" w:eastAsiaTheme="minorEastAsia" w:hAnsiTheme="minorEastAsia" w:cs="MS-Mincho"/>
                <w:spacing w:val="0"/>
                <w:sz w:val="18"/>
                <w:szCs w:val="18"/>
              </w:rPr>
            </w:pPr>
          </w:p>
        </w:tc>
        <w:tc>
          <w:tcPr>
            <w:tcW w:w="966" w:type="dxa"/>
            <w:tcBorders>
              <w:top w:val="single" w:sz="4" w:space="0" w:color="auto"/>
              <w:left w:val="single" w:sz="4" w:space="0" w:color="auto"/>
              <w:bottom w:val="single" w:sz="4" w:space="0" w:color="auto"/>
              <w:right w:val="single" w:sz="4" w:space="0" w:color="auto"/>
            </w:tcBorders>
          </w:tcPr>
          <w:p w14:paraId="6F5F0FC5" w14:textId="5BD69ABC" w:rsidR="00CD7A90" w:rsidRPr="00A7570E" w:rsidRDefault="00CD7A90"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6E631AAF" w14:textId="77777777" w:rsidR="00CD7A90" w:rsidRPr="00066752" w:rsidRDefault="00CD7A90"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hint="eastAsia"/>
                <w:spacing w:val="0"/>
                <w:sz w:val="16"/>
                <w:szCs w:val="16"/>
              </w:rPr>
              <w:t>予防条例</w:t>
            </w:r>
          </w:p>
          <w:p w14:paraId="27F7AF13" w14:textId="69D6BED0" w:rsidR="00CD7A90" w:rsidRPr="00066752" w:rsidRDefault="00CD7A90"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hint="eastAsia"/>
                <w:spacing w:val="0"/>
                <w:sz w:val="16"/>
                <w:szCs w:val="16"/>
              </w:rPr>
              <w:t>第28条の２</w:t>
            </w:r>
          </w:p>
          <w:p w14:paraId="39BF95CB" w14:textId="77777777" w:rsidR="00CD7A90" w:rsidRPr="00066752" w:rsidRDefault="00CD7A90" w:rsidP="00CD7A90">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2CECF39A" w14:textId="0459BA2E" w:rsidR="00CD7A90" w:rsidRPr="00066752" w:rsidRDefault="00CD7A90" w:rsidP="00CD7A90">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第26条</w:t>
            </w:r>
            <w:r w:rsidRPr="00066752">
              <w:rPr>
                <w:rFonts w:asciiTheme="minorEastAsia" w:eastAsiaTheme="minorEastAsia" w:hAnsiTheme="minorEastAsia" w:hint="eastAsia"/>
                <w:spacing w:val="0"/>
                <w:sz w:val="16"/>
                <w:szCs w:val="16"/>
              </w:rPr>
              <w:t>の2</w:t>
            </w:r>
          </w:p>
        </w:tc>
      </w:tr>
      <w:tr w:rsidR="00CD7A90" w:rsidRPr="00A7570E" w14:paraId="18297D99" w14:textId="77777777" w:rsidTr="003D070B">
        <w:trPr>
          <w:gridAfter w:val="1"/>
          <w:wAfter w:w="33" w:type="dxa"/>
          <w:cantSplit/>
          <w:trHeight w:val="393"/>
        </w:trPr>
        <w:tc>
          <w:tcPr>
            <w:tcW w:w="1325" w:type="dxa"/>
            <w:vMerge/>
            <w:tcBorders>
              <w:top w:val="single" w:sz="4" w:space="0" w:color="auto"/>
              <w:left w:val="single" w:sz="4" w:space="0" w:color="auto"/>
              <w:right w:val="single" w:sz="4" w:space="0" w:color="auto"/>
            </w:tcBorders>
            <w:shd w:val="clear" w:color="auto" w:fill="auto"/>
          </w:tcPr>
          <w:p w14:paraId="78603105" w14:textId="77777777" w:rsidR="00CD7A90" w:rsidRDefault="00CD7A90"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5114E5D2" w14:textId="15DCC543" w:rsidR="008A206E" w:rsidRPr="00160F24" w:rsidRDefault="008A206E" w:rsidP="00C12071">
            <w:pPr>
              <w:autoSpaceDE w:val="0"/>
              <w:autoSpaceDN w:val="0"/>
              <w:adjustRightInd w:val="0"/>
              <w:snapToGrid w:val="0"/>
              <w:ind w:leftChars="54" w:left="307" w:hangingChars="109" w:hanging="196"/>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一　当該事業所における虐待の防止のための対策を検討する委員会（テレビ電話装置等を活用して行うことができるものとする。）を定期的に開催するとともに、その結果について、</w:t>
            </w:r>
            <w:r w:rsidR="005D5E6B">
              <w:rPr>
                <w:rFonts w:ascii="ＭＳ 明朝" w:hAnsi="ＭＳ 明朝" w:hint="eastAsia"/>
                <w:color w:val="000000" w:themeColor="text1"/>
                <w:spacing w:val="0"/>
                <w:sz w:val="18"/>
                <w:szCs w:val="18"/>
              </w:rPr>
              <w:t>担当職員</w:t>
            </w:r>
            <w:r w:rsidRPr="00160F24">
              <w:rPr>
                <w:rFonts w:ascii="ＭＳ 明朝" w:hAnsi="ＭＳ 明朝" w:hint="eastAsia"/>
                <w:color w:val="000000" w:themeColor="text1"/>
                <w:spacing w:val="0"/>
                <w:sz w:val="18"/>
                <w:szCs w:val="18"/>
              </w:rPr>
              <w:t>に周知徹底を図ること。</w:t>
            </w:r>
          </w:p>
          <w:p w14:paraId="1D459291" w14:textId="77777777" w:rsidR="00CD7A90" w:rsidRPr="008A206E" w:rsidRDefault="00CD7A90" w:rsidP="00CD7A90">
            <w:pPr>
              <w:autoSpaceDE w:val="0"/>
              <w:autoSpaceDN w:val="0"/>
              <w:adjustRightInd w:val="0"/>
              <w:snapToGrid w:val="0"/>
              <w:ind w:leftChars="150" w:left="489" w:hangingChars="100" w:hanging="180"/>
              <w:rPr>
                <w:rFonts w:asciiTheme="minorEastAsia" w:eastAsiaTheme="minorEastAsia" w:hAnsiTheme="minorEastAsia" w:cs="MS-Mincho"/>
                <w:spacing w:val="0"/>
                <w:sz w:val="18"/>
                <w:szCs w:val="18"/>
              </w:rPr>
            </w:pPr>
          </w:p>
        </w:tc>
        <w:tc>
          <w:tcPr>
            <w:tcW w:w="966" w:type="dxa"/>
            <w:tcBorders>
              <w:top w:val="single" w:sz="4" w:space="0" w:color="auto"/>
              <w:left w:val="single" w:sz="4" w:space="0" w:color="auto"/>
              <w:bottom w:val="single" w:sz="4" w:space="0" w:color="auto"/>
              <w:right w:val="single" w:sz="4" w:space="0" w:color="auto"/>
            </w:tcBorders>
          </w:tcPr>
          <w:p w14:paraId="52FAFF8E" w14:textId="77777777" w:rsidR="008A206E" w:rsidRPr="00C54666" w:rsidRDefault="00E330EC" w:rsidP="008A206E">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378465309"/>
                <w14:checkbox>
                  <w14:checked w14:val="0"/>
                  <w14:checkedState w14:val="2611" w14:font="ＭＳ 明朝"/>
                  <w14:uncheckedState w14:val="2610" w14:font="ＭＳ ゴシック"/>
                </w14:checkbox>
              </w:sdtPr>
              <w:sdtEndPr/>
              <w:sdtContent>
                <w:r w:rsidR="008A206E" w:rsidRPr="00C54666">
                  <w:rPr>
                    <w:rFonts w:hAnsi="ＭＳ ゴシック" w:hint="eastAsia"/>
                    <w:spacing w:val="2"/>
                    <w:sz w:val="20"/>
                    <w:szCs w:val="20"/>
                  </w:rPr>
                  <w:t>☐</w:t>
                </w:r>
              </w:sdtContent>
            </w:sdt>
            <w:r w:rsidR="008A206E" w:rsidRPr="00C54666">
              <w:rPr>
                <w:rFonts w:ascii="ＭＳ 明朝" w:hAnsi="ＭＳ 明朝" w:hint="eastAsia"/>
                <w:snapToGrid/>
                <w:color w:val="000000" w:themeColor="text1"/>
                <w:spacing w:val="0"/>
                <w:sz w:val="18"/>
                <w:szCs w:val="18"/>
              </w:rPr>
              <w:t>はい</w:t>
            </w:r>
          </w:p>
          <w:p w14:paraId="111480FF" w14:textId="022ABB96" w:rsidR="00CD7A90" w:rsidRDefault="00E330EC" w:rsidP="008A206E">
            <w:pPr>
              <w:autoSpaceDE w:val="0"/>
              <w:autoSpaceDN w:val="0"/>
              <w:snapToGrid w:val="0"/>
              <w:ind w:leftChars="50" w:left="103" w:rightChars="50" w:right="103"/>
              <w:rPr>
                <w:rFonts w:ascii="BIZ UD明朝 Medium" w:eastAsia="BIZ UD明朝 Medium" w:hAnsi="BIZ UD明朝 Medium"/>
                <w:spacing w:val="2"/>
                <w:sz w:val="20"/>
                <w:szCs w:val="20"/>
              </w:rPr>
            </w:pPr>
            <w:sdt>
              <w:sdtPr>
                <w:rPr>
                  <w:rFonts w:ascii="BIZ UD明朝 Medium" w:eastAsia="BIZ UD明朝 Medium" w:hAnsi="BIZ UD明朝 Medium" w:hint="eastAsia"/>
                  <w:spacing w:val="2"/>
                  <w:sz w:val="20"/>
                  <w:szCs w:val="20"/>
                </w:rPr>
                <w:id w:val="-577440885"/>
                <w14:checkbox>
                  <w14:checked w14:val="0"/>
                  <w14:checkedState w14:val="2611" w14:font="ＭＳ 明朝"/>
                  <w14:uncheckedState w14:val="2610" w14:font="ＭＳ ゴシック"/>
                </w14:checkbox>
              </w:sdtPr>
              <w:sdtEndPr/>
              <w:sdtContent>
                <w:r w:rsidR="008A206E" w:rsidRPr="00C54666">
                  <w:rPr>
                    <w:rFonts w:hAnsi="ＭＳ ゴシック" w:hint="eastAsia"/>
                    <w:spacing w:val="2"/>
                    <w:sz w:val="20"/>
                    <w:szCs w:val="20"/>
                  </w:rPr>
                  <w:t>☐</w:t>
                </w:r>
              </w:sdtContent>
            </w:sdt>
            <w:r w:rsidR="008A206E" w:rsidRPr="00C54666">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5AA57294" w14:textId="77777777" w:rsidR="00CD7A90" w:rsidRPr="00066752" w:rsidRDefault="00CD7A90"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CD7A90" w:rsidRPr="00A7570E" w14:paraId="485EC4B4" w14:textId="77777777" w:rsidTr="003D070B">
        <w:trPr>
          <w:gridAfter w:val="1"/>
          <w:wAfter w:w="33" w:type="dxa"/>
          <w:cantSplit/>
          <w:trHeight w:val="371"/>
        </w:trPr>
        <w:tc>
          <w:tcPr>
            <w:tcW w:w="1325" w:type="dxa"/>
            <w:vMerge/>
            <w:tcBorders>
              <w:top w:val="single" w:sz="4" w:space="0" w:color="auto"/>
              <w:left w:val="single" w:sz="4" w:space="0" w:color="auto"/>
              <w:right w:val="single" w:sz="4" w:space="0" w:color="auto"/>
            </w:tcBorders>
            <w:shd w:val="clear" w:color="auto" w:fill="auto"/>
          </w:tcPr>
          <w:p w14:paraId="6C9C5931" w14:textId="77777777" w:rsidR="00CD7A90" w:rsidRDefault="00CD7A90"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44F76499" w14:textId="77777777" w:rsidR="008A206E" w:rsidRPr="00160F24" w:rsidRDefault="008A206E" w:rsidP="00C12071">
            <w:pPr>
              <w:snapToGrid w:val="0"/>
              <w:ind w:firstLineChars="78" w:firstLine="140"/>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二　当該事業所における虐待の防止のための指針を整備すること。</w:t>
            </w:r>
          </w:p>
          <w:p w14:paraId="451691BB" w14:textId="77777777" w:rsidR="00CD7A90" w:rsidRPr="008A206E" w:rsidRDefault="00CD7A90" w:rsidP="00CD7A90">
            <w:pPr>
              <w:autoSpaceDE w:val="0"/>
              <w:autoSpaceDN w:val="0"/>
              <w:adjustRightInd w:val="0"/>
              <w:snapToGrid w:val="0"/>
              <w:ind w:leftChars="150" w:left="489" w:hangingChars="100" w:hanging="180"/>
              <w:rPr>
                <w:rFonts w:asciiTheme="minorEastAsia" w:eastAsiaTheme="minorEastAsia" w:hAnsiTheme="minorEastAsia" w:cs="MS-Mincho"/>
                <w:spacing w:val="0"/>
                <w:sz w:val="18"/>
                <w:szCs w:val="18"/>
              </w:rPr>
            </w:pPr>
          </w:p>
        </w:tc>
        <w:tc>
          <w:tcPr>
            <w:tcW w:w="966" w:type="dxa"/>
            <w:tcBorders>
              <w:top w:val="single" w:sz="4" w:space="0" w:color="auto"/>
              <w:left w:val="single" w:sz="4" w:space="0" w:color="auto"/>
              <w:bottom w:val="single" w:sz="4" w:space="0" w:color="auto"/>
              <w:right w:val="single" w:sz="4" w:space="0" w:color="auto"/>
            </w:tcBorders>
          </w:tcPr>
          <w:p w14:paraId="559ADF42" w14:textId="77777777" w:rsidR="008A206E" w:rsidRPr="00C54666" w:rsidRDefault="00E330EC" w:rsidP="008A206E">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2027285653"/>
                <w14:checkbox>
                  <w14:checked w14:val="0"/>
                  <w14:checkedState w14:val="2611" w14:font="ＭＳ 明朝"/>
                  <w14:uncheckedState w14:val="2610" w14:font="ＭＳ ゴシック"/>
                </w14:checkbox>
              </w:sdtPr>
              <w:sdtEndPr/>
              <w:sdtContent>
                <w:r w:rsidR="008A206E" w:rsidRPr="00C54666">
                  <w:rPr>
                    <w:rFonts w:hAnsi="ＭＳ ゴシック" w:hint="eastAsia"/>
                    <w:spacing w:val="2"/>
                    <w:sz w:val="20"/>
                    <w:szCs w:val="20"/>
                  </w:rPr>
                  <w:t>☐</w:t>
                </w:r>
              </w:sdtContent>
            </w:sdt>
            <w:r w:rsidR="008A206E" w:rsidRPr="00C54666">
              <w:rPr>
                <w:rFonts w:ascii="ＭＳ 明朝" w:hAnsi="ＭＳ 明朝" w:hint="eastAsia"/>
                <w:snapToGrid/>
                <w:color w:val="000000" w:themeColor="text1"/>
                <w:spacing w:val="0"/>
                <w:sz w:val="18"/>
                <w:szCs w:val="18"/>
              </w:rPr>
              <w:t>はい</w:t>
            </w:r>
          </w:p>
          <w:p w14:paraId="0DE18030" w14:textId="3173CCCE" w:rsidR="00CD7A90" w:rsidRDefault="00E330EC" w:rsidP="008A206E">
            <w:pPr>
              <w:autoSpaceDE w:val="0"/>
              <w:autoSpaceDN w:val="0"/>
              <w:snapToGrid w:val="0"/>
              <w:ind w:leftChars="50" w:left="103" w:rightChars="50" w:right="103"/>
              <w:rPr>
                <w:rFonts w:ascii="BIZ UD明朝 Medium" w:eastAsia="BIZ UD明朝 Medium" w:hAnsi="BIZ UD明朝 Medium"/>
                <w:spacing w:val="2"/>
                <w:sz w:val="20"/>
                <w:szCs w:val="20"/>
              </w:rPr>
            </w:pPr>
            <w:sdt>
              <w:sdtPr>
                <w:rPr>
                  <w:rFonts w:ascii="BIZ UD明朝 Medium" w:eastAsia="BIZ UD明朝 Medium" w:hAnsi="BIZ UD明朝 Medium" w:hint="eastAsia"/>
                  <w:spacing w:val="2"/>
                  <w:sz w:val="20"/>
                  <w:szCs w:val="20"/>
                </w:rPr>
                <w:id w:val="-1908140181"/>
                <w14:checkbox>
                  <w14:checked w14:val="0"/>
                  <w14:checkedState w14:val="2611" w14:font="ＭＳ 明朝"/>
                  <w14:uncheckedState w14:val="2610" w14:font="ＭＳ ゴシック"/>
                </w14:checkbox>
              </w:sdtPr>
              <w:sdtEndPr/>
              <w:sdtContent>
                <w:r w:rsidR="008A206E" w:rsidRPr="00C54666">
                  <w:rPr>
                    <w:rFonts w:hAnsi="ＭＳ ゴシック" w:hint="eastAsia"/>
                    <w:spacing w:val="2"/>
                    <w:sz w:val="20"/>
                    <w:szCs w:val="20"/>
                  </w:rPr>
                  <w:t>☐</w:t>
                </w:r>
              </w:sdtContent>
            </w:sdt>
            <w:r w:rsidR="008A206E" w:rsidRPr="00C54666">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1EFF6F55" w14:textId="77777777" w:rsidR="00CD7A90" w:rsidRPr="00066752" w:rsidRDefault="00CD7A90"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CD7A90" w:rsidRPr="00A7570E" w14:paraId="37268BB1" w14:textId="77777777" w:rsidTr="003D070B">
        <w:trPr>
          <w:gridAfter w:val="1"/>
          <w:wAfter w:w="33" w:type="dxa"/>
          <w:cantSplit/>
          <w:trHeight w:val="382"/>
        </w:trPr>
        <w:tc>
          <w:tcPr>
            <w:tcW w:w="1325" w:type="dxa"/>
            <w:vMerge/>
            <w:tcBorders>
              <w:top w:val="single" w:sz="4" w:space="0" w:color="auto"/>
              <w:left w:val="single" w:sz="4" w:space="0" w:color="auto"/>
              <w:right w:val="single" w:sz="4" w:space="0" w:color="auto"/>
            </w:tcBorders>
            <w:shd w:val="clear" w:color="auto" w:fill="auto"/>
          </w:tcPr>
          <w:p w14:paraId="0366AA6C" w14:textId="77777777" w:rsidR="00CD7A90" w:rsidRDefault="00CD7A90"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47968E8A" w14:textId="51D43F71" w:rsidR="008A206E" w:rsidRPr="00160F24" w:rsidRDefault="008A206E" w:rsidP="00C12071">
            <w:pPr>
              <w:autoSpaceDE w:val="0"/>
              <w:autoSpaceDN w:val="0"/>
              <w:adjustRightInd w:val="0"/>
              <w:snapToGrid w:val="0"/>
              <w:ind w:leftChars="68" w:left="324" w:hangingChars="102" w:hanging="184"/>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三　当該事業所において、</w:t>
            </w:r>
            <w:r w:rsidR="005D5E6B">
              <w:rPr>
                <w:rFonts w:ascii="ＭＳ 明朝" w:hAnsi="ＭＳ 明朝" w:hint="eastAsia"/>
                <w:color w:val="000000" w:themeColor="text1"/>
                <w:spacing w:val="0"/>
                <w:sz w:val="18"/>
                <w:szCs w:val="18"/>
              </w:rPr>
              <w:t>担当職員</w:t>
            </w:r>
            <w:r w:rsidRPr="00160F24">
              <w:rPr>
                <w:rFonts w:ascii="ＭＳ 明朝" w:hAnsi="ＭＳ 明朝" w:hint="eastAsia"/>
                <w:color w:val="000000" w:themeColor="text1"/>
                <w:spacing w:val="0"/>
                <w:sz w:val="18"/>
                <w:szCs w:val="18"/>
              </w:rPr>
              <w:t>に対し、虐待の防止のための研修を定期的に実施すること。</w:t>
            </w:r>
          </w:p>
          <w:p w14:paraId="14A4ADC8" w14:textId="77777777" w:rsidR="00CD7A90" w:rsidRPr="005D5E6B" w:rsidRDefault="00CD7A90" w:rsidP="00CD7A90">
            <w:pPr>
              <w:autoSpaceDE w:val="0"/>
              <w:autoSpaceDN w:val="0"/>
              <w:adjustRightInd w:val="0"/>
              <w:snapToGrid w:val="0"/>
              <w:ind w:leftChars="150" w:left="489" w:hangingChars="100" w:hanging="180"/>
              <w:rPr>
                <w:rFonts w:asciiTheme="minorEastAsia" w:eastAsiaTheme="minorEastAsia" w:hAnsiTheme="minorEastAsia" w:cs="MS-Mincho"/>
                <w:spacing w:val="0"/>
                <w:sz w:val="18"/>
                <w:szCs w:val="18"/>
              </w:rPr>
            </w:pPr>
          </w:p>
        </w:tc>
        <w:tc>
          <w:tcPr>
            <w:tcW w:w="966" w:type="dxa"/>
            <w:tcBorders>
              <w:top w:val="single" w:sz="4" w:space="0" w:color="auto"/>
              <w:left w:val="single" w:sz="4" w:space="0" w:color="auto"/>
              <w:bottom w:val="single" w:sz="4" w:space="0" w:color="auto"/>
              <w:right w:val="single" w:sz="4" w:space="0" w:color="auto"/>
            </w:tcBorders>
          </w:tcPr>
          <w:p w14:paraId="0616C387" w14:textId="77777777" w:rsidR="008A206E" w:rsidRPr="00C54666" w:rsidRDefault="00E330EC" w:rsidP="008A206E">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2062944253"/>
                <w14:checkbox>
                  <w14:checked w14:val="0"/>
                  <w14:checkedState w14:val="2611" w14:font="ＭＳ 明朝"/>
                  <w14:uncheckedState w14:val="2610" w14:font="ＭＳ ゴシック"/>
                </w14:checkbox>
              </w:sdtPr>
              <w:sdtEndPr/>
              <w:sdtContent>
                <w:r w:rsidR="008A206E" w:rsidRPr="00C54666">
                  <w:rPr>
                    <w:rFonts w:hAnsi="ＭＳ ゴシック" w:hint="eastAsia"/>
                    <w:spacing w:val="2"/>
                    <w:sz w:val="20"/>
                    <w:szCs w:val="20"/>
                  </w:rPr>
                  <w:t>☐</w:t>
                </w:r>
              </w:sdtContent>
            </w:sdt>
            <w:r w:rsidR="008A206E" w:rsidRPr="00C54666">
              <w:rPr>
                <w:rFonts w:ascii="ＭＳ 明朝" w:hAnsi="ＭＳ 明朝" w:hint="eastAsia"/>
                <w:snapToGrid/>
                <w:color w:val="000000" w:themeColor="text1"/>
                <w:spacing w:val="0"/>
                <w:sz w:val="18"/>
                <w:szCs w:val="18"/>
              </w:rPr>
              <w:t>はい</w:t>
            </w:r>
          </w:p>
          <w:p w14:paraId="0CAB7C25" w14:textId="3257C55F" w:rsidR="00CD7A90" w:rsidRDefault="00E330EC" w:rsidP="008A206E">
            <w:pPr>
              <w:autoSpaceDE w:val="0"/>
              <w:autoSpaceDN w:val="0"/>
              <w:snapToGrid w:val="0"/>
              <w:ind w:leftChars="50" w:left="103" w:rightChars="50" w:right="103"/>
              <w:rPr>
                <w:rFonts w:ascii="BIZ UD明朝 Medium" w:eastAsia="BIZ UD明朝 Medium" w:hAnsi="BIZ UD明朝 Medium"/>
                <w:spacing w:val="2"/>
                <w:sz w:val="20"/>
                <w:szCs w:val="20"/>
              </w:rPr>
            </w:pPr>
            <w:sdt>
              <w:sdtPr>
                <w:rPr>
                  <w:rFonts w:ascii="BIZ UD明朝 Medium" w:eastAsia="BIZ UD明朝 Medium" w:hAnsi="BIZ UD明朝 Medium" w:hint="eastAsia"/>
                  <w:spacing w:val="2"/>
                  <w:sz w:val="20"/>
                  <w:szCs w:val="20"/>
                </w:rPr>
                <w:id w:val="135308062"/>
                <w14:checkbox>
                  <w14:checked w14:val="0"/>
                  <w14:checkedState w14:val="2611" w14:font="ＭＳ 明朝"/>
                  <w14:uncheckedState w14:val="2610" w14:font="ＭＳ ゴシック"/>
                </w14:checkbox>
              </w:sdtPr>
              <w:sdtEndPr/>
              <w:sdtContent>
                <w:r w:rsidR="008A206E" w:rsidRPr="00C54666">
                  <w:rPr>
                    <w:rFonts w:hAnsi="ＭＳ ゴシック" w:hint="eastAsia"/>
                    <w:spacing w:val="2"/>
                    <w:sz w:val="20"/>
                    <w:szCs w:val="20"/>
                  </w:rPr>
                  <w:t>☐</w:t>
                </w:r>
              </w:sdtContent>
            </w:sdt>
            <w:r w:rsidR="008A206E" w:rsidRPr="00C54666">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29C64A8B" w14:textId="77777777" w:rsidR="00CD7A90" w:rsidRPr="00066752" w:rsidRDefault="00CD7A90"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CD7A90" w:rsidRPr="00A7570E" w14:paraId="6C7A5993" w14:textId="77777777" w:rsidTr="003D070B">
        <w:trPr>
          <w:gridAfter w:val="1"/>
          <w:wAfter w:w="33" w:type="dxa"/>
          <w:cantSplit/>
          <w:trHeight w:val="360"/>
        </w:trPr>
        <w:tc>
          <w:tcPr>
            <w:tcW w:w="1325" w:type="dxa"/>
            <w:vMerge/>
            <w:tcBorders>
              <w:top w:val="single" w:sz="4" w:space="0" w:color="auto"/>
              <w:left w:val="single" w:sz="4" w:space="0" w:color="auto"/>
              <w:right w:val="single" w:sz="4" w:space="0" w:color="auto"/>
            </w:tcBorders>
            <w:shd w:val="clear" w:color="auto" w:fill="auto"/>
          </w:tcPr>
          <w:p w14:paraId="505E4CB3" w14:textId="77777777" w:rsidR="00CD7A90" w:rsidRDefault="00CD7A90"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7FC5AC7B" w14:textId="77777777" w:rsidR="008A206E" w:rsidRPr="00160F24" w:rsidRDefault="008A206E" w:rsidP="00C12071">
            <w:pPr>
              <w:widowControl/>
              <w:snapToGrid w:val="0"/>
              <w:ind w:left="1" w:firstLineChars="86" w:firstLine="155"/>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四　上記一から三に掲げる措置を適切に実施するための担当者を置くこと。</w:t>
            </w:r>
          </w:p>
          <w:p w14:paraId="4CB14F62" w14:textId="77777777" w:rsidR="00CD7A90" w:rsidRPr="008A206E" w:rsidRDefault="00CD7A90" w:rsidP="00CD7A90">
            <w:pPr>
              <w:autoSpaceDE w:val="0"/>
              <w:autoSpaceDN w:val="0"/>
              <w:adjustRightInd w:val="0"/>
              <w:snapToGrid w:val="0"/>
              <w:ind w:leftChars="150" w:left="489" w:hangingChars="100" w:hanging="180"/>
              <w:rPr>
                <w:rFonts w:asciiTheme="minorEastAsia" w:eastAsiaTheme="minorEastAsia" w:hAnsiTheme="minorEastAsia" w:cs="MS-Mincho"/>
                <w:spacing w:val="0"/>
                <w:sz w:val="18"/>
                <w:szCs w:val="18"/>
              </w:rPr>
            </w:pPr>
          </w:p>
        </w:tc>
        <w:tc>
          <w:tcPr>
            <w:tcW w:w="966" w:type="dxa"/>
            <w:tcBorders>
              <w:top w:val="single" w:sz="4" w:space="0" w:color="auto"/>
              <w:left w:val="single" w:sz="4" w:space="0" w:color="auto"/>
              <w:bottom w:val="single" w:sz="4" w:space="0" w:color="auto"/>
              <w:right w:val="single" w:sz="4" w:space="0" w:color="auto"/>
            </w:tcBorders>
          </w:tcPr>
          <w:p w14:paraId="508B6136" w14:textId="77777777" w:rsidR="008A206E" w:rsidRPr="00C54666" w:rsidRDefault="00E330EC" w:rsidP="008A206E">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663320449"/>
                <w14:checkbox>
                  <w14:checked w14:val="0"/>
                  <w14:checkedState w14:val="2611" w14:font="ＭＳ 明朝"/>
                  <w14:uncheckedState w14:val="2610" w14:font="ＭＳ ゴシック"/>
                </w14:checkbox>
              </w:sdtPr>
              <w:sdtEndPr/>
              <w:sdtContent>
                <w:r w:rsidR="008A206E" w:rsidRPr="00C54666">
                  <w:rPr>
                    <w:rFonts w:hAnsi="ＭＳ ゴシック" w:hint="eastAsia"/>
                    <w:spacing w:val="2"/>
                    <w:sz w:val="20"/>
                    <w:szCs w:val="20"/>
                  </w:rPr>
                  <w:t>☐</w:t>
                </w:r>
              </w:sdtContent>
            </w:sdt>
            <w:r w:rsidR="008A206E" w:rsidRPr="00C54666">
              <w:rPr>
                <w:rFonts w:ascii="ＭＳ 明朝" w:hAnsi="ＭＳ 明朝" w:hint="eastAsia"/>
                <w:snapToGrid/>
                <w:color w:val="000000" w:themeColor="text1"/>
                <w:spacing w:val="0"/>
                <w:sz w:val="18"/>
                <w:szCs w:val="18"/>
              </w:rPr>
              <w:t>はい</w:t>
            </w:r>
          </w:p>
          <w:p w14:paraId="493F5312" w14:textId="0E1D3222" w:rsidR="00CD7A90" w:rsidRDefault="00E330EC" w:rsidP="008A206E">
            <w:pPr>
              <w:autoSpaceDE w:val="0"/>
              <w:autoSpaceDN w:val="0"/>
              <w:snapToGrid w:val="0"/>
              <w:ind w:leftChars="50" w:left="103" w:rightChars="50" w:right="103"/>
              <w:rPr>
                <w:rFonts w:ascii="BIZ UD明朝 Medium" w:eastAsia="BIZ UD明朝 Medium" w:hAnsi="BIZ UD明朝 Medium"/>
                <w:spacing w:val="2"/>
                <w:sz w:val="20"/>
                <w:szCs w:val="20"/>
              </w:rPr>
            </w:pPr>
            <w:sdt>
              <w:sdtPr>
                <w:rPr>
                  <w:rFonts w:ascii="BIZ UD明朝 Medium" w:eastAsia="BIZ UD明朝 Medium" w:hAnsi="BIZ UD明朝 Medium" w:hint="eastAsia"/>
                  <w:spacing w:val="2"/>
                  <w:sz w:val="20"/>
                  <w:szCs w:val="20"/>
                </w:rPr>
                <w:id w:val="-864825173"/>
                <w14:checkbox>
                  <w14:checked w14:val="0"/>
                  <w14:checkedState w14:val="2611" w14:font="ＭＳ 明朝"/>
                  <w14:uncheckedState w14:val="2610" w14:font="ＭＳ ゴシック"/>
                </w14:checkbox>
              </w:sdtPr>
              <w:sdtEndPr/>
              <w:sdtContent>
                <w:r w:rsidR="008A206E" w:rsidRPr="00C54666">
                  <w:rPr>
                    <w:rFonts w:hAnsi="ＭＳ ゴシック" w:hint="eastAsia"/>
                    <w:spacing w:val="2"/>
                    <w:sz w:val="20"/>
                    <w:szCs w:val="20"/>
                  </w:rPr>
                  <w:t>☐</w:t>
                </w:r>
              </w:sdtContent>
            </w:sdt>
            <w:r w:rsidR="008A206E" w:rsidRPr="00C54666">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1D62A5AB" w14:textId="77777777" w:rsidR="00CD7A90" w:rsidRPr="00066752" w:rsidRDefault="00CD7A90"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8A206E" w:rsidRPr="00A7570E" w14:paraId="5BD0B5FE" w14:textId="77777777" w:rsidTr="003D070B">
        <w:trPr>
          <w:gridAfter w:val="1"/>
          <w:wAfter w:w="33" w:type="dxa"/>
          <w:trHeight w:val="1123"/>
        </w:trPr>
        <w:tc>
          <w:tcPr>
            <w:tcW w:w="1325" w:type="dxa"/>
            <w:vMerge/>
            <w:tcBorders>
              <w:top w:val="single" w:sz="4" w:space="0" w:color="auto"/>
              <w:left w:val="single" w:sz="4" w:space="0" w:color="auto"/>
              <w:right w:val="single" w:sz="4" w:space="0" w:color="auto"/>
            </w:tcBorders>
            <w:shd w:val="clear" w:color="auto" w:fill="auto"/>
          </w:tcPr>
          <w:p w14:paraId="5F63B13E" w14:textId="77777777" w:rsidR="008A206E" w:rsidRDefault="008A206E"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top w:val="single" w:sz="4" w:space="0" w:color="auto"/>
              <w:left w:val="single" w:sz="4" w:space="0" w:color="auto"/>
              <w:right w:val="single" w:sz="4" w:space="0" w:color="auto"/>
            </w:tcBorders>
            <w:shd w:val="clear" w:color="auto" w:fill="auto"/>
          </w:tcPr>
          <w:p w14:paraId="4723DEE7" w14:textId="77777777" w:rsidR="00397E10" w:rsidRPr="00160F24" w:rsidRDefault="00397E10" w:rsidP="00397E10">
            <w:pPr>
              <w:autoSpaceDE w:val="0"/>
              <w:autoSpaceDN w:val="0"/>
              <w:adjustRightInd w:val="0"/>
              <w:snapToGrid w:val="0"/>
              <w:ind w:firstLineChars="94" w:firstLine="169"/>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※（高齢者虐待に該当する行為）</w:t>
            </w:r>
          </w:p>
          <w:p w14:paraId="462B2EC4" w14:textId="77777777" w:rsidR="00397E10" w:rsidRPr="00160F24" w:rsidRDefault="00397E10" w:rsidP="00397E10">
            <w:pPr>
              <w:autoSpaceDE w:val="0"/>
              <w:autoSpaceDN w:val="0"/>
              <w:adjustRightInd w:val="0"/>
              <w:snapToGrid w:val="0"/>
              <w:ind w:leftChars="170" w:left="417" w:hangingChars="37" w:hanging="67"/>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ア　利用者の身体に外傷が生じ、又は生じるおそれのある暴行を加えること。</w:t>
            </w:r>
          </w:p>
          <w:p w14:paraId="01ADEFCC" w14:textId="77777777" w:rsidR="00397E10" w:rsidRPr="00160F24" w:rsidRDefault="00397E10" w:rsidP="00397E10">
            <w:pPr>
              <w:autoSpaceDE w:val="0"/>
              <w:autoSpaceDN w:val="0"/>
              <w:adjustRightInd w:val="0"/>
              <w:snapToGrid w:val="0"/>
              <w:ind w:leftChars="170" w:left="534" w:hangingChars="102" w:hanging="184"/>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イ　利用者を衰弱させるような著しい減食又は長時間の放置その他の利用者を養護すべき職務上の義務を著しく怠ること。</w:t>
            </w:r>
          </w:p>
          <w:p w14:paraId="08D50961" w14:textId="77777777" w:rsidR="00397E10" w:rsidRPr="00160F24" w:rsidRDefault="00397E10" w:rsidP="00397E10">
            <w:pPr>
              <w:autoSpaceDE w:val="0"/>
              <w:autoSpaceDN w:val="0"/>
              <w:adjustRightInd w:val="0"/>
              <w:snapToGrid w:val="0"/>
              <w:ind w:leftChars="170" w:left="548" w:hangingChars="110" w:hanging="198"/>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ウ　利用者に対する著しい暴言又は著しく拒絶的な対応その他の利用者に著しい心理的外傷を与える言動を行うこと。</w:t>
            </w:r>
          </w:p>
          <w:p w14:paraId="6FD57E6B" w14:textId="77777777" w:rsidR="00397E10" w:rsidRPr="00160F24" w:rsidRDefault="00397E10" w:rsidP="00397E10">
            <w:pPr>
              <w:autoSpaceDE w:val="0"/>
              <w:autoSpaceDN w:val="0"/>
              <w:adjustRightInd w:val="0"/>
              <w:snapToGrid w:val="0"/>
              <w:ind w:leftChars="178" w:left="563" w:hangingChars="109" w:hanging="196"/>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エ　利用者にわいせつな行為をすること又は利用者をしてわいせつな行為をさせること。</w:t>
            </w:r>
          </w:p>
          <w:p w14:paraId="2309178D" w14:textId="77777777" w:rsidR="008A206E" w:rsidRDefault="00397E10" w:rsidP="00397E10">
            <w:pPr>
              <w:autoSpaceDE w:val="0"/>
              <w:autoSpaceDN w:val="0"/>
              <w:adjustRightInd w:val="0"/>
              <w:snapToGrid w:val="0"/>
              <w:ind w:leftChars="177" w:left="576" w:hangingChars="117" w:hanging="211"/>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オ　利用者の財産を不当に処分することその他当該利用者から不当に財産上の利益を得ること。</w:t>
            </w:r>
          </w:p>
          <w:p w14:paraId="72027237" w14:textId="77777777" w:rsidR="00397E10" w:rsidRDefault="00397E10" w:rsidP="00397E10">
            <w:pPr>
              <w:autoSpaceDE w:val="0"/>
              <w:autoSpaceDN w:val="0"/>
              <w:adjustRightInd w:val="0"/>
              <w:snapToGrid w:val="0"/>
              <w:ind w:leftChars="177" w:left="576" w:hangingChars="117" w:hanging="211"/>
              <w:rPr>
                <w:rFonts w:asciiTheme="minorEastAsia" w:eastAsiaTheme="minorEastAsia" w:hAnsiTheme="minorEastAsia" w:cs="MS-Mincho"/>
                <w:spacing w:val="0"/>
                <w:sz w:val="18"/>
                <w:szCs w:val="18"/>
              </w:rPr>
            </w:pPr>
          </w:p>
          <w:p w14:paraId="62E49719" w14:textId="35436A20" w:rsidR="00E45330" w:rsidRPr="00160F24" w:rsidRDefault="00E45330" w:rsidP="005D5E6B">
            <w:pPr>
              <w:autoSpaceDE w:val="0"/>
              <w:autoSpaceDN w:val="0"/>
              <w:adjustRightInd w:val="0"/>
              <w:snapToGrid w:val="0"/>
              <w:ind w:leftChars="89" w:left="363" w:hangingChars="100" w:hanging="180"/>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　虐待は、法の目的の一つである高齢者の尊厳の保持や、高齢者の人格の尊重に深刻な影響を及ぼす可能性が極めて高く、</w:t>
            </w:r>
            <w:r w:rsidR="005948BE">
              <w:rPr>
                <w:rFonts w:ascii="ＭＳ 明朝" w:hAnsi="ＭＳ 明朝" w:hint="eastAsia"/>
                <w:color w:val="000000" w:themeColor="text1"/>
                <w:spacing w:val="0"/>
                <w:sz w:val="18"/>
                <w:szCs w:val="18"/>
              </w:rPr>
              <w:t>介護予防支援</w:t>
            </w:r>
            <w:r w:rsidRPr="00160F24">
              <w:rPr>
                <w:rFonts w:ascii="ＭＳ 明朝" w:hAnsi="ＭＳ 明朝" w:hint="eastAsia"/>
                <w:color w:val="000000" w:themeColor="text1"/>
                <w:spacing w:val="0"/>
                <w:sz w:val="18"/>
                <w:szCs w:val="18"/>
              </w:rPr>
              <w:t>事業者は虐待の防止のために必要な措置を講じなければなりません。虐待を未然に防止するための対策及び発生した場合の対応等については、「高齢者虐待の防止、高齢者の養護者に対する支援等に関する法律」（平成17年法律第124号。以下「高齢者虐待防止法」という。）に規定されているところであり、その実効性を高め、利用者の尊厳の保持・人格の尊重が達成されるよう、次に掲げる観点から虐待の防止に関する措置を講じるものとします。</w:t>
            </w:r>
          </w:p>
          <w:p w14:paraId="659593B9" w14:textId="77777777" w:rsidR="00E45330" w:rsidRDefault="00E45330" w:rsidP="00397E10">
            <w:pPr>
              <w:autoSpaceDE w:val="0"/>
              <w:autoSpaceDN w:val="0"/>
              <w:adjustRightInd w:val="0"/>
              <w:snapToGrid w:val="0"/>
              <w:ind w:leftChars="177" w:left="576" w:hangingChars="117" w:hanging="211"/>
              <w:rPr>
                <w:rFonts w:asciiTheme="minorEastAsia" w:eastAsiaTheme="minorEastAsia" w:hAnsiTheme="minorEastAsia" w:cs="MS-Mincho"/>
                <w:spacing w:val="0"/>
                <w:sz w:val="18"/>
                <w:szCs w:val="18"/>
              </w:rPr>
            </w:pPr>
          </w:p>
          <w:p w14:paraId="284CE2AA" w14:textId="77777777" w:rsidR="00E45330" w:rsidRPr="00160F24" w:rsidRDefault="00E45330" w:rsidP="00102C73">
            <w:pPr>
              <w:autoSpaceDE w:val="0"/>
              <w:autoSpaceDN w:val="0"/>
              <w:adjustRightInd w:val="0"/>
              <w:snapToGrid w:val="0"/>
              <w:ind w:leftChars="100" w:left="206" w:firstLineChars="85" w:firstLine="153"/>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　虐待の未然防止</w:t>
            </w:r>
          </w:p>
          <w:p w14:paraId="28A04AD5" w14:textId="77777777" w:rsidR="00E45330" w:rsidRPr="00160F24" w:rsidRDefault="00E45330" w:rsidP="005948BE">
            <w:pPr>
              <w:autoSpaceDE w:val="0"/>
              <w:autoSpaceDN w:val="0"/>
              <w:adjustRightInd w:val="0"/>
              <w:snapToGrid w:val="0"/>
              <w:ind w:leftChars="184" w:left="784" w:hangingChars="225" w:hanging="405"/>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 xml:space="preserve">　　　事業者は高齢者の尊厳保持・人格尊重に対する配慮を常に心がけながらサービス提供にあたる必要があり、第３条の一般原則に位置付けられているとおり、研修等を通じて、従業者にそれらに関する理解を促す必要があります。同様に、従業者が高齢者虐待防止法等に規定する養介護事業の従業者としての責務・適切な対応等を正しく理解していることも重要です。</w:t>
            </w:r>
          </w:p>
          <w:p w14:paraId="28639443" w14:textId="77777777" w:rsidR="00E45330" w:rsidRPr="00160F24" w:rsidRDefault="00E45330" w:rsidP="00102C73">
            <w:pPr>
              <w:autoSpaceDE w:val="0"/>
              <w:autoSpaceDN w:val="0"/>
              <w:adjustRightInd w:val="0"/>
              <w:snapToGrid w:val="0"/>
              <w:ind w:leftChars="174" w:left="385" w:hangingChars="15" w:hanging="27"/>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　虐待等の早期発見</w:t>
            </w:r>
          </w:p>
          <w:p w14:paraId="0F3BA1BD" w14:textId="7250EFBB" w:rsidR="00E45330" w:rsidRPr="00160F24" w:rsidRDefault="00E45330" w:rsidP="005948BE">
            <w:pPr>
              <w:autoSpaceDE w:val="0"/>
              <w:autoSpaceDN w:val="0"/>
              <w:adjustRightInd w:val="0"/>
              <w:snapToGrid w:val="0"/>
              <w:ind w:leftChars="174" w:left="785" w:hangingChars="237" w:hanging="427"/>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 xml:space="preserve">　　　</w:t>
            </w:r>
            <w:r w:rsidR="005948BE">
              <w:rPr>
                <w:rFonts w:ascii="ＭＳ 明朝" w:hAnsi="ＭＳ 明朝" w:hint="eastAsia"/>
                <w:color w:val="000000" w:themeColor="text1"/>
                <w:spacing w:val="0"/>
                <w:sz w:val="18"/>
                <w:szCs w:val="18"/>
              </w:rPr>
              <w:t>介護予防支援</w:t>
            </w:r>
            <w:r w:rsidRPr="00160F24">
              <w:rPr>
                <w:rFonts w:ascii="ＭＳ 明朝" w:hAnsi="ＭＳ 明朝" w:hint="eastAsia"/>
                <w:color w:val="000000" w:themeColor="text1"/>
                <w:spacing w:val="0"/>
                <w:sz w:val="18"/>
                <w:szCs w:val="18"/>
              </w:rPr>
              <w:t>事業所の従業者は、虐待等又はセルフ・ネグレクト等の虐待に準ずる事案を発見しやすい立場にあることから、これらを早期に発見できるよう、必要な措置（虐待等に対する相談体制、市町村の通報窓口の周知等）がとられていることが望ましいです。また、利用者及びその家族からの虐待等に係る相談、利用者から市町村への虐待の届出について、適切な対応をしてください。</w:t>
            </w:r>
          </w:p>
          <w:p w14:paraId="7DB88980" w14:textId="77777777" w:rsidR="00E45330" w:rsidRPr="00160F24" w:rsidRDefault="00E45330" w:rsidP="00102C73">
            <w:pPr>
              <w:autoSpaceDE w:val="0"/>
              <w:autoSpaceDN w:val="0"/>
              <w:adjustRightInd w:val="0"/>
              <w:snapToGrid w:val="0"/>
              <w:ind w:leftChars="105" w:left="356" w:hangingChars="78" w:hanging="140"/>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 xml:space="preserve">　・　虐待等への迅速かつ適切な対応</w:t>
            </w:r>
          </w:p>
          <w:p w14:paraId="2B7FFC65" w14:textId="77777777" w:rsidR="00E45330" w:rsidRPr="00160F24" w:rsidRDefault="00E45330" w:rsidP="005948BE">
            <w:pPr>
              <w:autoSpaceDE w:val="0"/>
              <w:autoSpaceDN w:val="0"/>
              <w:adjustRightInd w:val="0"/>
              <w:snapToGrid w:val="0"/>
              <w:ind w:leftChars="105" w:left="785" w:hangingChars="316" w:hanging="569"/>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 xml:space="preserve">　　　　虐待が発生した場合には、速やかに市町村の窓口に通報される必要があり、事業者は当該通報の手続が迅速かつ適切に行われ、市町村等が行う虐待等に対する調査等に協力するよう努めることとします。</w:t>
            </w:r>
          </w:p>
          <w:p w14:paraId="68028322" w14:textId="77777777" w:rsidR="00E45330" w:rsidRPr="00160F24" w:rsidRDefault="00E45330" w:rsidP="00E45330">
            <w:pPr>
              <w:autoSpaceDE w:val="0"/>
              <w:autoSpaceDN w:val="0"/>
              <w:adjustRightInd w:val="0"/>
              <w:snapToGrid w:val="0"/>
              <w:ind w:leftChars="100" w:left="566" w:hangingChars="200" w:hanging="360"/>
              <w:rPr>
                <w:rFonts w:ascii="ＭＳ 明朝" w:hAnsi="ＭＳ 明朝"/>
                <w:color w:val="000000" w:themeColor="text1"/>
                <w:spacing w:val="0"/>
                <w:sz w:val="18"/>
                <w:szCs w:val="18"/>
              </w:rPr>
            </w:pPr>
          </w:p>
          <w:p w14:paraId="436DA464" w14:textId="77777777" w:rsidR="00E45330" w:rsidRPr="00160F24" w:rsidRDefault="00E45330" w:rsidP="005D5E6B">
            <w:pPr>
              <w:autoSpaceDE w:val="0"/>
              <w:autoSpaceDN w:val="0"/>
              <w:adjustRightInd w:val="0"/>
              <w:snapToGrid w:val="0"/>
              <w:ind w:leftChars="191" w:left="393" w:firstLineChars="108" w:firstLine="194"/>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以上の観点を踏まえ、虐待等の防止・早期発見に加え、虐待等が発生した場合はその再発を確実に防止するために次に掲げる事項を実施するものとします。</w:t>
            </w:r>
          </w:p>
          <w:p w14:paraId="5D307D89" w14:textId="77777777" w:rsidR="00E45330" w:rsidRDefault="00E45330" w:rsidP="00397E10">
            <w:pPr>
              <w:autoSpaceDE w:val="0"/>
              <w:autoSpaceDN w:val="0"/>
              <w:adjustRightInd w:val="0"/>
              <w:snapToGrid w:val="0"/>
              <w:ind w:leftChars="177" w:left="576" w:hangingChars="117" w:hanging="211"/>
              <w:rPr>
                <w:rFonts w:asciiTheme="minorEastAsia" w:eastAsiaTheme="minorEastAsia" w:hAnsiTheme="minorEastAsia" w:cs="MS-Mincho"/>
                <w:spacing w:val="0"/>
                <w:sz w:val="18"/>
                <w:szCs w:val="18"/>
              </w:rPr>
            </w:pPr>
          </w:p>
          <w:p w14:paraId="71704A3B" w14:textId="77777777" w:rsidR="00E45330" w:rsidRPr="00160F24" w:rsidRDefault="00E45330" w:rsidP="00102C73">
            <w:pPr>
              <w:autoSpaceDE w:val="0"/>
              <w:autoSpaceDN w:val="0"/>
              <w:adjustRightInd w:val="0"/>
              <w:snapToGrid w:val="0"/>
              <w:ind w:firstLineChars="42" w:firstLine="76"/>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①虐待の防止のための対策を検討する委員会（第一号）</w:t>
            </w:r>
          </w:p>
          <w:p w14:paraId="5A43DC92" w14:textId="394F4728" w:rsidR="00E45330" w:rsidRPr="00160F24" w:rsidRDefault="00E45330" w:rsidP="00102C73">
            <w:pPr>
              <w:autoSpaceDE w:val="0"/>
              <w:autoSpaceDN w:val="0"/>
              <w:adjustRightInd w:val="0"/>
              <w:snapToGrid w:val="0"/>
              <w:ind w:leftChars="144" w:left="310" w:hangingChars="7" w:hanging="13"/>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 xml:space="preserve">　虐待防止検討委員会は、虐待等の発生の防止・早期発見に加え、虐待等が発生した場合はその再発を確実に防止するための対策を検討する委員会であり、管理者を含む幅広い職種で構成します。構成メンバーの責務及び役割分担を明確にするとともに、定期的に開催することが必要です。また、虐待防止の専門</w:t>
            </w:r>
            <w:r w:rsidRPr="00160F24">
              <w:rPr>
                <w:rFonts w:ascii="ＭＳ 明朝" w:hAnsi="ＭＳ 明朝" w:hint="eastAsia"/>
                <w:color w:val="000000" w:themeColor="text1"/>
                <w:spacing w:val="0"/>
                <w:sz w:val="18"/>
                <w:szCs w:val="18"/>
              </w:rPr>
              <w:lastRenderedPageBreak/>
              <w:t>家を委員として積極的に活用することが望ましいです。</w:t>
            </w:r>
          </w:p>
          <w:p w14:paraId="7871A321" w14:textId="77777777" w:rsidR="00E45330" w:rsidRPr="00160F24" w:rsidRDefault="00E45330" w:rsidP="00102C73">
            <w:pPr>
              <w:autoSpaceDE w:val="0"/>
              <w:autoSpaceDN w:val="0"/>
              <w:adjustRightInd w:val="0"/>
              <w:snapToGrid w:val="0"/>
              <w:ind w:leftChars="41" w:left="268" w:hangingChars="102" w:hanging="184"/>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 xml:space="preserve">　　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す。</w:t>
            </w:r>
          </w:p>
          <w:p w14:paraId="3A8C1DE1" w14:textId="77777777" w:rsidR="00E45330" w:rsidRPr="00160F24" w:rsidRDefault="00E45330" w:rsidP="00102C73">
            <w:pPr>
              <w:autoSpaceDE w:val="0"/>
              <w:autoSpaceDN w:val="0"/>
              <w:adjustRightInd w:val="0"/>
              <w:snapToGrid w:val="0"/>
              <w:ind w:leftChars="48" w:left="281" w:hangingChars="101" w:hanging="182"/>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 xml:space="preserve">　　なお、虐待防止検討委員会は、他の会議体を設置している場合、これと一体的に設置・運営することとして差し支えありません。また、事業所に実施が求められるものですが、他のサービス事業者との連携等により行うことも差し支えありません。</w:t>
            </w:r>
          </w:p>
          <w:p w14:paraId="2C630201" w14:textId="77777777" w:rsidR="00E45330" w:rsidRPr="00160F24" w:rsidRDefault="00E45330" w:rsidP="00102C73">
            <w:pPr>
              <w:autoSpaceDE w:val="0"/>
              <w:autoSpaceDN w:val="0"/>
              <w:adjustRightInd w:val="0"/>
              <w:snapToGrid w:val="0"/>
              <w:ind w:leftChars="55" w:left="295" w:hangingChars="101" w:hanging="182"/>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 xml:space="preserve">　　また、虐待防止検討委員会は、テレビ電話装置等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p w14:paraId="6D509BDB" w14:textId="77777777" w:rsidR="00E45330" w:rsidRPr="00160F24" w:rsidRDefault="00E45330" w:rsidP="00102C73">
            <w:pPr>
              <w:autoSpaceDE w:val="0"/>
              <w:autoSpaceDN w:val="0"/>
              <w:adjustRightInd w:val="0"/>
              <w:snapToGrid w:val="0"/>
              <w:ind w:leftChars="55" w:left="295" w:hangingChars="101" w:hanging="182"/>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 xml:space="preserve">　　虐待防止検討委員会は、具体的には、次のような事項について検討することとします。その際、そこで得た結果（事業所における虐待に対する体制、虐待等の再発防止策等）は、従業者に周知徹底を図る必要があります。</w:t>
            </w:r>
          </w:p>
          <w:p w14:paraId="6460D24A" w14:textId="77777777" w:rsidR="00E45330" w:rsidRDefault="00E45330" w:rsidP="00397E10">
            <w:pPr>
              <w:autoSpaceDE w:val="0"/>
              <w:autoSpaceDN w:val="0"/>
              <w:adjustRightInd w:val="0"/>
              <w:snapToGrid w:val="0"/>
              <w:ind w:leftChars="177" w:left="576" w:hangingChars="117" w:hanging="211"/>
              <w:rPr>
                <w:rFonts w:asciiTheme="minorEastAsia" w:eastAsiaTheme="minorEastAsia" w:hAnsiTheme="minorEastAsia" w:cs="MS-Mincho"/>
                <w:spacing w:val="0"/>
                <w:sz w:val="18"/>
                <w:szCs w:val="18"/>
              </w:rPr>
            </w:pPr>
          </w:p>
          <w:p w14:paraId="28B4E51D" w14:textId="77777777" w:rsidR="00E45330" w:rsidRPr="00160F24" w:rsidRDefault="00E45330" w:rsidP="00102C73">
            <w:pPr>
              <w:autoSpaceDE w:val="0"/>
              <w:autoSpaceDN w:val="0"/>
              <w:adjustRightInd w:val="0"/>
              <w:snapToGrid w:val="0"/>
              <w:ind w:firstLineChars="358" w:firstLine="644"/>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ア　虐待防止検討委員会その他事業所内の組織に関すること</w:t>
            </w:r>
          </w:p>
          <w:p w14:paraId="3EC64853" w14:textId="77777777" w:rsidR="00E45330" w:rsidRPr="00160F24" w:rsidRDefault="00E45330" w:rsidP="00102C73">
            <w:pPr>
              <w:autoSpaceDE w:val="0"/>
              <w:autoSpaceDN w:val="0"/>
              <w:adjustRightInd w:val="0"/>
              <w:snapToGrid w:val="0"/>
              <w:ind w:firstLineChars="357" w:firstLine="643"/>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イ　虐待の防止のための指針の整備に関すること</w:t>
            </w:r>
          </w:p>
          <w:p w14:paraId="57D17A3B" w14:textId="77777777" w:rsidR="00E45330" w:rsidRPr="00160F24" w:rsidRDefault="00E45330" w:rsidP="00102C73">
            <w:pPr>
              <w:autoSpaceDE w:val="0"/>
              <w:autoSpaceDN w:val="0"/>
              <w:adjustRightInd w:val="0"/>
              <w:snapToGrid w:val="0"/>
              <w:ind w:firstLineChars="357" w:firstLine="643"/>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ウ　虐待の防止のための職員研修の内容に関すること</w:t>
            </w:r>
          </w:p>
          <w:p w14:paraId="1A4B20B9" w14:textId="77777777" w:rsidR="00E45330" w:rsidRPr="00160F24" w:rsidRDefault="00E45330" w:rsidP="00102C73">
            <w:pPr>
              <w:autoSpaceDE w:val="0"/>
              <w:autoSpaceDN w:val="0"/>
              <w:adjustRightInd w:val="0"/>
              <w:snapToGrid w:val="0"/>
              <w:ind w:firstLineChars="357" w:firstLine="643"/>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エ　虐待等について、従業者が相談・報告できる体制整備に関すること</w:t>
            </w:r>
          </w:p>
          <w:p w14:paraId="4F331347" w14:textId="77777777" w:rsidR="00E45330" w:rsidRPr="00160F24" w:rsidRDefault="00E45330" w:rsidP="00102C73">
            <w:pPr>
              <w:autoSpaceDE w:val="0"/>
              <w:autoSpaceDN w:val="0"/>
              <w:adjustRightInd w:val="0"/>
              <w:snapToGrid w:val="0"/>
              <w:ind w:leftChars="310" w:left="841" w:hangingChars="112" w:hanging="202"/>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オ　従業者が高齢者虐待を把握した場合に、市町村への通報が迅速かつ適切に行われるための方法に関すること</w:t>
            </w:r>
          </w:p>
          <w:p w14:paraId="75775BDD" w14:textId="77777777" w:rsidR="00E45330" w:rsidRPr="00160F24" w:rsidRDefault="00E45330" w:rsidP="00102C73">
            <w:pPr>
              <w:autoSpaceDE w:val="0"/>
              <w:autoSpaceDN w:val="0"/>
              <w:adjustRightInd w:val="0"/>
              <w:snapToGrid w:val="0"/>
              <w:ind w:leftChars="310" w:left="841" w:hangingChars="112" w:hanging="202"/>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カ　虐待等が発生した場合、その発生原因等の分析から得られる再発の確実な防止策に関すること</w:t>
            </w:r>
          </w:p>
          <w:p w14:paraId="7F0C1BA7" w14:textId="77777777" w:rsidR="00E45330" w:rsidRPr="00160F24" w:rsidRDefault="00E45330" w:rsidP="00102C73">
            <w:pPr>
              <w:autoSpaceDE w:val="0"/>
              <w:autoSpaceDN w:val="0"/>
              <w:adjustRightInd w:val="0"/>
              <w:snapToGrid w:val="0"/>
              <w:ind w:leftChars="310" w:left="841" w:hangingChars="112" w:hanging="202"/>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キ　カの再発の防止策を講じた際に、その効果についての評価に関すること</w:t>
            </w:r>
          </w:p>
          <w:p w14:paraId="0E8DC4F1" w14:textId="77777777" w:rsidR="00E45330" w:rsidRPr="00160F24" w:rsidRDefault="00E45330" w:rsidP="00E45330">
            <w:pPr>
              <w:autoSpaceDE w:val="0"/>
              <w:autoSpaceDN w:val="0"/>
              <w:adjustRightInd w:val="0"/>
              <w:snapToGrid w:val="0"/>
              <w:ind w:left="180" w:hangingChars="100" w:hanging="180"/>
              <w:rPr>
                <w:rFonts w:ascii="ＭＳ 明朝" w:hAnsi="ＭＳ 明朝"/>
                <w:color w:val="000000" w:themeColor="text1"/>
                <w:spacing w:val="0"/>
                <w:sz w:val="18"/>
                <w:szCs w:val="18"/>
              </w:rPr>
            </w:pPr>
          </w:p>
          <w:p w14:paraId="6FC8FAFC" w14:textId="77777777" w:rsidR="00E45330" w:rsidRPr="00160F24" w:rsidRDefault="00E45330" w:rsidP="00102C73">
            <w:pPr>
              <w:autoSpaceDE w:val="0"/>
              <w:autoSpaceDN w:val="0"/>
              <w:adjustRightInd w:val="0"/>
              <w:snapToGrid w:val="0"/>
              <w:ind w:firstLineChars="42" w:firstLine="76"/>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②虐待の防止のための指針(第ニ号)</w:t>
            </w:r>
          </w:p>
          <w:p w14:paraId="0C51808C" w14:textId="1AEE3609" w:rsidR="00E45330" w:rsidRPr="00160F24" w:rsidRDefault="00E45330" w:rsidP="00102C73">
            <w:pPr>
              <w:autoSpaceDE w:val="0"/>
              <w:autoSpaceDN w:val="0"/>
              <w:adjustRightInd w:val="0"/>
              <w:snapToGrid w:val="0"/>
              <w:ind w:leftChars="36" w:left="218" w:hangingChars="80" w:hanging="144"/>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 xml:space="preserve">　　</w:t>
            </w:r>
            <w:r w:rsidR="00ED162C">
              <w:rPr>
                <w:rFonts w:ascii="ＭＳ 明朝" w:hAnsi="ＭＳ 明朝" w:hint="eastAsia"/>
                <w:color w:val="000000" w:themeColor="text1"/>
                <w:spacing w:val="0"/>
                <w:sz w:val="18"/>
                <w:szCs w:val="18"/>
              </w:rPr>
              <w:t>介護予防支援</w:t>
            </w:r>
            <w:r w:rsidRPr="00160F24">
              <w:rPr>
                <w:rFonts w:ascii="ＭＳ 明朝" w:hAnsi="ＭＳ 明朝" w:hint="eastAsia"/>
                <w:color w:val="000000" w:themeColor="text1"/>
                <w:spacing w:val="0"/>
                <w:sz w:val="18"/>
                <w:szCs w:val="18"/>
              </w:rPr>
              <w:t>事業者が整備する「虐待の防止のための指針」には、次のような項目を盛り込むこととします。</w:t>
            </w:r>
          </w:p>
          <w:p w14:paraId="2DBD3D06" w14:textId="77777777" w:rsidR="00E45330" w:rsidRPr="00160F24" w:rsidRDefault="00E45330" w:rsidP="00E45330">
            <w:pPr>
              <w:autoSpaceDE w:val="0"/>
              <w:autoSpaceDN w:val="0"/>
              <w:adjustRightInd w:val="0"/>
              <w:snapToGrid w:val="0"/>
              <w:rPr>
                <w:rFonts w:ascii="ＭＳ 明朝" w:hAnsi="ＭＳ 明朝"/>
                <w:color w:val="000000" w:themeColor="text1"/>
                <w:spacing w:val="0"/>
                <w:sz w:val="18"/>
                <w:szCs w:val="18"/>
              </w:rPr>
            </w:pPr>
          </w:p>
          <w:p w14:paraId="4FDAD191" w14:textId="77777777" w:rsidR="00E45330" w:rsidRPr="00160F24" w:rsidRDefault="00E45330" w:rsidP="00102C73">
            <w:pPr>
              <w:autoSpaceDE w:val="0"/>
              <w:autoSpaceDN w:val="0"/>
              <w:adjustRightInd w:val="0"/>
              <w:snapToGrid w:val="0"/>
              <w:ind w:firstLineChars="357" w:firstLine="643"/>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ア　事業所における虐待の防止に関する基本的考え方</w:t>
            </w:r>
          </w:p>
          <w:p w14:paraId="18A67EF8" w14:textId="77777777" w:rsidR="00E45330" w:rsidRPr="00160F24" w:rsidRDefault="00E45330" w:rsidP="00102C73">
            <w:pPr>
              <w:autoSpaceDE w:val="0"/>
              <w:autoSpaceDN w:val="0"/>
              <w:adjustRightInd w:val="0"/>
              <w:snapToGrid w:val="0"/>
              <w:ind w:leftChars="100" w:left="206" w:firstLineChars="242" w:firstLine="436"/>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イ　虐待防止検討委員会その他事業所内の組織に関する事項</w:t>
            </w:r>
          </w:p>
          <w:p w14:paraId="4661BB06" w14:textId="77777777" w:rsidR="00E45330" w:rsidRPr="00160F24" w:rsidRDefault="00E45330" w:rsidP="00102C73">
            <w:pPr>
              <w:autoSpaceDE w:val="0"/>
              <w:autoSpaceDN w:val="0"/>
              <w:adjustRightInd w:val="0"/>
              <w:snapToGrid w:val="0"/>
              <w:ind w:leftChars="100" w:left="206" w:firstLineChars="242" w:firstLine="436"/>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ウ　虐待の防止のための職員研修に関する基本方針</w:t>
            </w:r>
          </w:p>
          <w:p w14:paraId="2E50A13C" w14:textId="77777777" w:rsidR="00E45330" w:rsidRPr="00160F24" w:rsidRDefault="00E45330" w:rsidP="00102C73">
            <w:pPr>
              <w:autoSpaceDE w:val="0"/>
              <w:autoSpaceDN w:val="0"/>
              <w:adjustRightInd w:val="0"/>
              <w:snapToGrid w:val="0"/>
              <w:ind w:leftChars="100" w:left="206" w:firstLineChars="242" w:firstLine="436"/>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エ　虐待等が発生した場合の対応方法に関する基本方針</w:t>
            </w:r>
          </w:p>
          <w:p w14:paraId="66463C48" w14:textId="77777777" w:rsidR="00E45330" w:rsidRPr="00160F24" w:rsidRDefault="00E45330" w:rsidP="00102C73">
            <w:pPr>
              <w:autoSpaceDE w:val="0"/>
              <w:autoSpaceDN w:val="0"/>
              <w:adjustRightInd w:val="0"/>
              <w:snapToGrid w:val="0"/>
              <w:ind w:leftChars="100" w:left="206" w:firstLineChars="242" w:firstLine="436"/>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オ　虐待等が発生した場合の相談・報告体制に関する事項</w:t>
            </w:r>
          </w:p>
          <w:p w14:paraId="2F838CEB" w14:textId="77777777" w:rsidR="00E45330" w:rsidRPr="00160F24" w:rsidRDefault="00E45330" w:rsidP="00102C73">
            <w:pPr>
              <w:autoSpaceDE w:val="0"/>
              <w:autoSpaceDN w:val="0"/>
              <w:adjustRightInd w:val="0"/>
              <w:snapToGrid w:val="0"/>
              <w:ind w:leftChars="100" w:left="206" w:firstLineChars="242" w:firstLine="436"/>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カ　成年後見制度の利用支援に関する事項</w:t>
            </w:r>
          </w:p>
          <w:p w14:paraId="64C1E963" w14:textId="77777777" w:rsidR="00E45330" w:rsidRPr="00160F24" w:rsidRDefault="00E45330" w:rsidP="00102C73">
            <w:pPr>
              <w:autoSpaceDE w:val="0"/>
              <w:autoSpaceDN w:val="0"/>
              <w:adjustRightInd w:val="0"/>
              <w:snapToGrid w:val="0"/>
              <w:ind w:leftChars="100" w:left="206" w:firstLineChars="242" w:firstLine="436"/>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キ　虐待等に係る苦情解決方法に関する事項</w:t>
            </w:r>
          </w:p>
          <w:p w14:paraId="7E2368E2" w14:textId="77777777" w:rsidR="00E45330" w:rsidRPr="00160F24" w:rsidRDefault="00E45330" w:rsidP="00102C73">
            <w:pPr>
              <w:autoSpaceDE w:val="0"/>
              <w:autoSpaceDN w:val="0"/>
              <w:adjustRightInd w:val="0"/>
              <w:snapToGrid w:val="0"/>
              <w:ind w:leftChars="100" w:left="206" w:firstLineChars="242" w:firstLine="436"/>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ク　利用者等に対する当該指針の閲覧に関する事項</w:t>
            </w:r>
          </w:p>
          <w:p w14:paraId="20CB0CC0" w14:textId="2F7B91DA" w:rsidR="00E45330" w:rsidRPr="00E45330" w:rsidRDefault="00E45330" w:rsidP="00102C73">
            <w:pPr>
              <w:autoSpaceDE w:val="0"/>
              <w:autoSpaceDN w:val="0"/>
              <w:adjustRightInd w:val="0"/>
              <w:snapToGrid w:val="0"/>
              <w:ind w:leftChars="279" w:left="575" w:firstLineChars="37" w:firstLine="67"/>
              <w:rPr>
                <w:rFonts w:asciiTheme="minorEastAsia" w:eastAsiaTheme="minorEastAsia" w:hAnsiTheme="minorEastAsia" w:cs="MS-Mincho"/>
                <w:spacing w:val="0"/>
                <w:sz w:val="18"/>
                <w:szCs w:val="18"/>
              </w:rPr>
            </w:pPr>
            <w:r w:rsidRPr="00160F24">
              <w:rPr>
                <w:rFonts w:ascii="ＭＳ 明朝" w:hAnsi="ＭＳ 明朝" w:hint="eastAsia"/>
                <w:color w:val="000000" w:themeColor="text1"/>
                <w:spacing w:val="0"/>
                <w:sz w:val="18"/>
                <w:szCs w:val="18"/>
              </w:rPr>
              <w:t>ケ　その他虐待の防止の推進のために必要な事項</w:t>
            </w:r>
          </w:p>
          <w:p w14:paraId="75A1DA1E" w14:textId="77777777" w:rsidR="00E45330" w:rsidRDefault="00E45330" w:rsidP="00397E10">
            <w:pPr>
              <w:autoSpaceDE w:val="0"/>
              <w:autoSpaceDN w:val="0"/>
              <w:adjustRightInd w:val="0"/>
              <w:snapToGrid w:val="0"/>
              <w:ind w:leftChars="177" w:left="576" w:hangingChars="117" w:hanging="211"/>
              <w:rPr>
                <w:rFonts w:asciiTheme="minorEastAsia" w:eastAsiaTheme="minorEastAsia" w:hAnsiTheme="minorEastAsia" w:cs="MS-Mincho"/>
                <w:spacing w:val="0"/>
                <w:sz w:val="18"/>
                <w:szCs w:val="18"/>
              </w:rPr>
            </w:pPr>
          </w:p>
          <w:p w14:paraId="662630C2" w14:textId="77777777" w:rsidR="00E45330" w:rsidRPr="00160F24" w:rsidRDefault="00E45330" w:rsidP="00D859FB">
            <w:pPr>
              <w:autoSpaceDE w:val="0"/>
              <w:autoSpaceDN w:val="0"/>
              <w:adjustRightInd w:val="0"/>
              <w:snapToGrid w:val="0"/>
              <w:ind w:firstLineChars="42" w:firstLine="76"/>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③虐待の防止のための従業者に対する研修（第三号）</w:t>
            </w:r>
          </w:p>
          <w:p w14:paraId="62297A6F" w14:textId="5023185C" w:rsidR="00E45330" w:rsidRPr="00160F24" w:rsidRDefault="00E45330" w:rsidP="00D859FB">
            <w:pPr>
              <w:autoSpaceDE w:val="0"/>
              <w:autoSpaceDN w:val="0"/>
              <w:adjustRightInd w:val="0"/>
              <w:snapToGrid w:val="0"/>
              <w:ind w:leftChars="36" w:left="218" w:hangingChars="80" w:hanging="144"/>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 xml:space="preserve">　　従業者に対する虐待の防止のための研修の内容としては、虐待等の防止に関する基礎的内容等の適切な知識を普及・啓発するものであるとともに、当該</w:t>
            </w:r>
            <w:r w:rsidR="00ED162C">
              <w:rPr>
                <w:rFonts w:ascii="ＭＳ 明朝" w:hAnsi="ＭＳ 明朝" w:hint="eastAsia"/>
                <w:color w:val="000000" w:themeColor="text1"/>
                <w:spacing w:val="0"/>
                <w:sz w:val="18"/>
                <w:szCs w:val="18"/>
              </w:rPr>
              <w:t>介護予防支援</w:t>
            </w:r>
            <w:r w:rsidRPr="00160F24">
              <w:rPr>
                <w:rFonts w:ascii="ＭＳ 明朝" w:hAnsi="ＭＳ 明朝" w:hint="eastAsia"/>
                <w:color w:val="000000" w:themeColor="text1"/>
                <w:spacing w:val="0"/>
                <w:sz w:val="18"/>
                <w:szCs w:val="18"/>
              </w:rPr>
              <w:t>事業所における指針に基づき、虐待の防止の徹底を行うものとします。</w:t>
            </w:r>
          </w:p>
          <w:p w14:paraId="6C4AED1B" w14:textId="5C7E0BD7" w:rsidR="00E45330" w:rsidRPr="00160F24" w:rsidRDefault="00E45330" w:rsidP="00D859FB">
            <w:pPr>
              <w:autoSpaceDE w:val="0"/>
              <w:autoSpaceDN w:val="0"/>
              <w:adjustRightInd w:val="0"/>
              <w:snapToGrid w:val="0"/>
              <w:ind w:leftChars="36" w:left="218" w:hangingChars="80" w:hanging="144"/>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 xml:space="preserve">　　職員教育を組織的に徹底させていくためには、当該</w:t>
            </w:r>
            <w:r w:rsidR="00ED162C">
              <w:rPr>
                <w:rFonts w:ascii="ＭＳ 明朝" w:hAnsi="ＭＳ 明朝" w:hint="eastAsia"/>
                <w:color w:val="000000" w:themeColor="text1"/>
                <w:spacing w:val="0"/>
                <w:sz w:val="18"/>
                <w:szCs w:val="18"/>
              </w:rPr>
              <w:t>介護予防支援</w:t>
            </w:r>
            <w:r w:rsidRPr="00160F24">
              <w:rPr>
                <w:rFonts w:ascii="ＭＳ 明朝" w:hAnsi="ＭＳ 明朝" w:hint="eastAsia"/>
                <w:color w:val="000000" w:themeColor="text1"/>
                <w:spacing w:val="0"/>
                <w:sz w:val="18"/>
                <w:szCs w:val="18"/>
              </w:rPr>
              <w:t>事業者が指針に基づいた研修プログラムを作成し、定期的な研修（年１回以上）を実施するとともに、新規採用時には必ず虐待の防止のための研修を実施することが重要です。</w:t>
            </w:r>
          </w:p>
          <w:p w14:paraId="11771D85" w14:textId="77777777" w:rsidR="00E45330" w:rsidRPr="00160F24" w:rsidRDefault="00E45330" w:rsidP="00D859FB">
            <w:pPr>
              <w:autoSpaceDE w:val="0"/>
              <w:autoSpaceDN w:val="0"/>
              <w:adjustRightInd w:val="0"/>
              <w:snapToGrid w:val="0"/>
              <w:ind w:leftChars="36" w:left="218" w:hangingChars="80" w:hanging="144"/>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 xml:space="preserve">　　また、研修の実施内容についても記録することが必要です。研修の実施は、事業所内での研修で差し支えありません。</w:t>
            </w:r>
          </w:p>
          <w:p w14:paraId="058BFAEE" w14:textId="77777777" w:rsidR="00E45330" w:rsidRDefault="00E45330" w:rsidP="00397E10">
            <w:pPr>
              <w:autoSpaceDE w:val="0"/>
              <w:autoSpaceDN w:val="0"/>
              <w:adjustRightInd w:val="0"/>
              <w:snapToGrid w:val="0"/>
              <w:ind w:leftChars="177" w:left="576" w:hangingChars="117" w:hanging="211"/>
              <w:rPr>
                <w:rFonts w:asciiTheme="minorEastAsia" w:eastAsiaTheme="minorEastAsia" w:hAnsiTheme="minorEastAsia" w:cs="MS-Mincho"/>
                <w:spacing w:val="0"/>
                <w:sz w:val="18"/>
                <w:szCs w:val="18"/>
              </w:rPr>
            </w:pPr>
          </w:p>
          <w:p w14:paraId="5256AE65" w14:textId="77777777" w:rsidR="00E45330" w:rsidRPr="00160F24" w:rsidRDefault="00E45330" w:rsidP="00D859FB">
            <w:pPr>
              <w:autoSpaceDE w:val="0"/>
              <w:autoSpaceDN w:val="0"/>
              <w:adjustRightInd w:val="0"/>
              <w:snapToGrid w:val="0"/>
              <w:ind w:leftChars="36" w:left="177" w:hangingChars="57" w:hanging="103"/>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④虐待の防止に関する措置を適切に実施するための担当者（第四号）</w:t>
            </w:r>
          </w:p>
          <w:p w14:paraId="626D4077" w14:textId="19DBEDAD" w:rsidR="00E45330" w:rsidRPr="00160F24" w:rsidRDefault="00E45330" w:rsidP="00D859FB">
            <w:pPr>
              <w:snapToGrid w:val="0"/>
              <w:ind w:leftChars="36" w:left="218" w:hangingChars="80" w:hanging="144"/>
              <w:rPr>
                <w:rFonts w:ascii="ＭＳ 明朝" w:hAnsi="ＭＳ 明朝"/>
                <w:color w:val="000000" w:themeColor="text1"/>
                <w:spacing w:val="0"/>
                <w:sz w:val="18"/>
                <w:szCs w:val="18"/>
                <w:u w:val="single"/>
              </w:rPr>
            </w:pPr>
            <w:r w:rsidRPr="00160F24">
              <w:rPr>
                <w:rFonts w:ascii="ＭＳ 明朝" w:hAnsi="ＭＳ 明朝" w:hint="eastAsia"/>
                <w:color w:val="000000" w:themeColor="text1"/>
                <w:spacing w:val="0"/>
                <w:sz w:val="18"/>
                <w:szCs w:val="18"/>
              </w:rPr>
              <w:t xml:space="preserve">　　</w:t>
            </w:r>
            <w:r w:rsidR="00ED162C">
              <w:rPr>
                <w:rFonts w:ascii="ＭＳ 明朝" w:hAnsi="ＭＳ 明朝" w:hint="eastAsia"/>
                <w:color w:val="000000" w:themeColor="text1"/>
                <w:spacing w:val="0"/>
                <w:sz w:val="18"/>
                <w:szCs w:val="18"/>
              </w:rPr>
              <w:t>介護予防支援</w:t>
            </w:r>
            <w:r w:rsidRPr="00160F24">
              <w:rPr>
                <w:rFonts w:ascii="ＭＳ 明朝" w:hAnsi="ＭＳ 明朝" w:hint="eastAsia"/>
                <w:color w:val="000000" w:themeColor="text1"/>
                <w:spacing w:val="0"/>
                <w:sz w:val="18"/>
                <w:szCs w:val="18"/>
              </w:rPr>
              <w:t>事業所における虐待を防止するための体制として、上記①から③までに掲げる措置を適切に実施するため、担当者を置くことが必要です。当該担当者としては、虐待防止検討委員会の責任者と同一の従業者が務めることが望ましいです。</w:t>
            </w:r>
            <w:r w:rsidRPr="00160F24">
              <w:rPr>
                <w:rFonts w:ascii="ＭＳ 明朝" w:hAnsi="ＭＳ 明朝" w:hint="eastAsia"/>
                <w:color w:val="000000" w:themeColor="text1"/>
                <w:spacing w:val="0"/>
                <w:sz w:val="18"/>
                <w:szCs w:val="18"/>
                <w:u w:val="single"/>
              </w:rPr>
              <w:t>なお、同一事業所内での複数担当(※)の兼務や他の事業所・施設等との担当(※)の兼務については、担当者としての職務に支障がなければ差し支えありません。ただし、日常的に兼務先の各事業所内の業務に従事しており、利用者や事業所の状況を適切に把握している者など、各担当者としての職務を遂行する上で支障がないと考えられる者を選任してください。</w:t>
            </w:r>
          </w:p>
          <w:p w14:paraId="144F0507" w14:textId="127D14C1" w:rsidR="00E45330" w:rsidRPr="00160F24" w:rsidRDefault="00E45330" w:rsidP="00E45330">
            <w:pPr>
              <w:snapToGrid w:val="0"/>
              <w:ind w:leftChars="100" w:left="566" w:hangingChars="200" w:hanging="360"/>
              <w:rPr>
                <w:rFonts w:ascii="ＭＳ 明朝" w:hAnsi="ＭＳ 明朝" w:cs="ＭＳ Ｐゴシック"/>
                <w:snapToGrid/>
                <w:color w:val="000000" w:themeColor="text1"/>
                <w:spacing w:val="0"/>
                <w:sz w:val="18"/>
                <w:szCs w:val="18"/>
              </w:rPr>
            </w:pPr>
            <w:r w:rsidRPr="00160F24">
              <w:rPr>
                <w:rFonts w:ascii="ＭＳ 明朝" w:hAnsi="ＭＳ 明朝" w:hint="eastAsia"/>
                <w:color w:val="000000" w:themeColor="text1"/>
                <w:spacing w:val="0"/>
                <w:sz w:val="18"/>
                <w:szCs w:val="18"/>
                <w:u w:val="single"/>
              </w:rPr>
              <w:lastRenderedPageBreak/>
              <w:t>(※)　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p w14:paraId="0E937B8E" w14:textId="6C5FB7D5" w:rsidR="00E45330" w:rsidRPr="00E45330" w:rsidRDefault="00E45330" w:rsidP="00397E10">
            <w:pPr>
              <w:autoSpaceDE w:val="0"/>
              <w:autoSpaceDN w:val="0"/>
              <w:adjustRightInd w:val="0"/>
              <w:snapToGrid w:val="0"/>
              <w:ind w:leftChars="177" w:left="576" w:hangingChars="117" w:hanging="211"/>
              <w:rPr>
                <w:rFonts w:asciiTheme="minorEastAsia" w:eastAsiaTheme="minorEastAsia" w:hAnsiTheme="minorEastAsia" w:cs="MS-Mincho"/>
                <w:spacing w:val="0"/>
                <w:sz w:val="18"/>
                <w:szCs w:val="18"/>
              </w:rPr>
            </w:pPr>
          </w:p>
        </w:tc>
        <w:tc>
          <w:tcPr>
            <w:tcW w:w="966" w:type="dxa"/>
            <w:tcBorders>
              <w:top w:val="single" w:sz="4" w:space="0" w:color="auto"/>
              <w:left w:val="single" w:sz="4" w:space="0" w:color="auto"/>
              <w:right w:val="single" w:sz="4" w:space="0" w:color="auto"/>
            </w:tcBorders>
          </w:tcPr>
          <w:p w14:paraId="4AF7BCDE" w14:textId="77777777" w:rsidR="008A206E" w:rsidRDefault="008A206E" w:rsidP="00FC3C29">
            <w:pPr>
              <w:autoSpaceDE w:val="0"/>
              <w:autoSpaceDN w:val="0"/>
              <w:snapToGrid w:val="0"/>
              <w:ind w:leftChars="50" w:left="103" w:rightChars="50" w:right="103"/>
              <w:rPr>
                <w:rFonts w:ascii="BIZ UD明朝 Medium" w:eastAsia="BIZ UD明朝 Medium" w:hAnsi="BIZ UD明朝 Medium"/>
                <w:spacing w:val="2"/>
                <w:sz w:val="20"/>
                <w:szCs w:val="20"/>
              </w:rPr>
            </w:pPr>
          </w:p>
        </w:tc>
        <w:tc>
          <w:tcPr>
            <w:tcW w:w="1233" w:type="dxa"/>
            <w:tcBorders>
              <w:top w:val="single" w:sz="4" w:space="0" w:color="auto"/>
              <w:left w:val="single" w:sz="4" w:space="0" w:color="auto"/>
              <w:right w:val="single" w:sz="4" w:space="0" w:color="auto"/>
            </w:tcBorders>
            <w:shd w:val="clear" w:color="auto" w:fill="auto"/>
          </w:tcPr>
          <w:p w14:paraId="0C8BB2F0" w14:textId="77777777" w:rsidR="00E45330" w:rsidRPr="00066752" w:rsidRDefault="00E45330" w:rsidP="00E45330">
            <w:pPr>
              <w:autoSpaceDE w:val="0"/>
              <w:autoSpaceDN w:val="0"/>
              <w:adjustRightInd w:val="0"/>
              <w:snapToGrid w:val="0"/>
              <w:rPr>
                <w:rFonts w:ascii="ＭＳ 明朝" w:hAnsi="ＭＳ 明朝"/>
                <w:color w:val="000000" w:themeColor="text1"/>
                <w:spacing w:val="0"/>
                <w:sz w:val="16"/>
                <w:szCs w:val="16"/>
              </w:rPr>
            </w:pPr>
            <w:r w:rsidRPr="00066752">
              <w:rPr>
                <w:rFonts w:ascii="ＭＳ 明朝" w:hAnsi="ＭＳ 明朝" w:hint="eastAsia"/>
                <w:color w:val="000000" w:themeColor="text1"/>
                <w:spacing w:val="0"/>
                <w:sz w:val="16"/>
                <w:szCs w:val="16"/>
              </w:rPr>
              <w:t>高齢者虐待防止法第2条</w:t>
            </w:r>
          </w:p>
          <w:p w14:paraId="0417FFD5" w14:textId="77777777" w:rsidR="008A206E" w:rsidRPr="00066752" w:rsidRDefault="008A206E" w:rsidP="00FC3C29">
            <w:pPr>
              <w:autoSpaceDE w:val="0"/>
              <w:autoSpaceDN w:val="0"/>
              <w:snapToGrid w:val="0"/>
              <w:ind w:leftChars="50" w:left="103" w:rightChars="50" w:right="103"/>
              <w:rPr>
                <w:rFonts w:asciiTheme="minorEastAsia" w:eastAsiaTheme="minorEastAsia" w:hAnsiTheme="minorEastAsia"/>
                <w:spacing w:val="0"/>
                <w:sz w:val="16"/>
                <w:szCs w:val="16"/>
              </w:rPr>
            </w:pPr>
          </w:p>
          <w:p w14:paraId="49899960" w14:textId="77777777" w:rsidR="0023175B" w:rsidRPr="00066752" w:rsidRDefault="0023175B" w:rsidP="00FC3C29">
            <w:pPr>
              <w:autoSpaceDE w:val="0"/>
              <w:autoSpaceDN w:val="0"/>
              <w:snapToGrid w:val="0"/>
              <w:ind w:leftChars="50" w:left="103" w:rightChars="50" w:right="103"/>
              <w:rPr>
                <w:rFonts w:asciiTheme="minorEastAsia" w:eastAsiaTheme="minorEastAsia" w:hAnsiTheme="minorEastAsia"/>
                <w:spacing w:val="0"/>
                <w:sz w:val="16"/>
                <w:szCs w:val="16"/>
              </w:rPr>
            </w:pPr>
          </w:p>
          <w:p w14:paraId="7AA5379F" w14:textId="77777777" w:rsidR="0023175B" w:rsidRPr="00066752" w:rsidRDefault="0023175B" w:rsidP="00FC3C29">
            <w:pPr>
              <w:autoSpaceDE w:val="0"/>
              <w:autoSpaceDN w:val="0"/>
              <w:snapToGrid w:val="0"/>
              <w:ind w:leftChars="50" w:left="103" w:rightChars="50" w:right="103"/>
              <w:rPr>
                <w:rFonts w:asciiTheme="minorEastAsia" w:eastAsiaTheme="minorEastAsia" w:hAnsiTheme="minorEastAsia"/>
                <w:spacing w:val="0"/>
                <w:sz w:val="16"/>
                <w:szCs w:val="16"/>
              </w:rPr>
            </w:pPr>
          </w:p>
          <w:p w14:paraId="3BE19ACB" w14:textId="77777777" w:rsidR="0023175B" w:rsidRPr="00066752" w:rsidRDefault="0023175B" w:rsidP="00FC3C29">
            <w:pPr>
              <w:autoSpaceDE w:val="0"/>
              <w:autoSpaceDN w:val="0"/>
              <w:snapToGrid w:val="0"/>
              <w:ind w:leftChars="50" w:left="103" w:rightChars="50" w:right="103"/>
              <w:rPr>
                <w:rFonts w:asciiTheme="minorEastAsia" w:eastAsiaTheme="minorEastAsia" w:hAnsiTheme="minorEastAsia"/>
                <w:spacing w:val="0"/>
                <w:sz w:val="16"/>
                <w:szCs w:val="16"/>
              </w:rPr>
            </w:pPr>
          </w:p>
          <w:p w14:paraId="5D9CF64B" w14:textId="77777777" w:rsidR="0023175B" w:rsidRPr="00066752" w:rsidRDefault="0023175B" w:rsidP="00FC3C29">
            <w:pPr>
              <w:autoSpaceDE w:val="0"/>
              <w:autoSpaceDN w:val="0"/>
              <w:snapToGrid w:val="0"/>
              <w:ind w:leftChars="50" w:left="103" w:rightChars="50" w:right="103"/>
              <w:rPr>
                <w:rFonts w:asciiTheme="minorEastAsia" w:eastAsiaTheme="minorEastAsia" w:hAnsiTheme="minorEastAsia"/>
                <w:spacing w:val="0"/>
                <w:sz w:val="16"/>
                <w:szCs w:val="16"/>
              </w:rPr>
            </w:pPr>
          </w:p>
          <w:p w14:paraId="7548D9CE" w14:textId="77777777" w:rsidR="0023175B" w:rsidRPr="00066752" w:rsidRDefault="0023175B" w:rsidP="00FC3C29">
            <w:pPr>
              <w:autoSpaceDE w:val="0"/>
              <w:autoSpaceDN w:val="0"/>
              <w:snapToGrid w:val="0"/>
              <w:ind w:leftChars="50" w:left="103" w:rightChars="50" w:right="103"/>
              <w:rPr>
                <w:rFonts w:asciiTheme="minorEastAsia" w:eastAsiaTheme="minorEastAsia" w:hAnsiTheme="minorEastAsia"/>
                <w:spacing w:val="0"/>
                <w:sz w:val="16"/>
                <w:szCs w:val="16"/>
              </w:rPr>
            </w:pPr>
          </w:p>
          <w:p w14:paraId="3EE4FEF8" w14:textId="77777777" w:rsidR="0023175B" w:rsidRPr="00066752" w:rsidRDefault="0023175B" w:rsidP="00FC3C29">
            <w:pPr>
              <w:autoSpaceDE w:val="0"/>
              <w:autoSpaceDN w:val="0"/>
              <w:snapToGrid w:val="0"/>
              <w:ind w:leftChars="50" w:left="103" w:rightChars="50" w:right="103"/>
              <w:rPr>
                <w:rFonts w:asciiTheme="minorEastAsia" w:eastAsiaTheme="minorEastAsia" w:hAnsiTheme="minorEastAsia"/>
                <w:spacing w:val="0"/>
                <w:sz w:val="16"/>
                <w:szCs w:val="16"/>
              </w:rPr>
            </w:pPr>
          </w:p>
          <w:p w14:paraId="5B2AD27D" w14:textId="77777777" w:rsidR="0023175B" w:rsidRPr="00066752" w:rsidRDefault="0023175B" w:rsidP="00FC3C29">
            <w:pPr>
              <w:autoSpaceDE w:val="0"/>
              <w:autoSpaceDN w:val="0"/>
              <w:snapToGrid w:val="0"/>
              <w:ind w:leftChars="50" w:left="103" w:rightChars="50" w:right="103"/>
              <w:rPr>
                <w:rFonts w:asciiTheme="minorEastAsia" w:eastAsiaTheme="minorEastAsia" w:hAnsiTheme="minorEastAsia"/>
                <w:spacing w:val="0"/>
                <w:sz w:val="16"/>
                <w:szCs w:val="16"/>
              </w:rPr>
            </w:pPr>
          </w:p>
          <w:p w14:paraId="0608A3E8" w14:textId="77777777" w:rsidR="0023175B" w:rsidRPr="00066752" w:rsidRDefault="0023175B" w:rsidP="00FC3C29">
            <w:pPr>
              <w:autoSpaceDE w:val="0"/>
              <w:autoSpaceDN w:val="0"/>
              <w:snapToGrid w:val="0"/>
              <w:ind w:leftChars="50" w:left="103" w:rightChars="50" w:right="103"/>
              <w:rPr>
                <w:rFonts w:asciiTheme="minorEastAsia" w:eastAsiaTheme="minorEastAsia" w:hAnsiTheme="minorEastAsia"/>
                <w:spacing w:val="0"/>
                <w:sz w:val="16"/>
                <w:szCs w:val="16"/>
              </w:rPr>
            </w:pPr>
          </w:p>
          <w:p w14:paraId="1484BB59" w14:textId="77777777" w:rsidR="0023175B" w:rsidRPr="00066752" w:rsidRDefault="0023175B" w:rsidP="0023175B">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1D157907" w14:textId="05C45F13" w:rsidR="0023175B" w:rsidRPr="00066752" w:rsidRDefault="0023175B" w:rsidP="0023175B">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第2の3(2</w:t>
            </w:r>
            <w:r w:rsidRPr="00066752">
              <w:rPr>
                <w:rFonts w:asciiTheme="minorEastAsia" w:eastAsiaTheme="minorEastAsia" w:hAnsiTheme="minorEastAsia" w:hint="eastAsia"/>
                <w:spacing w:val="0"/>
                <w:sz w:val="16"/>
                <w:szCs w:val="16"/>
              </w:rPr>
              <w:t>4</w:t>
            </w:r>
            <w:r w:rsidRPr="00066752">
              <w:rPr>
                <w:rFonts w:asciiTheme="minorEastAsia" w:eastAsiaTheme="minorEastAsia" w:hAnsiTheme="minorEastAsia"/>
                <w:spacing w:val="0"/>
                <w:sz w:val="16"/>
                <w:szCs w:val="16"/>
              </w:rPr>
              <w:t>)</w:t>
            </w:r>
          </w:p>
        </w:tc>
      </w:tr>
      <w:tr w:rsidR="00FC3C29" w:rsidRPr="00A7570E" w14:paraId="0B2E8BB9" w14:textId="77777777" w:rsidTr="003D070B">
        <w:trPr>
          <w:gridAfter w:val="1"/>
          <w:wAfter w:w="33" w:type="dxa"/>
          <w:cantSplit/>
          <w:trHeight w:val="381"/>
        </w:trPr>
        <w:tc>
          <w:tcPr>
            <w:tcW w:w="1325" w:type="dxa"/>
            <w:vMerge w:val="restart"/>
            <w:tcBorders>
              <w:top w:val="single" w:sz="4" w:space="0" w:color="auto"/>
              <w:left w:val="single" w:sz="4" w:space="0" w:color="auto"/>
              <w:bottom w:val="single" w:sz="4" w:space="0" w:color="auto"/>
              <w:right w:val="single" w:sz="4" w:space="0" w:color="auto"/>
            </w:tcBorders>
            <w:shd w:val="clear" w:color="auto" w:fill="auto"/>
          </w:tcPr>
          <w:p w14:paraId="61669487" w14:textId="77777777" w:rsidR="00FC3C29" w:rsidRDefault="00FC3C29" w:rsidP="00FC3C29">
            <w:pPr>
              <w:autoSpaceDE w:val="0"/>
              <w:autoSpaceDN w:val="0"/>
              <w:snapToGrid w:val="0"/>
              <w:ind w:rightChars="50" w:right="103" w:firstLineChars="50" w:firstLine="9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lastRenderedPageBreak/>
              <w:t>3-</w:t>
            </w:r>
            <w:r w:rsidRPr="00A7570E">
              <w:rPr>
                <w:rFonts w:asciiTheme="minorEastAsia" w:eastAsiaTheme="minorEastAsia" w:hAnsiTheme="minorEastAsia" w:hint="eastAsia"/>
                <w:spacing w:val="0"/>
                <w:sz w:val="18"/>
                <w:szCs w:val="18"/>
              </w:rPr>
              <w:t>27</w:t>
            </w:r>
          </w:p>
          <w:p w14:paraId="375CF38F" w14:textId="77777777" w:rsidR="00FC3C29" w:rsidRPr="00A7570E" w:rsidRDefault="00FC3C29" w:rsidP="00FC3C29">
            <w:pPr>
              <w:autoSpaceDE w:val="0"/>
              <w:autoSpaceDN w:val="0"/>
              <w:snapToGrid w:val="0"/>
              <w:ind w:rightChars="50" w:right="103" w:firstLineChars="50" w:firstLine="9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会計の区分</w:t>
            </w:r>
          </w:p>
        </w:tc>
        <w:tc>
          <w:tcPr>
            <w:tcW w:w="6677" w:type="dxa"/>
            <w:vMerge w:val="restart"/>
            <w:tcBorders>
              <w:top w:val="single" w:sz="4" w:space="0" w:color="auto"/>
              <w:left w:val="single" w:sz="4" w:space="0" w:color="auto"/>
              <w:right w:val="single" w:sz="4" w:space="0" w:color="auto"/>
            </w:tcBorders>
            <w:shd w:val="clear" w:color="auto" w:fill="auto"/>
          </w:tcPr>
          <w:p w14:paraId="03F879BD" w14:textId="77777777" w:rsidR="00FC3C29" w:rsidRDefault="00FC3C29" w:rsidP="00FC3C29">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〇　事業所ごとに経理を区分するとともに、指定介護予防支援の事業の会計とその他の事業の会計とを区分していますか。</w:t>
            </w:r>
          </w:p>
          <w:p w14:paraId="6E62F165"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p>
          <w:p w14:paraId="64D39032" w14:textId="77777777" w:rsidR="00FC3C29" w:rsidRDefault="00FC3C29" w:rsidP="00FC3C29">
            <w:pPr>
              <w:autoSpaceDE w:val="0"/>
              <w:autoSpaceDN w:val="0"/>
              <w:adjustRightInd w:val="0"/>
              <w:snapToGrid w:val="0"/>
              <w:ind w:leftChars="16" w:left="213" w:hangingChars="100" w:hanging="180"/>
              <w:rPr>
                <w:rFonts w:asciiTheme="minorEastAsia" w:eastAsiaTheme="minorEastAsia" w:hAnsiTheme="minorEastAsia" w:cs="ＭＳ明朝-WinCharSetFFFF-H"/>
                <w:sz w:val="18"/>
                <w:szCs w:val="18"/>
              </w:rPr>
            </w:pPr>
            <w:r w:rsidRPr="00A7570E">
              <w:rPr>
                <w:rFonts w:asciiTheme="minorEastAsia" w:eastAsiaTheme="minorEastAsia" w:hAnsiTheme="minorEastAsia" w:cs="ＭＳ明朝-WinCharSetFFFF-H" w:hint="eastAsia"/>
                <w:spacing w:val="0"/>
                <w:sz w:val="18"/>
                <w:szCs w:val="18"/>
              </w:rPr>
              <w:t xml:space="preserve">※　</w:t>
            </w:r>
            <w:r w:rsidRPr="00A7570E">
              <w:rPr>
                <w:rFonts w:asciiTheme="minorEastAsia" w:eastAsiaTheme="minorEastAsia" w:hAnsiTheme="minorEastAsia" w:cs="ＭＳ明朝-WinCharSetFFFF-H" w:hint="eastAsia"/>
                <w:sz w:val="18"/>
                <w:szCs w:val="18"/>
              </w:rPr>
              <w:t>具体的な会計処理の方法については、「指定介護老人福祉施設等に係る会計処理等の取扱いについて」（平成12年３月10日老計第８号）、</w:t>
            </w:r>
            <w:r w:rsidRPr="00A7570E">
              <w:rPr>
                <w:rFonts w:asciiTheme="minorEastAsia" w:eastAsiaTheme="minorEastAsia" w:hAnsiTheme="minorEastAsia" w:hint="eastAsia"/>
                <w:sz w:val="18"/>
                <w:szCs w:val="18"/>
              </w:rPr>
              <w:t>｢介護保険の給付対象事業における会計の区分について｣（平成13年３月28日老振第18号）</w:t>
            </w:r>
            <w:r w:rsidRPr="00A7570E">
              <w:rPr>
                <w:rFonts w:asciiTheme="minorEastAsia" w:eastAsiaTheme="minorEastAsia" w:hAnsiTheme="minorEastAsia" w:cs="ＭＳ明朝-WinCharSetFFFF-H" w:hint="eastAsia"/>
                <w:sz w:val="18"/>
                <w:szCs w:val="18"/>
              </w:rPr>
              <w:t>を参考にしてください。</w:t>
            </w:r>
          </w:p>
          <w:p w14:paraId="234FCC92" w14:textId="77777777" w:rsidR="00FC3C29" w:rsidRPr="00A7570E" w:rsidRDefault="00FC3C29" w:rsidP="00FC3C29">
            <w:pPr>
              <w:autoSpaceDE w:val="0"/>
              <w:autoSpaceDN w:val="0"/>
              <w:adjustRightInd w:val="0"/>
              <w:snapToGrid w:val="0"/>
              <w:ind w:leftChars="16" w:left="213" w:hangingChars="100" w:hanging="180"/>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right w:val="single" w:sz="4" w:space="0" w:color="auto"/>
            </w:tcBorders>
          </w:tcPr>
          <w:p w14:paraId="4767C0ED" w14:textId="77777777" w:rsidR="00FC3C29"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952278100"/>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はい</w:t>
            </w:r>
          </w:p>
          <w:p w14:paraId="72610D4D" w14:textId="77777777" w:rsidR="00FC3C29"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0454695"/>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tcPr>
          <w:p w14:paraId="1D368307" w14:textId="77777777" w:rsidR="00B636C6" w:rsidRPr="00066752" w:rsidRDefault="00952B5C"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10482E93" w14:textId="19AD021B" w:rsidR="00FC3C29" w:rsidRPr="00066752" w:rsidRDefault="00952B5C"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第29条</w:t>
            </w:r>
          </w:p>
          <w:p w14:paraId="0BDF5C92" w14:textId="0C0B4EA6" w:rsidR="00952B5C" w:rsidRPr="00066752" w:rsidRDefault="00952B5C" w:rsidP="00952B5C">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22EA26CD" w14:textId="7CB06B6C" w:rsidR="00952B5C" w:rsidRPr="00066752" w:rsidRDefault="00952B5C" w:rsidP="00952B5C">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第27条</w:t>
            </w:r>
          </w:p>
          <w:p w14:paraId="3C2F6A96" w14:textId="6F64CB9C" w:rsidR="00FC3C29" w:rsidRPr="00066752" w:rsidRDefault="00952B5C" w:rsidP="00952B5C">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0218C447" w14:textId="77851530" w:rsidR="00FC3C29" w:rsidRPr="00066752" w:rsidRDefault="00952B5C"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第2の3(23)</w:t>
            </w:r>
          </w:p>
        </w:tc>
      </w:tr>
      <w:tr w:rsidR="00FC3C29" w:rsidRPr="00A7570E" w14:paraId="77E722D8" w14:textId="77777777" w:rsidTr="003D070B">
        <w:trPr>
          <w:gridAfter w:val="1"/>
          <w:wAfter w:w="33" w:type="dxa"/>
          <w:cantSplit/>
          <w:trHeight w:val="20"/>
        </w:trPr>
        <w:tc>
          <w:tcPr>
            <w:tcW w:w="1325" w:type="dxa"/>
            <w:vMerge/>
            <w:tcBorders>
              <w:top w:val="single" w:sz="4" w:space="0" w:color="auto"/>
              <w:left w:val="single" w:sz="4" w:space="0" w:color="auto"/>
              <w:bottom w:val="single" w:sz="4" w:space="0" w:color="auto"/>
              <w:right w:val="single" w:sz="4" w:space="0" w:color="auto"/>
            </w:tcBorders>
            <w:shd w:val="clear" w:color="auto" w:fill="auto"/>
          </w:tcPr>
          <w:p w14:paraId="13B2E6F8"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51536963" w14:textId="77777777" w:rsidR="00FC3C29" w:rsidRPr="00A7570E" w:rsidRDefault="00FC3C29" w:rsidP="00FC3C29">
            <w:pPr>
              <w:autoSpaceDE w:val="0"/>
              <w:autoSpaceDN w:val="0"/>
              <w:adjustRightInd w:val="0"/>
              <w:snapToGrid w:val="0"/>
              <w:ind w:leftChars="16" w:left="213"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07FED97E"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56EA5C63" w14:textId="77777777" w:rsidR="00FC3C29" w:rsidRPr="00066752" w:rsidRDefault="00FC3C29"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FC3C29" w:rsidRPr="00A7570E" w14:paraId="4E92F5D0" w14:textId="77777777" w:rsidTr="003D070B">
        <w:trPr>
          <w:gridAfter w:val="1"/>
          <w:wAfter w:w="33" w:type="dxa"/>
          <w:cantSplit/>
          <w:trHeight w:val="1132"/>
        </w:trPr>
        <w:tc>
          <w:tcPr>
            <w:tcW w:w="1325" w:type="dxa"/>
            <w:vMerge/>
            <w:tcBorders>
              <w:top w:val="single" w:sz="4" w:space="0" w:color="auto"/>
              <w:left w:val="single" w:sz="4" w:space="0" w:color="auto"/>
              <w:bottom w:val="single" w:sz="4" w:space="0" w:color="auto"/>
              <w:right w:val="single" w:sz="4" w:space="0" w:color="auto"/>
            </w:tcBorders>
            <w:shd w:val="clear" w:color="auto" w:fill="auto"/>
          </w:tcPr>
          <w:p w14:paraId="7930B359"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5C5D5956" w14:textId="77777777" w:rsidR="00FC3C29" w:rsidRPr="00A7570E" w:rsidRDefault="00FC3C29" w:rsidP="00FC3C29">
            <w:pPr>
              <w:autoSpaceDE w:val="0"/>
              <w:autoSpaceDN w:val="0"/>
              <w:adjustRightInd w:val="0"/>
              <w:snapToGrid w:val="0"/>
              <w:ind w:leftChars="16" w:left="213" w:hangingChars="100" w:hanging="180"/>
              <w:rPr>
                <w:rFonts w:asciiTheme="minorEastAsia" w:eastAsiaTheme="minorEastAsia" w:hAnsiTheme="minorEastAsia" w:cs="ＭＳ明朝-WinCharSetFFFF-H"/>
                <w:spacing w:val="0"/>
                <w:sz w:val="18"/>
                <w:szCs w:val="18"/>
              </w:rPr>
            </w:pPr>
          </w:p>
        </w:tc>
        <w:tc>
          <w:tcPr>
            <w:tcW w:w="966" w:type="dxa"/>
            <w:tcBorders>
              <w:left w:val="single" w:sz="4" w:space="0" w:color="auto"/>
              <w:bottom w:val="single" w:sz="4" w:space="0" w:color="auto"/>
              <w:right w:val="single" w:sz="4" w:space="0" w:color="auto"/>
            </w:tcBorders>
          </w:tcPr>
          <w:p w14:paraId="043929C3"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2003D870" w14:textId="77777777" w:rsidR="00FC3C29" w:rsidRPr="00066752" w:rsidRDefault="00FC3C29"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FC3C29" w:rsidRPr="00A7570E" w14:paraId="719D45BB" w14:textId="77777777" w:rsidTr="003D070B">
        <w:trPr>
          <w:gridAfter w:val="1"/>
          <w:wAfter w:w="33" w:type="dxa"/>
          <w:cantSplit/>
          <w:trHeight w:val="477"/>
        </w:trPr>
        <w:tc>
          <w:tcPr>
            <w:tcW w:w="1325" w:type="dxa"/>
            <w:tcBorders>
              <w:top w:val="single" w:sz="4" w:space="0" w:color="auto"/>
              <w:left w:val="single" w:sz="4" w:space="0" w:color="auto"/>
              <w:right w:val="single" w:sz="4" w:space="0" w:color="auto"/>
            </w:tcBorders>
            <w:shd w:val="clear" w:color="auto" w:fill="auto"/>
          </w:tcPr>
          <w:p w14:paraId="76ECFE15" w14:textId="77777777" w:rsidR="00FC3C29" w:rsidRDefault="00FC3C29" w:rsidP="00FC3C29">
            <w:pPr>
              <w:autoSpaceDE w:val="0"/>
              <w:autoSpaceDN w:val="0"/>
              <w:snapToGrid w:val="0"/>
              <w:ind w:rightChars="50" w:right="103" w:firstLineChars="50" w:firstLine="9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3-</w:t>
            </w:r>
            <w:r w:rsidRPr="00A7570E">
              <w:rPr>
                <w:rFonts w:asciiTheme="minorEastAsia" w:eastAsiaTheme="minorEastAsia" w:hAnsiTheme="minorEastAsia" w:hint="eastAsia"/>
                <w:spacing w:val="0"/>
                <w:sz w:val="18"/>
                <w:szCs w:val="18"/>
              </w:rPr>
              <w:t>28</w:t>
            </w:r>
          </w:p>
          <w:p w14:paraId="7CDC5D71" w14:textId="77777777" w:rsidR="00FC3C29" w:rsidRPr="00A7570E" w:rsidRDefault="00FC3C29" w:rsidP="00FC3C29">
            <w:pPr>
              <w:autoSpaceDE w:val="0"/>
              <w:autoSpaceDN w:val="0"/>
              <w:snapToGrid w:val="0"/>
              <w:ind w:rightChars="50" w:right="103" w:firstLineChars="50" w:firstLine="9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記録の整備</w:t>
            </w:r>
          </w:p>
        </w:tc>
        <w:tc>
          <w:tcPr>
            <w:tcW w:w="6677" w:type="dxa"/>
            <w:tcBorders>
              <w:top w:val="single" w:sz="4" w:space="0" w:color="auto"/>
              <w:left w:val="single" w:sz="4" w:space="0" w:color="auto"/>
              <w:right w:val="single" w:sz="4" w:space="0" w:color="auto"/>
            </w:tcBorders>
            <w:shd w:val="clear" w:color="auto" w:fill="auto"/>
          </w:tcPr>
          <w:p w14:paraId="2CF9B4F5"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①　従業者、設備、備品及び会計に関する諸記録を整備していますか。</w:t>
            </w:r>
          </w:p>
        </w:tc>
        <w:tc>
          <w:tcPr>
            <w:tcW w:w="966" w:type="dxa"/>
            <w:tcBorders>
              <w:top w:val="single" w:sz="4" w:space="0" w:color="auto"/>
              <w:left w:val="single" w:sz="4" w:space="0" w:color="auto"/>
              <w:right w:val="single" w:sz="4" w:space="0" w:color="auto"/>
            </w:tcBorders>
          </w:tcPr>
          <w:p w14:paraId="029FED0E" w14:textId="77777777" w:rsidR="00FC3C29"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211031101"/>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はい</w:t>
            </w:r>
          </w:p>
          <w:p w14:paraId="4C55E197" w14:textId="77777777" w:rsidR="00FC3C29"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2094266160"/>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675D71F9" w14:textId="3E75B076" w:rsidR="00B636C6" w:rsidRPr="00066752" w:rsidRDefault="007675B3"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024B7767" w14:textId="64C56C72" w:rsidR="00FC3C29" w:rsidRPr="00066752" w:rsidRDefault="007675B3"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第30条第1項</w:t>
            </w:r>
          </w:p>
          <w:p w14:paraId="24305534" w14:textId="129AA470" w:rsidR="00B636C6" w:rsidRPr="00066752" w:rsidRDefault="007675B3" w:rsidP="00B636C6">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15BC3DD8" w14:textId="44A2D054" w:rsidR="00B636C6" w:rsidRPr="00066752" w:rsidRDefault="007675B3" w:rsidP="00B636C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第28条第1項</w:t>
            </w:r>
          </w:p>
        </w:tc>
      </w:tr>
      <w:tr w:rsidR="00FC3C29" w:rsidRPr="00A7570E" w14:paraId="44BA2EDC" w14:textId="77777777" w:rsidTr="003D070B">
        <w:trPr>
          <w:gridAfter w:val="1"/>
          <w:wAfter w:w="33" w:type="dxa"/>
          <w:cantSplit/>
          <w:trHeight w:val="557"/>
        </w:trPr>
        <w:tc>
          <w:tcPr>
            <w:tcW w:w="1325" w:type="dxa"/>
            <w:vMerge w:val="restart"/>
            <w:tcBorders>
              <w:left w:val="single" w:sz="4" w:space="0" w:color="auto"/>
              <w:bottom w:val="single" w:sz="4" w:space="0" w:color="auto"/>
              <w:right w:val="single" w:sz="4" w:space="0" w:color="auto"/>
            </w:tcBorders>
            <w:shd w:val="clear" w:color="auto" w:fill="auto"/>
          </w:tcPr>
          <w:p w14:paraId="398914F7" w14:textId="77777777" w:rsidR="006C092A" w:rsidRPr="00A7570E" w:rsidRDefault="006C092A" w:rsidP="006C092A">
            <w:pPr>
              <w:autoSpaceDE w:val="0"/>
              <w:autoSpaceDN w:val="0"/>
              <w:snapToGrid w:val="0"/>
              <w:ind w:rightChars="50" w:right="103"/>
              <w:rPr>
                <w:rFonts w:asciiTheme="minorEastAsia" w:eastAsiaTheme="minorEastAsia" w:hAnsiTheme="minorEastAsia"/>
                <w:spacing w:val="0"/>
                <w:sz w:val="18"/>
                <w:szCs w:val="18"/>
              </w:rPr>
            </w:pPr>
          </w:p>
        </w:tc>
        <w:tc>
          <w:tcPr>
            <w:tcW w:w="6677" w:type="dxa"/>
            <w:tcBorders>
              <w:top w:val="single" w:sz="4" w:space="0" w:color="auto"/>
              <w:left w:val="single" w:sz="4" w:space="0" w:color="auto"/>
              <w:right w:val="single" w:sz="4" w:space="0" w:color="auto"/>
            </w:tcBorders>
            <w:shd w:val="clear" w:color="auto" w:fill="auto"/>
          </w:tcPr>
          <w:p w14:paraId="5AF60F49"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②　利用者に対する指定介護予防支援の提供に関する次の記録を整備し、その完結の日から５年間保存していますか。</w:t>
            </w:r>
          </w:p>
        </w:tc>
        <w:tc>
          <w:tcPr>
            <w:tcW w:w="966" w:type="dxa"/>
            <w:tcBorders>
              <w:top w:val="single" w:sz="4" w:space="0" w:color="auto"/>
              <w:left w:val="single" w:sz="4" w:space="0" w:color="auto"/>
              <w:right w:val="single" w:sz="4" w:space="0" w:color="auto"/>
            </w:tcBorders>
          </w:tcPr>
          <w:p w14:paraId="2CB54F45" w14:textId="77777777" w:rsidR="00FC3C29"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535032666"/>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はい</w:t>
            </w:r>
          </w:p>
          <w:p w14:paraId="42AEC52F" w14:textId="77777777" w:rsidR="00FC3C29"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862092642"/>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tcPr>
          <w:p w14:paraId="0A60FC3F" w14:textId="5FEFB072" w:rsidR="007675B3" w:rsidRPr="00066752" w:rsidRDefault="007675B3"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7FB85111" w14:textId="16B0A86B" w:rsidR="00FC3C29" w:rsidRPr="00066752" w:rsidRDefault="007675B3"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第30条第2項</w:t>
            </w:r>
          </w:p>
          <w:p w14:paraId="5D0AEC90" w14:textId="585F3E0F" w:rsidR="007675B3" w:rsidRPr="00066752" w:rsidRDefault="007675B3" w:rsidP="007675B3">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0E58B808" w14:textId="77777777" w:rsidR="007675B3" w:rsidRPr="00066752" w:rsidRDefault="007675B3" w:rsidP="007675B3">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w:t>
            </w:r>
            <w:r w:rsidRPr="00066752">
              <w:rPr>
                <w:rFonts w:asciiTheme="minorEastAsia" w:eastAsiaTheme="minorEastAsia" w:hAnsiTheme="minorEastAsia" w:hint="eastAsia"/>
                <w:spacing w:val="0"/>
                <w:sz w:val="16"/>
                <w:szCs w:val="16"/>
              </w:rPr>
              <w:t>8</w:t>
            </w:r>
            <w:r w:rsidRPr="00066752">
              <w:rPr>
                <w:rFonts w:asciiTheme="minorEastAsia" w:eastAsiaTheme="minorEastAsia" w:hAnsiTheme="minorEastAsia"/>
                <w:spacing w:val="0"/>
                <w:sz w:val="16"/>
                <w:szCs w:val="16"/>
              </w:rPr>
              <w:t>条第2項</w:t>
            </w:r>
          </w:p>
          <w:p w14:paraId="45CF81FA" w14:textId="7B0045B4" w:rsidR="004F6940" w:rsidRPr="00066752" w:rsidRDefault="004F6940" w:rsidP="007675B3">
            <w:pPr>
              <w:autoSpaceDE w:val="0"/>
              <w:autoSpaceDN w:val="0"/>
              <w:snapToGrid w:val="0"/>
              <w:ind w:leftChars="50" w:left="103" w:rightChars="50" w:right="103"/>
              <w:rPr>
                <w:rFonts w:asciiTheme="minorEastAsia" w:eastAsiaTheme="minorEastAsia" w:hAnsiTheme="minorEastAsia"/>
                <w:spacing w:val="0"/>
                <w:sz w:val="16"/>
                <w:szCs w:val="16"/>
              </w:rPr>
            </w:pPr>
          </w:p>
        </w:tc>
      </w:tr>
      <w:tr w:rsidR="00B91EEA" w:rsidRPr="00A7570E" w14:paraId="2F829BF8" w14:textId="77777777" w:rsidTr="003D070B">
        <w:trPr>
          <w:gridAfter w:val="1"/>
          <w:wAfter w:w="33" w:type="dxa"/>
          <w:cantSplit/>
          <w:trHeight w:val="20"/>
        </w:trPr>
        <w:tc>
          <w:tcPr>
            <w:tcW w:w="1325" w:type="dxa"/>
            <w:vMerge/>
            <w:tcBorders>
              <w:left w:val="single" w:sz="4" w:space="0" w:color="auto"/>
              <w:bottom w:val="single" w:sz="4" w:space="0" w:color="auto"/>
              <w:right w:val="single" w:sz="4" w:space="0" w:color="auto"/>
            </w:tcBorders>
            <w:shd w:val="clear" w:color="auto" w:fill="auto"/>
          </w:tcPr>
          <w:p w14:paraId="35A47C00" w14:textId="77777777" w:rsidR="00B91EEA" w:rsidRPr="00A7570E" w:rsidRDefault="00B91EEA"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left w:val="single" w:sz="4" w:space="0" w:color="auto"/>
              <w:right w:val="single" w:sz="4" w:space="0" w:color="auto"/>
            </w:tcBorders>
            <w:shd w:val="clear" w:color="auto" w:fill="auto"/>
          </w:tcPr>
          <w:p w14:paraId="0235C9D2" w14:textId="04B42C88" w:rsidR="00B91EEA" w:rsidRPr="00A7570E" w:rsidRDefault="00B91EEA" w:rsidP="00FC3C29">
            <w:pPr>
              <w:autoSpaceDE w:val="0"/>
              <w:autoSpaceDN w:val="0"/>
              <w:adjustRightInd w:val="0"/>
              <w:snapToGrid w:val="0"/>
              <w:ind w:leftChars="150" w:left="489"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xml:space="preserve">ア　</w:t>
            </w:r>
            <w:r>
              <w:rPr>
                <w:rFonts w:asciiTheme="minorEastAsia" w:eastAsiaTheme="minorEastAsia" w:hAnsiTheme="minorEastAsia" w:hint="eastAsia"/>
                <w:spacing w:val="0"/>
                <w:sz w:val="18"/>
                <w:szCs w:val="18"/>
              </w:rPr>
              <w:t>条例第32条第14号に規定する</w:t>
            </w:r>
            <w:r w:rsidRPr="00A7570E">
              <w:rPr>
                <w:rFonts w:asciiTheme="minorEastAsia" w:eastAsiaTheme="minorEastAsia" w:hAnsiTheme="minorEastAsia" w:hint="eastAsia"/>
                <w:sz w:val="18"/>
                <w:szCs w:val="18"/>
              </w:rPr>
              <w:t>介護予防サービス事業者等との連絡調整に関する記録</w:t>
            </w:r>
          </w:p>
        </w:tc>
        <w:tc>
          <w:tcPr>
            <w:tcW w:w="966" w:type="dxa"/>
            <w:vMerge w:val="restart"/>
            <w:tcBorders>
              <w:left w:val="single" w:sz="4" w:space="0" w:color="auto"/>
              <w:right w:val="single" w:sz="4" w:space="0" w:color="auto"/>
            </w:tcBorders>
          </w:tcPr>
          <w:p w14:paraId="648C2B25" w14:textId="77777777" w:rsidR="00B91EEA" w:rsidRPr="00A7570E" w:rsidRDefault="00B91EEA"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70600A93" w14:textId="77777777" w:rsidR="00B91EEA" w:rsidRPr="00066752" w:rsidRDefault="00B91EEA"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B91EEA" w:rsidRPr="00A7570E" w14:paraId="7E28140B" w14:textId="77777777" w:rsidTr="003D070B">
        <w:trPr>
          <w:gridAfter w:val="1"/>
          <w:wAfter w:w="33" w:type="dxa"/>
          <w:cantSplit/>
          <w:trHeight w:val="20"/>
        </w:trPr>
        <w:tc>
          <w:tcPr>
            <w:tcW w:w="1325" w:type="dxa"/>
            <w:vMerge/>
            <w:tcBorders>
              <w:left w:val="single" w:sz="4" w:space="0" w:color="auto"/>
              <w:bottom w:val="single" w:sz="4" w:space="0" w:color="auto"/>
              <w:right w:val="single" w:sz="4" w:space="0" w:color="auto"/>
            </w:tcBorders>
            <w:shd w:val="clear" w:color="auto" w:fill="auto"/>
          </w:tcPr>
          <w:p w14:paraId="40A64898" w14:textId="77777777" w:rsidR="00B91EEA" w:rsidRPr="00A7570E" w:rsidRDefault="00B91EEA"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left w:val="single" w:sz="4" w:space="0" w:color="auto"/>
              <w:right w:val="single" w:sz="4" w:space="0" w:color="auto"/>
            </w:tcBorders>
            <w:shd w:val="clear" w:color="auto" w:fill="auto"/>
          </w:tcPr>
          <w:p w14:paraId="463BBE58" w14:textId="2D388182" w:rsidR="00B91EEA" w:rsidRPr="00A7570E" w:rsidRDefault="00B91EEA" w:rsidP="00FC3C29">
            <w:pPr>
              <w:autoSpaceDE w:val="0"/>
              <w:autoSpaceDN w:val="0"/>
              <w:adjustRightInd w:val="0"/>
              <w:snapToGrid w:val="0"/>
              <w:ind w:leftChars="150" w:left="489"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xml:space="preserve">イ　</w:t>
            </w:r>
            <w:r w:rsidRPr="00A7570E">
              <w:rPr>
                <w:rFonts w:asciiTheme="minorEastAsia" w:eastAsiaTheme="minorEastAsia" w:hAnsiTheme="minorEastAsia" w:hint="eastAsia"/>
                <w:sz w:val="18"/>
                <w:szCs w:val="18"/>
              </w:rPr>
              <w:t>個々の利用者ごとに次の事項を記載した介護予防支援台帳</w:t>
            </w:r>
          </w:p>
        </w:tc>
        <w:tc>
          <w:tcPr>
            <w:tcW w:w="966" w:type="dxa"/>
            <w:vMerge/>
            <w:tcBorders>
              <w:left w:val="single" w:sz="4" w:space="0" w:color="auto"/>
              <w:right w:val="single" w:sz="4" w:space="0" w:color="auto"/>
            </w:tcBorders>
          </w:tcPr>
          <w:p w14:paraId="7D02089C" w14:textId="77777777" w:rsidR="00B91EEA" w:rsidRPr="00A7570E" w:rsidRDefault="00B91EEA"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52115649" w14:textId="77777777" w:rsidR="00B91EEA" w:rsidRPr="00066752" w:rsidRDefault="00B91EEA"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B91EEA" w:rsidRPr="00A7570E" w14:paraId="3E00A7FD" w14:textId="77777777" w:rsidTr="003D070B">
        <w:trPr>
          <w:gridAfter w:val="1"/>
          <w:wAfter w:w="33" w:type="dxa"/>
          <w:cantSplit/>
          <w:trHeight w:val="20"/>
        </w:trPr>
        <w:tc>
          <w:tcPr>
            <w:tcW w:w="1325" w:type="dxa"/>
            <w:vMerge/>
            <w:tcBorders>
              <w:left w:val="single" w:sz="4" w:space="0" w:color="auto"/>
              <w:bottom w:val="single" w:sz="4" w:space="0" w:color="auto"/>
              <w:right w:val="single" w:sz="4" w:space="0" w:color="auto"/>
            </w:tcBorders>
            <w:shd w:val="clear" w:color="auto" w:fill="auto"/>
          </w:tcPr>
          <w:p w14:paraId="6295EEEB" w14:textId="77777777" w:rsidR="00B91EEA" w:rsidRPr="00A7570E" w:rsidRDefault="00B91EEA"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left w:val="single" w:sz="4" w:space="0" w:color="auto"/>
              <w:right w:val="single" w:sz="4" w:space="0" w:color="auto"/>
            </w:tcBorders>
            <w:shd w:val="clear" w:color="auto" w:fill="auto"/>
          </w:tcPr>
          <w:p w14:paraId="2CFB9034" w14:textId="77777777" w:rsidR="00B91EEA" w:rsidRPr="00A7570E" w:rsidRDefault="00B91EEA" w:rsidP="00FC3C29">
            <w:pPr>
              <w:autoSpaceDE w:val="0"/>
              <w:autoSpaceDN w:val="0"/>
              <w:adjustRightInd w:val="0"/>
              <w:snapToGrid w:val="0"/>
              <w:ind w:leftChars="250" w:left="695"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(ア)　介護予防サービス計画</w:t>
            </w:r>
          </w:p>
        </w:tc>
        <w:tc>
          <w:tcPr>
            <w:tcW w:w="966" w:type="dxa"/>
            <w:vMerge/>
            <w:tcBorders>
              <w:left w:val="single" w:sz="4" w:space="0" w:color="auto"/>
              <w:right w:val="single" w:sz="4" w:space="0" w:color="auto"/>
            </w:tcBorders>
          </w:tcPr>
          <w:p w14:paraId="49D7E4C5" w14:textId="77777777" w:rsidR="00B91EEA" w:rsidRPr="00A7570E" w:rsidRDefault="00B91EEA"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7A703726" w14:textId="77777777" w:rsidR="00B91EEA" w:rsidRPr="00066752" w:rsidRDefault="00B91EEA"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B91EEA" w:rsidRPr="00A7570E" w14:paraId="69A2151F" w14:textId="77777777" w:rsidTr="003D070B">
        <w:trPr>
          <w:gridAfter w:val="1"/>
          <w:wAfter w:w="33" w:type="dxa"/>
          <w:cantSplit/>
          <w:trHeight w:val="20"/>
        </w:trPr>
        <w:tc>
          <w:tcPr>
            <w:tcW w:w="1325" w:type="dxa"/>
            <w:vMerge/>
            <w:tcBorders>
              <w:left w:val="single" w:sz="4" w:space="0" w:color="auto"/>
              <w:bottom w:val="single" w:sz="4" w:space="0" w:color="auto"/>
              <w:right w:val="single" w:sz="4" w:space="0" w:color="auto"/>
            </w:tcBorders>
            <w:shd w:val="clear" w:color="auto" w:fill="auto"/>
          </w:tcPr>
          <w:p w14:paraId="3A396010" w14:textId="77777777" w:rsidR="00B91EEA" w:rsidRPr="00A7570E" w:rsidRDefault="00B91EEA"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left w:val="single" w:sz="4" w:space="0" w:color="auto"/>
              <w:right w:val="single" w:sz="4" w:space="0" w:color="auto"/>
            </w:tcBorders>
            <w:shd w:val="clear" w:color="auto" w:fill="auto"/>
          </w:tcPr>
          <w:p w14:paraId="462726C5" w14:textId="35811FB1" w:rsidR="00B91EEA" w:rsidRPr="00A7570E" w:rsidRDefault="00B91EEA" w:rsidP="00FC3C29">
            <w:pPr>
              <w:autoSpaceDE w:val="0"/>
              <w:autoSpaceDN w:val="0"/>
              <w:adjustRightInd w:val="0"/>
              <w:snapToGrid w:val="0"/>
              <w:ind w:leftChars="250" w:left="695"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xml:space="preserve">(イ)　</w:t>
            </w:r>
            <w:r>
              <w:rPr>
                <w:rFonts w:asciiTheme="minorEastAsia" w:eastAsiaTheme="minorEastAsia" w:hAnsiTheme="minorEastAsia" w:hint="eastAsia"/>
                <w:spacing w:val="0"/>
                <w:sz w:val="18"/>
                <w:szCs w:val="18"/>
              </w:rPr>
              <w:t>条例第32条第7号に規定する</w:t>
            </w:r>
            <w:r w:rsidRPr="00A7570E">
              <w:rPr>
                <w:rFonts w:asciiTheme="minorEastAsia" w:eastAsiaTheme="minorEastAsia" w:hAnsiTheme="minorEastAsia" w:hint="eastAsia"/>
                <w:spacing w:val="0"/>
                <w:sz w:val="18"/>
                <w:szCs w:val="18"/>
              </w:rPr>
              <w:t>アセスメントの結果の記録</w:t>
            </w:r>
          </w:p>
        </w:tc>
        <w:tc>
          <w:tcPr>
            <w:tcW w:w="966" w:type="dxa"/>
            <w:vMerge/>
            <w:tcBorders>
              <w:left w:val="single" w:sz="4" w:space="0" w:color="auto"/>
              <w:right w:val="single" w:sz="4" w:space="0" w:color="auto"/>
            </w:tcBorders>
          </w:tcPr>
          <w:p w14:paraId="67072F0D" w14:textId="77777777" w:rsidR="00B91EEA" w:rsidRPr="00A7570E" w:rsidRDefault="00B91EEA"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19A4FD9C" w14:textId="77777777" w:rsidR="00B91EEA" w:rsidRPr="00066752" w:rsidRDefault="00B91EEA"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B91EEA" w:rsidRPr="00A7570E" w14:paraId="53E2DB3F" w14:textId="77777777" w:rsidTr="003D070B">
        <w:trPr>
          <w:gridAfter w:val="1"/>
          <w:wAfter w:w="33" w:type="dxa"/>
          <w:cantSplit/>
          <w:trHeight w:val="20"/>
        </w:trPr>
        <w:tc>
          <w:tcPr>
            <w:tcW w:w="1325" w:type="dxa"/>
            <w:vMerge/>
            <w:tcBorders>
              <w:left w:val="single" w:sz="4" w:space="0" w:color="auto"/>
              <w:bottom w:val="single" w:sz="4" w:space="0" w:color="auto"/>
              <w:right w:val="single" w:sz="4" w:space="0" w:color="auto"/>
            </w:tcBorders>
            <w:shd w:val="clear" w:color="auto" w:fill="auto"/>
          </w:tcPr>
          <w:p w14:paraId="0A114319" w14:textId="77777777" w:rsidR="00B91EEA" w:rsidRPr="00A7570E" w:rsidRDefault="00B91EEA"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left w:val="single" w:sz="4" w:space="0" w:color="auto"/>
              <w:right w:val="single" w:sz="4" w:space="0" w:color="auto"/>
            </w:tcBorders>
            <w:shd w:val="clear" w:color="auto" w:fill="auto"/>
          </w:tcPr>
          <w:p w14:paraId="5347BAB9" w14:textId="4F95EFC4" w:rsidR="00B91EEA" w:rsidRPr="00A7570E" w:rsidRDefault="00B91EEA" w:rsidP="00FC3C29">
            <w:pPr>
              <w:autoSpaceDE w:val="0"/>
              <w:autoSpaceDN w:val="0"/>
              <w:adjustRightInd w:val="0"/>
              <w:snapToGrid w:val="0"/>
              <w:ind w:leftChars="250" w:left="695"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xml:space="preserve">(ウ)　</w:t>
            </w:r>
            <w:r>
              <w:rPr>
                <w:rFonts w:asciiTheme="minorEastAsia" w:eastAsiaTheme="minorEastAsia" w:hAnsiTheme="minorEastAsia" w:hint="eastAsia"/>
                <w:spacing w:val="0"/>
                <w:sz w:val="18"/>
                <w:szCs w:val="18"/>
              </w:rPr>
              <w:t>条例第32条第9号に規定する</w:t>
            </w:r>
            <w:r w:rsidRPr="00A7570E">
              <w:rPr>
                <w:rFonts w:asciiTheme="minorEastAsia" w:eastAsiaTheme="minorEastAsia" w:hAnsiTheme="minorEastAsia" w:hint="eastAsia"/>
                <w:spacing w:val="0"/>
                <w:sz w:val="18"/>
                <w:szCs w:val="18"/>
              </w:rPr>
              <w:t>サービス担当者会議等の記録</w:t>
            </w:r>
          </w:p>
        </w:tc>
        <w:tc>
          <w:tcPr>
            <w:tcW w:w="966" w:type="dxa"/>
            <w:vMerge/>
            <w:tcBorders>
              <w:left w:val="single" w:sz="4" w:space="0" w:color="auto"/>
              <w:right w:val="single" w:sz="4" w:space="0" w:color="auto"/>
            </w:tcBorders>
          </w:tcPr>
          <w:p w14:paraId="01D31E3B" w14:textId="77777777" w:rsidR="00B91EEA" w:rsidRPr="00A7570E" w:rsidRDefault="00B91EEA"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1B3B7ACD" w14:textId="77777777" w:rsidR="00B91EEA" w:rsidRPr="00066752" w:rsidRDefault="00B91EEA"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B91EEA" w:rsidRPr="00A7570E" w14:paraId="5F00C522" w14:textId="77777777" w:rsidTr="003D070B">
        <w:trPr>
          <w:gridAfter w:val="1"/>
          <w:wAfter w:w="33" w:type="dxa"/>
          <w:cantSplit/>
          <w:trHeight w:val="20"/>
        </w:trPr>
        <w:tc>
          <w:tcPr>
            <w:tcW w:w="1325" w:type="dxa"/>
            <w:vMerge/>
            <w:tcBorders>
              <w:left w:val="single" w:sz="4" w:space="0" w:color="auto"/>
              <w:bottom w:val="single" w:sz="4" w:space="0" w:color="auto"/>
              <w:right w:val="single" w:sz="4" w:space="0" w:color="auto"/>
            </w:tcBorders>
            <w:shd w:val="clear" w:color="auto" w:fill="auto"/>
          </w:tcPr>
          <w:p w14:paraId="4101E963" w14:textId="77777777" w:rsidR="00B91EEA" w:rsidRPr="00A7570E" w:rsidRDefault="00B91EEA"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left w:val="single" w:sz="4" w:space="0" w:color="auto"/>
              <w:right w:val="single" w:sz="4" w:space="0" w:color="auto"/>
            </w:tcBorders>
            <w:shd w:val="clear" w:color="auto" w:fill="auto"/>
          </w:tcPr>
          <w:p w14:paraId="01634B38" w14:textId="72DE483E" w:rsidR="00B91EEA" w:rsidRPr="00A7570E" w:rsidRDefault="00B91EEA" w:rsidP="00FC3C29">
            <w:pPr>
              <w:autoSpaceDE w:val="0"/>
              <w:autoSpaceDN w:val="0"/>
              <w:adjustRightInd w:val="0"/>
              <w:snapToGrid w:val="0"/>
              <w:ind w:leftChars="250" w:left="695"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xml:space="preserve">(エ)　</w:t>
            </w:r>
            <w:r>
              <w:rPr>
                <w:rFonts w:asciiTheme="minorEastAsia" w:eastAsiaTheme="minorEastAsia" w:hAnsiTheme="minorEastAsia" w:hint="eastAsia"/>
                <w:spacing w:val="0"/>
                <w:sz w:val="18"/>
                <w:szCs w:val="18"/>
              </w:rPr>
              <w:t>条例第32条第15号</w:t>
            </w:r>
            <w:r w:rsidRPr="00430107">
              <w:rPr>
                <w:rFonts w:asciiTheme="minorEastAsia" w:eastAsiaTheme="minorEastAsia" w:hAnsiTheme="minorEastAsia" w:hint="eastAsia"/>
                <w:spacing w:val="0"/>
                <w:sz w:val="18"/>
                <w:szCs w:val="18"/>
                <w:u w:val="single"/>
              </w:rPr>
              <w:t>の規定による</w:t>
            </w:r>
            <w:r w:rsidRPr="00A7570E">
              <w:rPr>
                <w:rFonts w:asciiTheme="minorEastAsia" w:eastAsiaTheme="minorEastAsia" w:hAnsiTheme="minorEastAsia" w:hint="eastAsia"/>
                <w:spacing w:val="0"/>
                <w:sz w:val="18"/>
                <w:szCs w:val="18"/>
              </w:rPr>
              <w:t>評価の結果の記録</w:t>
            </w:r>
          </w:p>
        </w:tc>
        <w:tc>
          <w:tcPr>
            <w:tcW w:w="966" w:type="dxa"/>
            <w:vMerge/>
            <w:tcBorders>
              <w:left w:val="single" w:sz="4" w:space="0" w:color="auto"/>
              <w:right w:val="single" w:sz="4" w:space="0" w:color="auto"/>
            </w:tcBorders>
          </w:tcPr>
          <w:p w14:paraId="5949450F" w14:textId="77777777" w:rsidR="00B91EEA" w:rsidRPr="00A7570E" w:rsidRDefault="00B91EEA"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6AEB469C" w14:textId="77777777" w:rsidR="00B91EEA" w:rsidRPr="00066752" w:rsidRDefault="00B91EEA"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B91EEA" w:rsidRPr="00A7570E" w14:paraId="27FAD7EA" w14:textId="77777777" w:rsidTr="003D070B">
        <w:trPr>
          <w:gridAfter w:val="1"/>
          <w:wAfter w:w="33" w:type="dxa"/>
          <w:cantSplit/>
          <w:trHeight w:val="20"/>
        </w:trPr>
        <w:tc>
          <w:tcPr>
            <w:tcW w:w="1325" w:type="dxa"/>
            <w:vMerge/>
            <w:tcBorders>
              <w:left w:val="single" w:sz="4" w:space="0" w:color="auto"/>
              <w:bottom w:val="single" w:sz="4" w:space="0" w:color="auto"/>
              <w:right w:val="single" w:sz="4" w:space="0" w:color="auto"/>
            </w:tcBorders>
            <w:shd w:val="clear" w:color="auto" w:fill="auto"/>
          </w:tcPr>
          <w:p w14:paraId="3B9789EF" w14:textId="77777777" w:rsidR="00B91EEA" w:rsidRPr="00A7570E" w:rsidRDefault="00B91EEA"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left w:val="single" w:sz="4" w:space="0" w:color="auto"/>
              <w:right w:val="single" w:sz="4" w:space="0" w:color="auto"/>
            </w:tcBorders>
            <w:shd w:val="clear" w:color="auto" w:fill="auto"/>
          </w:tcPr>
          <w:p w14:paraId="49F3A45E" w14:textId="25E850E3" w:rsidR="00B91EEA" w:rsidRDefault="00B91EEA" w:rsidP="00FC3C29">
            <w:pPr>
              <w:autoSpaceDE w:val="0"/>
              <w:autoSpaceDN w:val="0"/>
              <w:adjustRightInd w:val="0"/>
              <w:snapToGrid w:val="0"/>
              <w:ind w:leftChars="250" w:left="695"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xml:space="preserve">(オ)　</w:t>
            </w:r>
            <w:r>
              <w:rPr>
                <w:rFonts w:asciiTheme="minorEastAsia" w:eastAsiaTheme="minorEastAsia" w:hAnsiTheme="minorEastAsia" w:hint="eastAsia"/>
                <w:spacing w:val="0"/>
                <w:sz w:val="18"/>
                <w:szCs w:val="18"/>
              </w:rPr>
              <w:t>条例第32条第16号に規定する</w:t>
            </w:r>
            <w:r w:rsidRPr="00A7570E">
              <w:rPr>
                <w:rFonts w:asciiTheme="minorEastAsia" w:eastAsiaTheme="minorEastAsia" w:hAnsiTheme="minorEastAsia" w:hint="eastAsia"/>
                <w:spacing w:val="0"/>
                <w:sz w:val="18"/>
                <w:szCs w:val="18"/>
              </w:rPr>
              <w:t>モニタリングの結果の記録</w:t>
            </w:r>
          </w:p>
          <w:p w14:paraId="3F9374D5" w14:textId="0D53125B" w:rsidR="00B91EEA" w:rsidRPr="00A7570E" w:rsidRDefault="00B91EEA" w:rsidP="000620DD">
            <w:pPr>
              <w:autoSpaceDE w:val="0"/>
              <w:autoSpaceDN w:val="0"/>
              <w:adjustRightInd w:val="0"/>
              <w:snapToGrid w:val="0"/>
              <w:ind w:leftChars="-32" w:left="501" w:hangingChars="315" w:hanging="567"/>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 xml:space="preserve">　　ウ　</w:t>
            </w:r>
            <w:r w:rsidRPr="00160F24">
              <w:rPr>
                <w:rFonts w:ascii="ＭＳ 明朝" w:hAnsi="ＭＳ 明朝" w:hint="eastAsia"/>
                <w:color w:val="000000" w:themeColor="text1"/>
                <w:spacing w:val="0"/>
                <w:sz w:val="18"/>
                <w:szCs w:val="18"/>
                <w:u w:val="single"/>
              </w:rPr>
              <w:t>条例第</w:t>
            </w:r>
            <w:r>
              <w:rPr>
                <w:rFonts w:ascii="ＭＳ 明朝" w:hAnsi="ＭＳ 明朝" w:hint="eastAsia"/>
                <w:color w:val="000000" w:themeColor="text1"/>
                <w:spacing w:val="0"/>
                <w:sz w:val="18"/>
                <w:szCs w:val="18"/>
                <w:u w:val="single"/>
              </w:rPr>
              <w:t>32条</w:t>
            </w:r>
            <w:r w:rsidRPr="00160F24">
              <w:rPr>
                <w:rFonts w:ascii="ＭＳ 明朝" w:hAnsi="ＭＳ 明朝" w:hint="eastAsia"/>
                <w:color w:val="000000" w:themeColor="text1"/>
                <w:spacing w:val="0"/>
                <w:sz w:val="18"/>
                <w:szCs w:val="18"/>
                <w:u w:val="single"/>
              </w:rPr>
              <w:t>第</w:t>
            </w:r>
            <w:r>
              <w:rPr>
                <w:rFonts w:ascii="ＭＳ 明朝" w:hAnsi="ＭＳ 明朝" w:hint="eastAsia"/>
                <w:color w:val="000000" w:themeColor="text1"/>
                <w:spacing w:val="0"/>
                <w:sz w:val="18"/>
                <w:szCs w:val="18"/>
                <w:u w:val="single"/>
              </w:rPr>
              <w:t>2</w:t>
            </w:r>
            <w:r w:rsidRPr="00160F24">
              <w:rPr>
                <w:rFonts w:ascii="ＭＳ 明朝" w:hAnsi="ＭＳ 明朝" w:hint="eastAsia"/>
                <w:color w:val="000000" w:themeColor="text1"/>
                <w:spacing w:val="0"/>
                <w:sz w:val="18"/>
                <w:szCs w:val="18"/>
                <w:u w:val="single"/>
              </w:rPr>
              <w:t>号の</w:t>
            </w:r>
            <w:r>
              <w:rPr>
                <w:rFonts w:ascii="ＭＳ 明朝" w:hAnsi="ＭＳ 明朝" w:hint="eastAsia"/>
                <w:color w:val="000000" w:themeColor="text1"/>
                <w:spacing w:val="0"/>
                <w:sz w:val="18"/>
                <w:szCs w:val="18"/>
                <w:u w:val="single"/>
              </w:rPr>
              <w:t>3</w:t>
            </w:r>
            <w:r w:rsidRPr="00160F24">
              <w:rPr>
                <w:rFonts w:ascii="ＭＳ 明朝" w:hAnsi="ＭＳ 明朝" w:hint="eastAsia"/>
                <w:color w:val="000000" w:themeColor="text1"/>
                <w:spacing w:val="0"/>
                <w:sz w:val="18"/>
                <w:szCs w:val="18"/>
                <w:u w:val="single"/>
              </w:rPr>
              <w:t>の規定による身体的拘束</w:t>
            </w:r>
            <w:r>
              <w:rPr>
                <w:rFonts w:ascii="ＭＳ 明朝" w:hAnsi="ＭＳ 明朝" w:hint="eastAsia"/>
                <w:color w:val="000000" w:themeColor="text1"/>
                <w:spacing w:val="0"/>
                <w:sz w:val="18"/>
                <w:szCs w:val="18"/>
                <w:u w:val="single"/>
              </w:rPr>
              <w:t>その他利用者の行動を制限する行為の太陽及び時間、その際の利用者の心身の状況並びに緊急やむを得ない理由の記録</w:t>
            </w:r>
          </w:p>
        </w:tc>
        <w:tc>
          <w:tcPr>
            <w:tcW w:w="966" w:type="dxa"/>
            <w:vMerge/>
            <w:tcBorders>
              <w:left w:val="single" w:sz="4" w:space="0" w:color="auto"/>
              <w:right w:val="single" w:sz="4" w:space="0" w:color="auto"/>
            </w:tcBorders>
          </w:tcPr>
          <w:p w14:paraId="16F5F582" w14:textId="77777777" w:rsidR="00B91EEA" w:rsidRPr="00A7570E" w:rsidRDefault="00B91EEA"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74D845CE" w14:textId="77777777" w:rsidR="00B91EEA" w:rsidRPr="00066752" w:rsidRDefault="00B91EEA"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B91EEA" w:rsidRPr="00A7570E" w14:paraId="4FC035C2" w14:textId="77777777" w:rsidTr="003D070B">
        <w:trPr>
          <w:gridAfter w:val="1"/>
          <w:wAfter w:w="33" w:type="dxa"/>
          <w:cantSplit/>
          <w:trHeight w:val="20"/>
        </w:trPr>
        <w:tc>
          <w:tcPr>
            <w:tcW w:w="1325" w:type="dxa"/>
            <w:vMerge/>
            <w:tcBorders>
              <w:left w:val="single" w:sz="4" w:space="0" w:color="auto"/>
              <w:bottom w:val="single" w:sz="4" w:space="0" w:color="auto"/>
              <w:right w:val="single" w:sz="4" w:space="0" w:color="auto"/>
            </w:tcBorders>
            <w:shd w:val="clear" w:color="auto" w:fill="auto"/>
          </w:tcPr>
          <w:p w14:paraId="5D39EB05" w14:textId="77777777" w:rsidR="00B91EEA" w:rsidRPr="00A7570E" w:rsidRDefault="00B91EEA"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left w:val="single" w:sz="4" w:space="0" w:color="auto"/>
              <w:right w:val="single" w:sz="4" w:space="0" w:color="auto"/>
            </w:tcBorders>
            <w:shd w:val="clear" w:color="auto" w:fill="auto"/>
          </w:tcPr>
          <w:p w14:paraId="11FA15CE" w14:textId="323E646B" w:rsidR="00B91EEA" w:rsidRPr="00A7570E" w:rsidRDefault="00B91EEA" w:rsidP="00FC3C29">
            <w:pPr>
              <w:autoSpaceDE w:val="0"/>
              <w:autoSpaceDN w:val="0"/>
              <w:adjustRightInd w:val="0"/>
              <w:snapToGrid w:val="0"/>
              <w:ind w:leftChars="150" w:left="489"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エ</w:t>
            </w:r>
            <w:r w:rsidRPr="00A7570E">
              <w:rPr>
                <w:rFonts w:asciiTheme="minorEastAsia" w:eastAsiaTheme="minorEastAsia" w:hAnsiTheme="minorEastAsia" w:hint="eastAsia"/>
                <w:spacing w:val="0"/>
                <w:sz w:val="18"/>
                <w:szCs w:val="18"/>
              </w:rPr>
              <w:t xml:space="preserve">　</w:t>
            </w:r>
            <w:r>
              <w:rPr>
                <w:rFonts w:asciiTheme="minorEastAsia" w:eastAsiaTheme="minorEastAsia" w:hAnsiTheme="minorEastAsia" w:hint="eastAsia"/>
                <w:spacing w:val="0"/>
                <w:sz w:val="18"/>
                <w:szCs w:val="18"/>
              </w:rPr>
              <w:t>条例第17条</w:t>
            </w:r>
            <w:r w:rsidRPr="00430107">
              <w:rPr>
                <w:rFonts w:asciiTheme="minorEastAsia" w:eastAsiaTheme="minorEastAsia" w:hAnsiTheme="minorEastAsia" w:hint="eastAsia"/>
                <w:spacing w:val="0"/>
                <w:sz w:val="18"/>
                <w:szCs w:val="18"/>
                <w:u w:val="single"/>
              </w:rPr>
              <w:t>の規定による</w:t>
            </w:r>
            <w:r w:rsidRPr="00A7570E">
              <w:rPr>
                <w:rFonts w:asciiTheme="minorEastAsia" w:eastAsiaTheme="minorEastAsia" w:hAnsiTheme="minorEastAsia" w:hint="eastAsia"/>
                <w:spacing w:val="0"/>
                <w:sz w:val="18"/>
                <w:szCs w:val="18"/>
              </w:rPr>
              <w:t>市町村への通知に係る記録</w:t>
            </w:r>
          </w:p>
        </w:tc>
        <w:tc>
          <w:tcPr>
            <w:tcW w:w="966" w:type="dxa"/>
            <w:vMerge/>
            <w:tcBorders>
              <w:left w:val="single" w:sz="4" w:space="0" w:color="auto"/>
              <w:right w:val="single" w:sz="4" w:space="0" w:color="auto"/>
            </w:tcBorders>
          </w:tcPr>
          <w:p w14:paraId="42234465" w14:textId="77777777" w:rsidR="00B91EEA" w:rsidRPr="00A7570E" w:rsidRDefault="00B91EEA"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5E03B83F" w14:textId="77777777" w:rsidR="00B91EEA" w:rsidRPr="00066752" w:rsidRDefault="00B91EEA"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B91EEA" w:rsidRPr="00A7570E" w14:paraId="759F156F" w14:textId="77777777" w:rsidTr="003D070B">
        <w:trPr>
          <w:gridAfter w:val="1"/>
          <w:wAfter w:w="33" w:type="dxa"/>
          <w:cantSplit/>
          <w:trHeight w:val="20"/>
        </w:trPr>
        <w:tc>
          <w:tcPr>
            <w:tcW w:w="1325" w:type="dxa"/>
            <w:vMerge/>
            <w:tcBorders>
              <w:left w:val="single" w:sz="4" w:space="0" w:color="auto"/>
              <w:bottom w:val="single" w:sz="4" w:space="0" w:color="auto"/>
              <w:right w:val="single" w:sz="4" w:space="0" w:color="auto"/>
            </w:tcBorders>
            <w:shd w:val="clear" w:color="auto" w:fill="auto"/>
          </w:tcPr>
          <w:p w14:paraId="1BDB2A65" w14:textId="77777777" w:rsidR="00B91EEA" w:rsidRPr="00A7570E" w:rsidRDefault="00B91EEA"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left w:val="single" w:sz="4" w:space="0" w:color="auto"/>
              <w:right w:val="single" w:sz="4" w:space="0" w:color="auto"/>
            </w:tcBorders>
            <w:shd w:val="clear" w:color="auto" w:fill="auto"/>
          </w:tcPr>
          <w:p w14:paraId="41F63324" w14:textId="1E4B23DF" w:rsidR="00B91EEA" w:rsidRPr="00A7570E" w:rsidRDefault="00B91EEA" w:rsidP="00FC3C29">
            <w:pPr>
              <w:autoSpaceDE w:val="0"/>
              <w:autoSpaceDN w:val="0"/>
              <w:adjustRightInd w:val="0"/>
              <w:snapToGrid w:val="0"/>
              <w:ind w:leftChars="150" w:left="489"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オ</w:t>
            </w:r>
            <w:r w:rsidRPr="00A7570E">
              <w:rPr>
                <w:rFonts w:asciiTheme="minorEastAsia" w:eastAsiaTheme="minorEastAsia" w:hAnsiTheme="minorEastAsia" w:hint="eastAsia"/>
                <w:spacing w:val="0"/>
                <w:sz w:val="18"/>
                <w:szCs w:val="18"/>
              </w:rPr>
              <w:t xml:space="preserve">　</w:t>
            </w:r>
            <w:r>
              <w:rPr>
                <w:rFonts w:asciiTheme="minorEastAsia" w:eastAsiaTheme="minorEastAsia" w:hAnsiTheme="minorEastAsia" w:hint="eastAsia"/>
                <w:spacing w:val="0"/>
                <w:sz w:val="18"/>
                <w:szCs w:val="18"/>
              </w:rPr>
              <w:t>条例第27条第2項</w:t>
            </w:r>
            <w:r w:rsidRPr="00D102D2">
              <w:rPr>
                <w:rFonts w:asciiTheme="minorEastAsia" w:eastAsiaTheme="minorEastAsia" w:hAnsiTheme="minorEastAsia" w:hint="eastAsia"/>
                <w:spacing w:val="0"/>
                <w:sz w:val="18"/>
                <w:szCs w:val="18"/>
                <w:u w:val="single"/>
              </w:rPr>
              <w:t>の規定による</w:t>
            </w:r>
            <w:r w:rsidRPr="00A7570E">
              <w:rPr>
                <w:rFonts w:asciiTheme="minorEastAsia" w:eastAsiaTheme="minorEastAsia" w:hAnsiTheme="minorEastAsia" w:hint="eastAsia"/>
                <w:spacing w:val="0"/>
                <w:sz w:val="18"/>
                <w:szCs w:val="18"/>
              </w:rPr>
              <w:t>苦情の内容等の記録</w:t>
            </w:r>
          </w:p>
        </w:tc>
        <w:tc>
          <w:tcPr>
            <w:tcW w:w="966" w:type="dxa"/>
            <w:vMerge/>
            <w:tcBorders>
              <w:left w:val="single" w:sz="4" w:space="0" w:color="auto"/>
              <w:right w:val="single" w:sz="4" w:space="0" w:color="auto"/>
            </w:tcBorders>
          </w:tcPr>
          <w:p w14:paraId="1D14CCBD" w14:textId="77777777" w:rsidR="00B91EEA" w:rsidRPr="00A7570E" w:rsidRDefault="00B91EEA"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41FF2E46" w14:textId="77777777" w:rsidR="00B91EEA" w:rsidRPr="00066752" w:rsidRDefault="00B91EEA"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B91EEA" w:rsidRPr="00A7570E" w14:paraId="5E5D20ED" w14:textId="77777777" w:rsidTr="003D070B">
        <w:trPr>
          <w:gridAfter w:val="1"/>
          <w:wAfter w:w="33" w:type="dxa"/>
          <w:cantSplit/>
          <w:trHeight w:val="20"/>
        </w:trPr>
        <w:tc>
          <w:tcPr>
            <w:tcW w:w="1325" w:type="dxa"/>
            <w:vMerge/>
            <w:tcBorders>
              <w:left w:val="single" w:sz="4" w:space="0" w:color="auto"/>
              <w:bottom w:val="single" w:sz="4" w:space="0" w:color="auto"/>
              <w:right w:val="single" w:sz="4" w:space="0" w:color="auto"/>
            </w:tcBorders>
            <w:shd w:val="clear" w:color="auto" w:fill="auto"/>
          </w:tcPr>
          <w:p w14:paraId="730633A4" w14:textId="77777777" w:rsidR="00B91EEA" w:rsidRPr="00A7570E" w:rsidRDefault="00B91EEA"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left w:val="single" w:sz="4" w:space="0" w:color="auto"/>
              <w:right w:val="single" w:sz="4" w:space="0" w:color="auto"/>
            </w:tcBorders>
            <w:shd w:val="clear" w:color="auto" w:fill="auto"/>
          </w:tcPr>
          <w:p w14:paraId="4FF7FF35" w14:textId="1F0D3A5C" w:rsidR="00B91EEA" w:rsidRPr="00A7570E" w:rsidRDefault="00B91EEA" w:rsidP="00FC3C29">
            <w:pPr>
              <w:autoSpaceDE w:val="0"/>
              <w:autoSpaceDN w:val="0"/>
              <w:adjustRightInd w:val="0"/>
              <w:snapToGrid w:val="0"/>
              <w:ind w:leftChars="150" w:left="489" w:rightChars="50" w:right="103"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カ</w:t>
            </w:r>
            <w:r w:rsidRPr="00A7570E">
              <w:rPr>
                <w:rFonts w:asciiTheme="minorEastAsia" w:eastAsiaTheme="minorEastAsia" w:hAnsiTheme="minorEastAsia" w:hint="eastAsia"/>
                <w:spacing w:val="0"/>
                <w:sz w:val="18"/>
                <w:szCs w:val="18"/>
              </w:rPr>
              <w:t xml:space="preserve">　</w:t>
            </w:r>
            <w:r>
              <w:rPr>
                <w:rFonts w:asciiTheme="minorEastAsia" w:eastAsiaTheme="minorEastAsia" w:hAnsiTheme="minorEastAsia" w:hint="eastAsia"/>
                <w:spacing w:val="0"/>
                <w:sz w:val="18"/>
                <w:szCs w:val="18"/>
              </w:rPr>
              <w:t>条例第28条第2項</w:t>
            </w:r>
            <w:r w:rsidRPr="00D102D2">
              <w:rPr>
                <w:rFonts w:asciiTheme="minorEastAsia" w:eastAsiaTheme="minorEastAsia" w:hAnsiTheme="minorEastAsia" w:hint="eastAsia"/>
                <w:spacing w:val="0"/>
                <w:sz w:val="18"/>
                <w:szCs w:val="18"/>
                <w:u w:val="single"/>
              </w:rPr>
              <w:t>の規定による</w:t>
            </w:r>
            <w:r w:rsidRPr="00A7570E">
              <w:rPr>
                <w:rFonts w:asciiTheme="minorEastAsia" w:eastAsiaTheme="minorEastAsia" w:hAnsiTheme="minorEastAsia" w:hint="eastAsia"/>
                <w:spacing w:val="0"/>
                <w:sz w:val="18"/>
                <w:szCs w:val="18"/>
              </w:rPr>
              <w:t>事故の状況及び事故に際して採った処置についての記録</w:t>
            </w:r>
          </w:p>
        </w:tc>
        <w:tc>
          <w:tcPr>
            <w:tcW w:w="966" w:type="dxa"/>
            <w:vMerge/>
            <w:tcBorders>
              <w:left w:val="single" w:sz="4" w:space="0" w:color="auto"/>
              <w:right w:val="single" w:sz="4" w:space="0" w:color="auto"/>
            </w:tcBorders>
          </w:tcPr>
          <w:p w14:paraId="78066BFE" w14:textId="77777777" w:rsidR="00B91EEA" w:rsidRPr="00A7570E" w:rsidRDefault="00B91EEA"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2969E403" w14:textId="77777777" w:rsidR="00B91EEA" w:rsidRPr="00066752" w:rsidRDefault="00B91EEA"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B91EEA" w:rsidRPr="00A7570E" w14:paraId="6D863957" w14:textId="77777777" w:rsidTr="003D070B">
        <w:trPr>
          <w:gridAfter w:val="1"/>
          <w:wAfter w:w="33" w:type="dxa"/>
          <w:cantSplit/>
          <w:trHeight w:val="122"/>
        </w:trPr>
        <w:tc>
          <w:tcPr>
            <w:tcW w:w="1325" w:type="dxa"/>
            <w:vMerge/>
            <w:tcBorders>
              <w:left w:val="single" w:sz="4" w:space="0" w:color="auto"/>
              <w:bottom w:val="single" w:sz="4" w:space="0" w:color="auto"/>
              <w:right w:val="single" w:sz="4" w:space="0" w:color="auto"/>
            </w:tcBorders>
            <w:shd w:val="clear" w:color="auto" w:fill="auto"/>
          </w:tcPr>
          <w:p w14:paraId="35C51C22" w14:textId="77777777" w:rsidR="00B91EEA" w:rsidRPr="00A7570E" w:rsidRDefault="00B91EEA"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left w:val="single" w:sz="4" w:space="0" w:color="auto"/>
              <w:bottom w:val="single" w:sz="4" w:space="0" w:color="auto"/>
              <w:right w:val="single" w:sz="4" w:space="0" w:color="auto"/>
            </w:tcBorders>
            <w:shd w:val="clear" w:color="auto" w:fill="auto"/>
          </w:tcPr>
          <w:p w14:paraId="65D51DBD" w14:textId="77777777" w:rsidR="00B91EEA" w:rsidRPr="00A7570E" w:rsidRDefault="00B91EEA" w:rsidP="00FC3C29">
            <w:pPr>
              <w:autoSpaceDE w:val="0"/>
              <w:autoSpaceDN w:val="0"/>
              <w:snapToGrid w:val="0"/>
              <w:ind w:leftChars="50" w:left="283" w:rightChars="150" w:right="309" w:hangingChars="100" w:hanging="180"/>
              <w:rPr>
                <w:rFonts w:asciiTheme="minorEastAsia" w:eastAsiaTheme="minorEastAsia" w:hAnsiTheme="minorEastAsia"/>
                <w:spacing w:val="0"/>
                <w:sz w:val="18"/>
                <w:szCs w:val="18"/>
              </w:rPr>
            </w:pPr>
          </w:p>
        </w:tc>
        <w:tc>
          <w:tcPr>
            <w:tcW w:w="966" w:type="dxa"/>
            <w:vMerge/>
            <w:tcBorders>
              <w:left w:val="single" w:sz="4" w:space="0" w:color="auto"/>
              <w:bottom w:val="single" w:sz="4" w:space="0" w:color="auto"/>
              <w:right w:val="single" w:sz="4" w:space="0" w:color="auto"/>
            </w:tcBorders>
          </w:tcPr>
          <w:p w14:paraId="3BE2D040" w14:textId="77777777" w:rsidR="00B91EEA" w:rsidRPr="00A7570E" w:rsidRDefault="00B91EEA"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075BF302" w14:textId="77777777" w:rsidR="00B91EEA" w:rsidRPr="00066752" w:rsidRDefault="00B91EEA" w:rsidP="00FC3C29">
            <w:pPr>
              <w:autoSpaceDE w:val="0"/>
              <w:autoSpaceDN w:val="0"/>
              <w:snapToGrid w:val="0"/>
              <w:ind w:leftChars="50" w:left="103" w:rightChars="50" w:right="103"/>
              <w:rPr>
                <w:rFonts w:asciiTheme="minorEastAsia" w:eastAsiaTheme="minorEastAsia" w:hAnsiTheme="minorEastAsia"/>
                <w:spacing w:val="0"/>
                <w:sz w:val="16"/>
                <w:szCs w:val="16"/>
              </w:rPr>
            </w:pPr>
          </w:p>
        </w:tc>
      </w:tr>
      <w:tr w:rsidR="00E67293" w:rsidRPr="00A7570E" w14:paraId="02A34ED1" w14:textId="77777777" w:rsidTr="003D070B">
        <w:trPr>
          <w:gridAfter w:val="1"/>
          <w:wAfter w:w="33" w:type="dxa"/>
          <w:trHeight w:val="6600"/>
        </w:trPr>
        <w:tc>
          <w:tcPr>
            <w:tcW w:w="1325" w:type="dxa"/>
            <w:vMerge w:val="restart"/>
            <w:tcBorders>
              <w:top w:val="single" w:sz="4" w:space="0" w:color="auto"/>
              <w:left w:val="single" w:sz="4" w:space="0" w:color="auto"/>
              <w:right w:val="single" w:sz="4" w:space="0" w:color="auto"/>
            </w:tcBorders>
            <w:shd w:val="clear" w:color="auto" w:fill="auto"/>
          </w:tcPr>
          <w:p w14:paraId="7AA3942A" w14:textId="77777777" w:rsidR="00E67293" w:rsidRDefault="00E67293"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lastRenderedPageBreak/>
              <w:t>3-29</w:t>
            </w:r>
          </w:p>
          <w:p w14:paraId="2A844323" w14:textId="298297A8" w:rsidR="00E67293" w:rsidRPr="00A7570E" w:rsidRDefault="00E67293"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電磁的記録等</w:t>
            </w: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75347B38" w14:textId="77777777" w:rsidR="00E67293" w:rsidRPr="001C5E4C" w:rsidRDefault="00E67293" w:rsidP="00E67293">
            <w:pPr>
              <w:autoSpaceDE w:val="0"/>
              <w:autoSpaceDN w:val="0"/>
              <w:snapToGrid w:val="0"/>
              <w:ind w:leftChars="50" w:left="283" w:hangingChars="100" w:hanging="180"/>
              <w:rPr>
                <w:rFonts w:asciiTheme="minorEastAsia" w:eastAsiaTheme="minorEastAsia" w:hAnsiTheme="minorEastAsia"/>
                <w:spacing w:val="0"/>
                <w:sz w:val="18"/>
                <w:szCs w:val="18"/>
              </w:rPr>
            </w:pPr>
            <w:r w:rsidRPr="001C5E4C">
              <w:rPr>
                <w:rFonts w:asciiTheme="minorEastAsia" w:eastAsiaTheme="minorEastAsia" w:hAnsiTheme="minorEastAsia" w:hint="eastAsia"/>
                <w:spacing w:val="0"/>
                <w:sz w:val="18"/>
                <w:szCs w:val="18"/>
              </w:rPr>
              <w:t>①　事業者及びサービスの提供に当たる者は、作成、保存その他これらに類するもののうち、この条例（省令）の規定において書面（書面、書類、文書、謄本、抄本、正本、副本、複本その他文字、図形等人の知覚によって認識することができる情報が記載された紙その他の有体物をいう。以下同じ。）で行うことが規定されている又は想定されるものについては、書面に代えて、当該書面に係る電磁的記録により行うことができますが、下記のとおり取り扱っていますか。</w:t>
            </w:r>
          </w:p>
          <w:p w14:paraId="79681670" w14:textId="77777777" w:rsidR="00E67293" w:rsidRPr="001C5E4C" w:rsidRDefault="00E67293" w:rsidP="00E67293">
            <w:pPr>
              <w:autoSpaceDE w:val="0"/>
              <w:autoSpaceDN w:val="0"/>
              <w:snapToGrid w:val="0"/>
              <w:ind w:leftChars="50" w:left="283" w:hangingChars="100" w:hanging="180"/>
              <w:rPr>
                <w:rFonts w:asciiTheme="minorEastAsia" w:eastAsiaTheme="minorEastAsia" w:hAnsiTheme="minorEastAsia"/>
                <w:spacing w:val="0"/>
                <w:sz w:val="18"/>
                <w:szCs w:val="18"/>
              </w:rPr>
            </w:pPr>
          </w:p>
          <w:p w14:paraId="2931BA9A" w14:textId="77777777" w:rsidR="00E67293" w:rsidRPr="001C5E4C" w:rsidRDefault="00E67293" w:rsidP="00E67293">
            <w:pPr>
              <w:autoSpaceDE w:val="0"/>
              <w:autoSpaceDN w:val="0"/>
              <w:snapToGrid w:val="0"/>
              <w:ind w:leftChars="50" w:left="283" w:hangingChars="100" w:hanging="180"/>
              <w:rPr>
                <w:rFonts w:asciiTheme="minorEastAsia" w:eastAsiaTheme="minorEastAsia" w:hAnsiTheme="minorEastAsia"/>
                <w:spacing w:val="0"/>
                <w:sz w:val="18"/>
                <w:szCs w:val="18"/>
              </w:rPr>
            </w:pPr>
            <w:r w:rsidRPr="001C5E4C">
              <w:rPr>
                <w:rFonts w:asciiTheme="minorEastAsia" w:eastAsiaTheme="minorEastAsia" w:hAnsiTheme="minorEastAsia" w:hint="eastAsia"/>
                <w:spacing w:val="0"/>
                <w:sz w:val="18"/>
                <w:szCs w:val="18"/>
              </w:rPr>
              <w:t>※　書面の保存等に係る負担の軽減を図るため、事業者等は、この省令で規定する書面（被保険者証に関するものを除く。）の作成、保存等を次に掲げる電磁的記録により行うことができることとしたものです。</w:t>
            </w:r>
          </w:p>
          <w:p w14:paraId="73D07FC8" w14:textId="77777777" w:rsidR="00E67293" w:rsidRPr="001C5E4C" w:rsidRDefault="00E67293" w:rsidP="00E67293">
            <w:pPr>
              <w:autoSpaceDE w:val="0"/>
              <w:autoSpaceDN w:val="0"/>
              <w:snapToGrid w:val="0"/>
              <w:ind w:leftChars="143" w:left="462" w:hangingChars="93" w:hanging="167"/>
              <w:rPr>
                <w:rFonts w:asciiTheme="minorEastAsia" w:eastAsiaTheme="minorEastAsia" w:hAnsiTheme="minorEastAsia"/>
                <w:spacing w:val="0"/>
                <w:sz w:val="18"/>
                <w:szCs w:val="18"/>
              </w:rPr>
            </w:pPr>
            <w:r w:rsidRPr="001C5E4C">
              <w:rPr>
                <w:rFonts w:asciiTheme="minorEastAsia" w:eastAsiaTheme="minorEastAsia" w:hAnsiTheme="minorEastAsia" w:hint="eastAsia"/>
                <w:spacing w:val="0"/>
                <w:sz w:val="18"/>
                <w:szCs w:val="18"/>
              </w:rPr>
              <w:t>ア　電磁的記録による作成は、事業者等の使用に係る電子計算機に備えられたファイルに記録する方法または磁気ディスク等をもって調製する方法によってください。</w:t>
            </w:r>
          </w:p>
          <w:p w14:paraId="20C313B2" w14:textId="77777777" w:rsidR="00E67293" w:rsidRPr="001C5E4C" w:rsidRDefault="00E67293" w:rsidP="00E67293">
            <w:pPr>
              <w:autoSpaceDE w:val="0"/>
              <w:autoSpaceDN w:val="0"/>
              <w:snapToGrid w:val="0"/>
              <w:ind w:leftChars="50" w:left="283" w:hangingChars="100" w:hanging="180"/>
              <w:rPr>
                <w:rFonts w:asciiTheme="minorEastAsia" w:eastAsiaTheme="minorEastAsia" w:hAnsiTheme="minorEastAsia"/>
                <w:spacing w:val="0"/>
                <w:sz w:val="18"/>
                <w:szCs w:val="18"/>
              </w:rPr>
            </w:pPr>
            <w:r w:rsidRPr="001C5E4C">
              <w:rPr>
                <w:rFonts w:asciiTheme="minorEastAsia" w:eastAsiaTheme="minorEastAsia" w:hAnsiTheme="minorEastAsia" w:hint="eastAsia"/>
                <w:spacing w:val="0"/>
                <w:sz w:val="18"/>
                <w:szCs w:val="18"/>
              </w:rPr>
              <w:t xml:space="preserve">　イ　電磁的記録による保存は、以下のいずれかの方法によってください。</w:t>
            </w:r>
          </w:p>
          <w:p w14:paraId="76D746D6" w14:textId="77777777" w:rsidR="00E67293" w:rsidRPr="001C5E4C" w:rsidRDefault="00E67293" w:rsidP="00E67293">
            <w:pPr>
              <w:autoSpaceDE w:val="0"/>
              <w:autoSpaceDN w:val="0"/>
              <w:snapToGrid w:val="0"/>
              <w:ind w:leftChars="239" w:left="643" w:hangingChars="84" w:hanging="151"/>
              <w:rPr>
                <w:rFonts w:asciiTheme="minorEastAsia" w:eastAsiaTheme="minorEastAsia" w:hAnsiTheme="minorEastAsia"/>
                <w:spacing w:val="0"/>
                <w:sz w:val="18"/>
                <w:szCs w:val="18"/>
              </w:rPr>
            </w:pPr>
            <w:r w:rsidRPr="001C5E4C">
              <w:rPr>
                <w:rFonts w:asciiTheme="minorEastAsia" w:eastAsiaTheme="minorEastAsia" w:hAnsiTheme="minorEastAsia" w:hint="eastAsia"/>
                <w:spacing w:val="0"/>
                <w:sz w:val="18"/>
                <w:szCs w:val="18"/>
              </w:rPr>
              <w:t>①　作成された電磁的記録を事業者等の使用に係る電子計算機に備えられたファイル又は磁気ディスク等をもって調製するファイルにより保存する方法</w:t>
            </w:r>
          </w:p>
          <w:p w14:paraId="3BC58245" w14:textId="77777777" w:rsidR="00E67293" w:rsidRPr="001C5E4C" w:rsidRDefault="00E67293" w:rsidP="00E67293">
            <w:pPr>
              <w:autoSpaceDE w:val="0"/>
              <w:autoSpaceDN w:val="0"/>
              <w:snapToGrid w:val="0"/>
              <w:ind w:leftChars="50" w:left="643" w:hangingChars="300" w:hanging="540"/>
              <w:rPr>
                <w:rFonts w:asciiTheme="minorEastAsia" w:eastAsiaTheme="minorEastAsia" w:hAnsiTheme="minorEastAsia"/>
                <w:spacing w:val="0"/>
                <w:sz w:val="18"/>
                <w:szCs w:val="18"/>
              </w:rPr>
            </w:pPr>
            <w:r w:rsidRPr="001C5E4C">
              <w:rPr>
                <w:rFonts w:asciiTheme="minorEastAsia" w:eastAsiaTheme="minorEastAsia" w:hAnsiTheme="minorEastAsia" w:hint="eastAsia"/>
                <w:spacing w:val="0"/>
                <w:sz w:val="18"/>
                <w:szCs w:val="18"/>
              </w:rPr>
              <w:t xml:space="preserve">　　②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232354BB" w14:textId="77777777" w:rsidR="00E67293" w:rsidRPr="001C5E4C" w:rsidRDefault="00E67293" w:rsidP="00E67293">
            <w:pPr>
              <w:autoSpaceDE w:val="0"/>
              <w:autoSpaceDN w:val="0"/>
              <w:snapToGrid w:val="0"/>
              <w:ind w:leftChars="50" w:left="501" w:hangingChars="221" w:hanging="398"/>
              <w:rPr>
                <w:rFonts w:asciiTheme="minorEastAsia" w:eastAsiaTheme="minorEastAsia" w:hAnsiTheme="minorEastAsia"/>
                <w:spacing w:val="0"/>
                <w:sz w:val="18"/>
                <w:szCs w:val="18"/>
              </w:rPr>
            </w:pPr>
            <w:r w:rsidRPr="001C5E4C">
              <w:rPr>
                <w:rFonts w:asciiTheme="minorEastAsia" w:eastAsiaTheme="minorEastAsia" w:hAnsiTheme="minorEastAsia" w:hint="eastAsia"/>
                <w:spacing w:val="0"/>
                <w:sz w:val="18"/>
                <w:szCs w:val="18"/>
              </w:rPr>
              <w:t xml:space="preserve">　ウ　その他、電磁的記録により行うことができるとされているものは、⑴及び⑵に準じた方法によってください。</w:t>
            </w:r>
          </w:p>
          <w:p w14:paraId="1D763E3C" w14:textId="77777777" w:rsidR="00E67293" w:rsidRPr="001C5E4C" w:rsidRDefault="00E67293" w:rsidP="00E67293">
            <w:pPr>
              <w:autoSpaceDE w:val="0"/>
              <w:autoSpaceDN w:val="0"/>
              <w:snapToGrid w:val="0"/>
              <w:ind w:leftChars="50" w:left="501" w:hangingChars="221" w:hanging="398"/>
              <w:rPr>
                <w:rFonts w:asciiTheme="minorEastAsia" w:eastAsiaTheme="minorEastAsia" w:hAnsiTheme="minorEastAsia"/>
                <w:spacing w:val="0"/>
                <w:sz w:val="18"/>
                <w:szCs w:val="18"/>
              </w:rPr>
            </w:pPr>
            <w:r w:rsidRPr="001C5E4C">
              <w:rPr>
                <w:rFonts w:asciiTheme="minorEastAsia" w:eastAsiaTheme="minorEastAsia" w:hAnsiTheme="minorEastAsia" w:hint="eastAsia"/>
                <w:spacing w:val="0"/>
                <w:sz w:val="18"/>
                <w:szCs w:val="18"/>
              </w:rPr>
              <w:t xml:space="preserve">　エ　また、電磁的記録により行う場合は、個人情報保護委員会・厚生労働省「医療・介護関係事業者における個人情報の適切な取扱いのためのガイダンス」及び厚生労働省「医療情報システムの安全管理に関するガイドライン」等を遵守してください。</w:t>
            </w:r>
          </w:p>
          <w:p w14:paraId="2F1065BD" w14:textId="77777777" w:rsidR="00E67293" w:rsidRPr="00E67293" w:rsidRDefault="00E67293" w:rsidP="00FC3C29">
            <w:pPr>
              <w:autoSpaceDE w:val="0"/>
              <w:autoSpaceDN w:val="0"/>
              <w:snapToGrid w:val="0"/>
              <w:ind w:leftChars="50" w:left="283" w:rightChars="150" w:right="309" w:hangingChars="100" w:hanging="180"/>
              <w:rPr>
                <w:rFonts w:asciiTheme="minorEastAsia" w:eastAsiaTheme="minorEastAsia" w:hAnsiTheme="minorEastAsia"/>
                <w:spacing w:val="0"/>
                <w:sz w:val="18"/>
                <w:szCs w:val="18"/>
              </w:rPr>
            </w:pPr>
          </w:p>
        </w:tc>
        <w:tc>
          <w:tcPr>
            <w:tcW w:w="966" w:type="dxa"/>
            <w:tcBorders>
              <w:top w:val="single" w:sz="4" w:space="0" w:color="auto"/>
              <w:left w:val="single" w:sz="4" w:space="0" w:color="auto"/>
              <w:bottom w:val="single" w:sz="4" w:space="0" w:color="auto"/>
              <w:right w:val="single" w:sz="4" w:space="0" w:color="auto"/>
            </w:tcBorders>
          </w:tcPr>
          <w:p w14:paraId="174EC75E" w14:textId="77777777" w:rsidR="00E67293" w:rsidRPr="00160F24" w:rsidRDefault="00E330EC" w:rsidP="00E67293">
            <w:pPr>
              <w:autoSpaceDE w:val="0"/>
              <w:autoSpaceDN w:val="0"/>
              <w:adjustRightInd w:val="0"/>
              <w:snapToGrid w:val="0"/>
              <w:ind w:firstLineChars="50" w:firstLine="100"/>
              <w:rPr>
                <w:rFonts w:ascii="ＭＳ 明朝" w:hAnsi="ＭＳ 明朝"/>
                <w:color w:val="000000" w:themeColor="text1"/>
                <w:spacing w:val="0"/>
                <w:sz w:val="18"/>
                <w:szCs w:val="18"/>
              </w:rPr>
            </w:pPr>
            <w:sdt>
              <w:sdtPr>
                <w:rPr>
                  <w:rFonts w:ascii="BIZ UD明朝 Medium" w:eastAsia="BIZ UD明朝 Medium" w:hAnsi="BIZ UD明朝 Medium" w:hint="eastAsia"/>
                  <w:spacing w:val="2"/>
                  <w:sz w:val="20"/>
                  <w:szCs w:val="20"/>
                </w:rPr>
                <w:id w:val="-48699338"/>
                <w14:checkbox>
                  <w14:checked w14:val="0"/>
                  <w14:checkedState w14:val="2611" w14:font="ＭＳ 明朝"/>
                  <w14:uncheckedState w14:val="2610" w14:font="ＭＳ ゴシック"/>
                </w14:checkbox>
              </w:sdtPr>
              <w:sdtEndPr/>
              <w:sdtContent>
                <w:r w:rsidR="00E67293">
                  <w:rPr>
                    <w:rFonts w:hAnsi="ＭＳ ゴシック" w:hint="eastAsia"/>
                    <w:spacing w:val="2"/>
                    <w:sz w:val="20"/>
                    <w:szCs w:val="20"/>
                  </w:rPr>
                  <w:t>☐</w:t>
                </w:r>
              </w:sdtContent>
            </w:sdt>
            <w:r w:rsidR="00E67293" w:rsidRPr="00160F24">
              <w:rPr>
                <w:rFonts w:ascii="ＭＳ 明朝" w:hAnsi="ＭＳ 明朝" w:hint="eastAsia"/>
                <w:color w:val="000000" w:themeColor="text1"/>
                <w:spacing w:val="0"/>
                <w:sz w:val="18"/>
                <w:szCs w:val="18"/>
              </w:rPr>
              <w:t>はい</w:t>
            </w:r>
          </w:p>
          <w:p w14:paraId="4443281B" w14:textId="77777777" w:rsidR="00E67293" w:rsidRPr="00160F24" w:rsidRDefault="00E330EC" w:rsidP="00E67293">
            <w:pPr>
              <w:autoSpaceDE w:val="0"/>
              <w:autoSpaceDN w:val="0"/>
              <w:adjustRightInd w:val="0"/>
              <w:snapToGrid w:val="0"/>
              <w:ind w:firstLineChars="50" w:firstLine="100"/>
              <w:rPr>
                <w:rFonts w:ascii="ＭＳ 明朝" w:hAnsi="ＭＳ 明朝"/>
                <w:color w:val="000000" w:themeColor="text1"/>
                <w:spacing w:val="0"/>
                <w:sz w:val="18"/>
                <w:szCs w:val="18"/>
              </w:rPr>
            </w:pPr>
            <w:sdt>
              <w:sdtPr>
                <w:rPr>
                  <w:rFonts w:ascii="BIZ UD明朝 Medium" w:eastAsia="BIZ UD明朝 Medium" w:hAnsi="BIZ UD明朝 Medium" w:hint="eastAsia"/>
                  <w:spacing w:val="2"/>
                  <w:sz w:val="20"/>
                  <w:szCs w:val="20"/>
                </w:rPr>
                <w:id w:val="-1191602052"/>
                <w14:checkbox>
                  <w14:checked w14:val="0"/>
                  <w14:checkedState w14:val="2611" w14:font="ＭＳ 明朝"/>
                  <w14:uncheckedState w14:val="2610" w14:font="ＭＳ ゴシック"/>
                </w14:checkbox>
              </w:sdtPr>
              <w:sdtEndPr/>
              <w:sdtContent>
                <w:r w:rsidR="00E67293">
                  <w:rPr>
                    <w:rFonts w:hAnsi="ＭＳ ゴシック" w:hint="eastAsia"/>
                    <w:spacing w:val="2"/>
                    <w:sz w:val="20"/>
                    <w:szCs w:val="20"/>
                  </w:rPr>
                  <w:t>☐</w:t>
                </w:r>
              </w:sdtContent>
            </w:sdt>
            <w:r w:rsidR="00E67293" w:rsidRPr="00160F24">
              <w:rPr>
                <w:rFonts w:ascii="ＭＳ 明朝" w:hAnsi="ＭＳ 明朝" w:hint="eastAsia"/>
                <w:color w:val="000000" w:themeColor="text1"/>
                <w:spacing w:val="0"/>
                <w:sz w:val="18"/>
                <w:szCs w:val="18"/>
              </w:rPr>
              <w:t>いいえ</w:t>
            </w:r>
          </w:p>
          <w:p w14:paraId="231BDD34" w14:textId="5F666E2C" w:rsidR="00E67293" w:rsidRPr="00A7570E" w:rsidRDefault="00E330EC" w:rsidP="00E67293">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704439829"/>
                <w14:checkbox>
                  <w14:checked w14:val="0"/>
                  <w14:checkedState w14:val="2611" w14:font="ＭＳ 明朝"/>
                  <w14:uncheckedState w14:val="2610" w14:font="ＭＳ ゴシック"/>
                </w14:checkbox>
              </w:sdtPr>
              <w:sdtEndPr/>
              <w:sdtContent>
                <w:r w:rsidR="00E67293">
                  <w:rPr>
                    <w:rFonts w:hAnsi="ＭＳ ゴシック" w:hint="eastAsia"/>
                    <w:spacing w:val="2"/>
                    <w:sz w:val="20"/>
                    <w:szCs w:val="20"/>
                  </w:rPr>
                  <w:t>☐</w:t>
                </w:r>
              </w:sdtContent>
            </w:sdt>
            <w:r w:rsidR="00E67293" w:rsidRPr="00160F24">
              <w:rPr>
                <w:rFonts w:ascii="ＭＳ 明朝" w:hAnsi="ＭＳ 明朝" w:hint="eastAsia"/>
                <w:color w:val="000000" w:themeColor="text1"/>
                <w:spacing w:val="0"/>
                <w:sz w:val="18"/>
                <w:szCs w:val="18"/>
              </w:rPr>
              <w:t>非該当</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379A4486" w14:textId="77777777" w:rsidR="00E67293" w:rsidRPr="00066752" w:rsidRDefault="00E67293" w:rsidP="00E67293">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34438FCA" w14:textId="77777777" w:rsidR="00E67293" w:rsidRPr="00066752" w:rsidRDefault="00E67293" w:rsidP="00E67293">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w:t>
            </w:r>
            <w:r w:rsidRPr="00066752">
              <w:rPr>
                <w:rFonts w:asciiTheme="minorEastAsia" w:eastAsiaTheme="minorEastAsia" w:hAnsiTheme="minorEastAsia" w:hint="eastAsia"/>
                <w:spacing w:val="0"/>
                <w:sz w:val="16"/>
                <w:szCs w:val="16"/>
              </w:rPr>
              <w:t>5</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1項</w:t>
            </w:r>
          </w:p>
          <w:p w14:paraId="1EEFFA52" w14:textId="77777777" w:rsidR="00E67293" w:rsidRPr="00066752" w:rsidRDefault="00E67293" w:rsidP="00E67293">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7762EFA1" w14:textId="77777777" w:rsidR="00E67293" w:rsidRPr="00066752" w:rsidRDefault="00E67293" w:rsidP="00E67293">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33</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1項</w:t>
            </w:r>
          </w:p>
          <w:p w14:paraId="298FFD82" w14:textId="77777777" w:rsidR="00E67293" w:rsidRPr="00066752" w:rsidRDefault="00E67293" w:rsidP="00E67293">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13FD2E2F" w14:textId="77777777" w:rsidR="00E67293" w:rsidRPr="00066752" w:rsidRDefault="00E67293" w:rsidP="00E67293">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72E17F43" w14:textId="77777777" w:rsidR="00E67293" w:rsidRPr="00066752" w:rsidRDefault="00E67293" w:rsidP="00E67293">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4FDC2466" w14:textId="77777777" w:rsidR="00E67293" w:rsidRPr="00066752" w:rsidRDefault="00E67293" w:rsidP="00E67293">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4B6D4F05" w14:textId="77777777" w:rsidR="00E67293" w:rsidRPr="00066752" w:rsidRDefault="00E67293" w:rsidP="00E67293">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7F01C9B0" w14:textId="3B7D5739" w:rsidR="00E67293" w:rsidRPr="00066752" w:rsidRDefault="00E67293" w:rsidP="00E67293">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w:t>
            </w:r>
            <w:r w:rsidRPr="00066752">
              <w:rPr>
                <w:rFonts w:asciiTheme="minorEastAsia" w:eastAsiaTheme="minorEastAsia" w:hAnsiTheme="minorEastAsia" w:hint="eastAsia"/>
                <w:spacing w:val="0"/>
                <w:sz w:val="16"/>
                <w:szCs w:val="16"/>
              </w:rPr>
              <w:t>6⑴</w:t>
            </w:r>
          </w:p>
        </w:tc>
      </w:tr>
      <w:tr w:rsidR="00E67293" w:rsidRPr="00A7570E" w14:paraId="1A20D4EB" w14:textId="77777777" w:rsidTr="003D070B">
        <w:trPr>
          <w:gridAfter w:val="1"/>
          <w:wAfter w:w="33" w:type="dxa"/>
          <w:trHeight w:val="391"/>
        </w:trPr>
        <w:tc>
          <w:tcPr>
            <w:tcW w:w="1325" w:type="dxa"/>
            <w:vMerge/>
            <w:tcBorders>
              <w:left w:val="single" w:sz="4" w:space="0" w:color="auto"/>
              <w:bottom w:val="single" w:sz="4" w:space="0" w:color="auto"/>
              <w:right w:val="single" w:sz="4" w:space="0" w:color="auto"/>
            </w:tcBorders>
            <w:shd w:val="clear" w:color="auto" w:fill="auto"/>
          </w:tcPr>
          <w:p w14:paraId="4D5476DB" w14:textId="77777777" w:rsidR="00E67293" w:rsidRDefault="00E67293"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7410B6E1" w14:textId="77777777" w:rsidR="00E67293" w:rsidRPr="004625E7" w:rsidRDefault="00E67293" w:rsidP="00E67293">
            <w:pPr>
              <w:autoSpaceDE w:val="0"/>
              <w:autoSpaceDN w:val="0"/>
              <w:snapToGrid w:val="0"/>
              <w:ind w:leftChars="48" w:left="281" w:hangingChars="101" w:hanging="182"/>
              <w:rPr>
                <w:rFonts w:asciiTheme="minorEastAsia" w:eastAsiaTheme="minorEastAsia" w:hAnsiTheme="minorEastAsia"/>
                <w:spacing w:val="0"/>
                <w:sz w:val="18"/>
                <w:szCs w:val="18"/>
              </w:rPr>
            </w:pPr>
            <w:r w:rsidRPr="004625E7">
              <w:rPr>
                <w:rFonts w:asciiTheme="minorEastAsia" w:eastAsiaTheme="minorEastAsia" w:hAnsiTheme="minorEastAsia" w:hint="eastAsia"/>
                <w:spacing w:val="0"/>
                <w:sz w:val="18"/>
                <w:szCs w:val="18"/>
              </w:rPr>
              <w:t>②　事業者及びサービスの提供に当たる者は、交付、説明、同意、承諾、締結その他これらに類するもの（以下「交付等」という。）のうち、書面で行うことが規定されている又は想定されるものについては、当該交付等の相手方の承諾を得て、書面に代えて、電磁的方法（電子的方法、磁気的方法その他人の知覚によって認識することができない方法をいう。）によることができますが、下記のとおり取り扱っていますか。</w:t>
            </w:r>
          </w:p>
          <w:p w14:paraId="4044B9D8" w14:textId="77777777" w:rsidR="00E67293" w:rsidRPr="004625E7" w:rsidRDefault="00E67293" w:rsidP="00E67293">
            <w:pPr>
              <w:autoSpaceDE w:val="0"/>
              <w:autoSpaceDN w:val="0"/>
              <w:snapToGrid w:val="0"/>
              <w:ind w:leftChars="16" w:left="213" w:hangingChars="100" w:hanging="180"/>
              <w:rPr>
                <w:rFonts w:asciiTheme="minorEastAsia" w:eastAsiaTheme="minorEastAsia" w:hAnsiTheme="minorEastAsia"/>
                <w:spacing w:val="0"/>
                <w:sz w:val="18"/>
                <w:szCs w:val="18"/>
              </w:rPr>
            </w:pPr>
          </w:p>
          <w:p w14:paraId="279A60B9" w14:textId="77777777" w:rsidR="00E67293" w:rsidRPr="004625E7" w:rsidRDefault="00E67293" w:rsidP="00E67293">
            <w:pPr>
              <w:autoSpaceDE w:val="0"/>
              <w:autoSpaceDN w:val="0"/>
              <w:snapToGrid w:val="0"/>
              <w:ind w:leftChars="41" w:left="282" w:hangingChars="110" w:hanging="198"/>
              <w:rPr>
                <w:rFonts w:asciiTheme="minorEastAsia" w:eastAsiaTheme="minorEastAsia" w:hAnsiTheme="minorEastAsia"/>
                <w:spacing w:val="0"/>
                <w:sz w:val="18"/>
                <w:szCs w:val="18"/>
              </w:rPr>
            </w:pPr>
            <w:r w:rsidRPr="004625E7">
              <w:rPr>
                <w:rFonts w:asciiTheme="minorEastAsia" w:eastAsiaTheme="minorEastAsia" w:hAnsiTheme="minorEastAsia" w:hint="eastAsia"/>
                <w:spacing w:val="0"/>
                <w:sz w:val="18"/>
                <w:szCs w:val="18"/>
              </w:rPr>
              <w:t>※　利用者及びその家族等（以下「利用者等」という。）の利便性向上並びに事業者等の業務負担軽減等の観点から、事業者等は、書面で行うことが規定されている又は想定される交付等について、事前に利用者等の承諾を得た上で、次に掲げる電磁的方法によることができることとしたものです。</w:t>
            </w:r>
          </w:p>
          <w:p w14:paraId="687D5718" w14:textId="77777777" w:rsidR="00E67293" w:rsidRPr="004625E7" w:rsidRDefault="00E67293" w:rsidP="00E67293">
            <w:pPr>
              <w:autoSpaceDE w:val="0"/>
              <w:autoSpaceDN w:val="0"/>
              <w:snapToGrid w:val="0"/>
              <w:ind w:leftChars="16" w:left="213" w:hangingChars="100" w:hanging="180"/>
              <w:rPr>
                <w:rFonts w:asciiTheme="minorEastAsia" w:eastAsiaTheme="minorEastAsia" w:hAnsiTheme="minorEastAsia"/>
                <w:spacing w:val="0"/>
                <w:sz w:val="18"/>
                <w:szCs w:val="18"/>
              </w:rPr>
            </w:pPr>
          </w:p>
          <w:p w14:paraId="2B833545" w14:textId="77777777" w:rsidR="00E67293" w:rsidRPr="004625E7" w:rsidRDefault="00E67293" w:rsidP="00E67293">
            <w:pPr>
              <w:autoSpaceDE w:val="0"/>
              <w:autoSpaceDN w:val="0"/>
              <w:snapToGrid w:val="0"/>
              <w:ind w:leftChars="55" w:left="464" w:hangingChars="195" w:hanging="351"/>
              <w:rPr>
                <w:rFonts w:asciiTheme="minorEastAsia" w:eastAsiaTheme="minorEastAsia" w:hAnsiTheme="minorEastAsia"/>
                <w:spacing w:val="0"/>
                <w:sz w:val="18"/>
                <w:szCs w:val="18"/>
              </w:rPr>
            </w:pPr>
            <w:r w:rsidRPr="004625E7">
              <w:rPr>
                <w:rFonts w:asciiTheme="minorEastAsia" w:eastAsiaTheme="minorEastAsia" w:hAnsiTheme="minorEastAsia" w:hint="eastAsia"/>
                <w:spacing w:val="0"/>
                <w:sz w:val="18"/>
                <w:szCs w:val="18"/>
              </w:rPr>
              <w:t xml:space="preserve">　ア　電磁的方法による交付は、第</w:t>
            </w:r>
            <w:r w:rsidRPr="00F45933">
              <w:rPr>
                <w:rFonts w:asciiTheme="minorEastAsia" w:eastAsiaTheme="minorEastAsia" w:hAnsiTheme="minorEastAsia" w:hint="eastAsia"/>
                <w:spacing w:val="0"/>
                <w:sz w:val="18"/>
                <w:szCs w:val="18"/>
              </w:rPr>
              <w:t>３</w:t>
            </w:r>
            <w:r w:rsidRPr="004625E7">
              <w:rPr>
                <w:rFonts w:asciiTheme="minorEastAsia" w:eastAsiaTheme="minorEastAsia" w:hAnsiTheme="minorEastAsia" w:hint="eastAsia"/>
                <w:spacing w:val="0"/>
                <w:sz w:val="18"/>
                <w:szCs w:val="18"/>
              </w:rPr>
              <w:t>－１の電磁的方法による重要事項の提供に準じた方法によってください。</w:t>
            </w:r>
          </w:p>
          <w:p w14:paraId="639F7414" w14:textId="77777777" w:rsidR="00E67293" w:rsidRPr="004625E7" w:rsidRDefault="00E67293" w:rsidP="00E67293">
            <w:pPr>
              <w:autoSpaceDE w:val="0"/>
              <w:autoSpaceDN w:val="0"/>
              <w:snapToGrid w:val="0"/>
              <w:ind w:leftChars="55" w:left="464" w:hangingChars="195" w:hanging="351"/>
              <w:rPr>
                <w:rFonts w:asciiTheme="minorEastAsia" w:eastAsiaTheme="minorEastAsia" w:hAnsiTheme="minorEastAsia"/>
                <w:spacing w:val="0"/>
                <w:sz w:val="18"/>
                <w:szCs w:val="18"/>
              </w:rPr>
            </w:pPr>
            <w:r w:rsidRPr="004625E7">
              <w:rPr>
                <w:rFonts w:asciiTheme="minorEastAsia" w:eastAsiaTheme="minorEastAsia" w:hAnsiTheme="minorEastAsia" w:hint="eastAsia"/>
                <w:spacing w:val="0"/>
                <w:sz w:val="18"/>
                <w:szCs w:val="18"/>
              </w:rPr>
              <w:t xml:space="preserve">　イ　電磁的方法による同意は、例えば電子メールにより利用者等が同意の意思表示をした場合等が考えられます。</w:t>
            </w:r>
          </w:p>
          <w:p w14:paraId="7734FF33" w14:textId="77777777" w:rsidR="00E67293" w:rsidRPr="004625E7" w:rsidRDefault="00E67293" w:rsidP="00E67293">
            <w:pPr>
              <w:autoSpaceDE w:val="0"/>
              <w:autoSpaceDN w:val="0"/>
              <w:snapToGrid w:val="0"/>
              <w:ind w:leftChars="48" w:left="450" w:hangingChars="195" w:hanging="351"/>
              <w:rPr>
                <w:rFonts w:asciiTheme="minorEastAsia" w:eastAsiaTheme="minorEastAsia" w:hAnsiTheme="minorEastAsia"/>
                <w:spacing w:val="0"/>
                <w:sz w:val="18"/>
                <w:szCs w:val="18"/>
              </w:rPr>
            </w:pPr>
            <w:r w:rsidRPr="004625E7">
              <w:rPr>
                <w:rFonts w:asciiTheme="minorEastAsia" w:eastAsiaTheme="minorEastAsia" w:hAnsiTheme="minorEastAsia" w:hint="eastAsia"/>
                <w:spacing w:val="0"/>
                <w:sz w:val="18"/>
                <w:szCs w:val="18"/>
              </w:rPr>
              <w:t xml:space="preserve">　ウ　電磁的方法による締結は、利用者等・事業者等の間の契約関係を明確にする観点から、書面における署名又は記名・押印に代えて、電子署名を活用することが望ましいです。</w:t>
            </w:r>
          </w:p>
          <w:p w14:paraId="472F42DC" w14:textId="77777777" w:rsidR="00E67293" w:rsidRPr="004625E7" w:rsidRDefault="00E67293" w:rsidP="00E67293">
            <w:pPr>
              <w:autoSpaceDE w:val="0"/>
              <w:autoSpaceDN w:val="0"/>
              <w:snapToGrid w:val="0"/>
              <w:ind w:leftChars="55" w:left="505" w:hangingChars="218" w:hanging="392"/>
              <w:rPr>
                <w:rFonts w:asciiTheme="minorEastAsia" w:eastAsiaTheme="minorEastAsia" w:hAnsiTheme="minorEastAsia"/>
                <w:spacing w:val="0"/>
                <w:sz w:val="18"/>
                <w:szCs w:val="18"/>
              </w:rPr>
            </w:pPr>
            <w:r w:rsidRPr="004625E7">
              <w:rPr>
                <w:rFonts w:asciiTheme="minorEastAsia" w:eastAsiaTheme="minorEastAsia" w:hAnsiTheme="minorEastAsia" w:hint="eastAsia"/>
                <w:spacing w:val="0"/>
                <w:sz w:val="18"/>
                <w:szCs w:val="18"/>
              </w:rPr>
              <w:t xml:space="preserve">　※　イ、ウでは、「押印についてのＱ＆Ａ（令和2年6月19日内閣府・法務省・経済産業省）」を参考にしてください。</w:t>
            </w:r>
          </w:p>
          <w:p w14:paraId="7B24CB28" w14:textId="77777777" w:rsidR="00E67293" w:rsidRPr="004625E7" w:rsidRDefault="00E67293" w:rsidP="00E67293">
            <w:pPr>
              <w:autoSpaceDE w:val="0"/>
              <w:autoSpaceDN w:val="0"/>
              <w:snapToGrid w:val="0"/>
              <w:ind w:leftChars="56" w:left="464" w:hangingChars="194" w:hanging="349"/>
              <w:rPr>
                <w:rFonts w:asciiTheme="minorEastAsia" w:eastAsiaTheme="minorEastAsia" w:hAnsiTheme="minorEastAsia"/>
                <w:spacing w:val="0"/>
                <w:sz w:val="18"/>
                <w:szCs w:val="18"/>
                <w:highlight w:val="yellow"/>
              </w:rPr>
            </w:pPr>
            <w:r w:rsidRPr="004625E7">
              <w:rPr>
                <w:rFonts w:asciiTheme="minorEastAsia" w:eastAsiaTheme="minorEastAsia" w:hAnsiTheme="minorEastAsia" w:hint="eastAsia"/>
                <w:spacing w:val="0"/>
                <w:sz w:val="18"/>
                <w:szCs w:val="18"/>
              </w:rPr>
              <w:t xml:space="preserve">　エ　その他、電磁的方法によることができるとされているものは、アからウまでに準じた方法によってください。ただし、</w:t>
            </w:r>
            <w:r>
              <w:rPr>
                <w:rFonts w:asciiTheme="minorEastAsia" w:eastAsiaTheme="minorEastAsia" w:hAnsiTheme="minorEastAsia" w:hint="eastAsia"/>
                <w:spacing w:val="0"/>
                <w:sz w:val="18"/>
                <w:szCs w:val="18"/>
              </w:rPr>
              <w:t>介護予防支援</w:t>
            </w:r>
            <w:r w:rsidRPr="004625E7">
              <w:rPr>
                <w:rFonts w:asciiTheme="minorEastAsia" w:eastAsiaTheme="minorEastAsia" w:hAnsiTheme="minorEastAsia" w:hint="eastAsia"/>
                <w:spacing w:val="0"/>
                <w:sz w:val="18"/>
                <w:szCs w:val="18"/>
              </w:rPr>
              <w:t>基準又は</w:t>
            </w:r>
            <w:r w:rsidRPr="00E14FF6">
              <w:rPr>
                <w:rFonts w:asciiTheme="minorEastAsia" w:eastAsiaTheme="minorEastAsia" w:hAnsiTheme="minorEastAsia" w:hint="eastAsia"/>
                <w:spacing w:val="0"/>
                <w:sz w:val="18"/>
                <w:szCs w:val="18"/>
              </w:rPr>
              <w:t>介護予防支援</w:t>
            </w:r>
            <w:r w:rsidRPr="004625E7">
              <w:rPr>
                <w:rFonts w:asciiTheme="minorEastAsia" w:eastAsiaTheme="minorEastAsia" w:hAnsiTheme="minorEastAsia" w:hint="eastAsia"/>
                <w:spacing w:val="0"/>
                <w:sz w:val="18"/>
                <w:szCs w:val="18"/>
              </w:rPr>
              <w:t>基準通知（</w:t>
            </w:r>
            <w:r w:rsidRPr="00A7570E">
              <w:rPr>
                <w:rFonts w:asciiTheme="minorEastAsia" w:eastAsiaTheme="minorEastAsia" w:hAnsiTheme="minorEastAsia"/>
                <w:spacing w:val="0"/>
                <w:sz w:val="18"/>
                <w:szCs w:val="18"/>
              </w:rPr>
              <w:t>平18-0331003</w:t>
            </w:r>
            <w:r w:rsidRPr="004625E7">
              <w:rPr>
                <w:rFonts w:asciiTheme="minorEastAsia" w:eastAsiaTheme="minorEastAsia" w:hAnsiTheme="minorEastAsia" w:hint="eastAsia"/>
                <w:spacing w:val="0"/>
                <w:sz w:val="18"/>
                <w:szCs w:val="18"/>
              </w:rPr>
              <w:t>）の規定により電磁的方法の定めがあるものについては、当該定めに従ってください。</w:t>
            </w:r>
          </w:p>
          <w:p w14:paraId="5B2C49D9" w14:textId="77777777" w:rsidR="00E67293" w:rsidRDefault="00E67293" w:rsidP="00FC3C29">
            <w:pPr>
              <w:autoSpaceDE w:val="0"/>
              <w:autoSpaceDN w:val="0"/>
              <w:snapToGrid w:val="0"/>
              <w:ind w:leftChars="50" w:left="283" w:rightChars="150" w:right="309" w:hangingChars="100" w:hanging="180"/>
              <w:rPr>
                <w:rFonts w:asciiTheme="minorEastAsia" w:eastAsiaTheme="minorEastAsia" w:hAnsiTheme="minorEastAsia"/>
                <w:spacing w:val="0"/>
                <w:sz w:val="18"/>
                <w:szCs w:val="18"/>
              </w:rPr>
            </w:pPr>
          </w:p>
          <w:p w14:paraId="4D19E4F2" w14:textId="77777777" w:rsidR="00E67293" w:rsidRPr="004625E7" w:rsidRDefault="00E67293" w:rsidP="00E67293">
            <w:pPr>
              <w:autoSpaceDE w:val="0"/>
              <w:autoSpaceDN w:val="0"/>
              <w:snapToGrid w:val="0"/>
              <w:ind w:leftChars="48" w:left="295" w:hangingChars="109" w:hanging="196"/>
              <w:rPr>
                <w:rFonts w:asciiTheme="minorEastAsia" w:eastAsiaTheme="minorEastAsia" w:hAnsiTheme="minorEastAsia"/>
                <w:spacing w:val="0"/>
                <w:sz w:val="18"/>
                <w:szCs w:val="18"/>
              </w:rPr>
            </w:pPr>
            <w:r w:rsidRPr="004625E7">
              <w:rPr>
                <w:rFonts w:asciiTheme="minorEastAsia" w:eastAsiaTheme="minorEastAsia" w:hAnsiTheme="minorEastAsia" w:hint="eastAsia"/>
                <w:spacing w:val="0"/>
                <w:sz w:val="18"/>
                <w:szCs w:val="18"/>
              </w:rPr>
              <w:t>※　上記①電磁的記録により行う場合及び②電磁的方法による場合は、個人情報保護委員会・厚生労働省「医療・介護関係事業者における個人情報の適切な取扱いのためのガイダンス」及び厚生労働省「医療情報システムの安全管理に関するガイドライン」等を遵守してください。</w:t>
            </w:r>
          </w:p>
          <w:p w14:paraId="137AAAAF" w14:textId="77777777" w:rsidR="00E67293" w:rsidRDefault="00E67293" w:rsidP="00FC3C29">
            <w:pPr>
              <w:autoSpaceDE w:val="0"/>
              <w:autoSpaceDN w:val="0"/>
              <w:snapToGrid w:val="0"/>
              <w:ind w:leftChars="50" w:left="283" w:rightChars="150" w:right="309" w:hangingChars="100" w:hanging="180"/>
              <w:rPr>
                <w:rFonts w:asciiTheme="minorEastAsia" w:eastAsiaTheme="minorEastAsia" w:hAnsiTheme="minorEastAsia"/>
                <w:spacing w:val="0"/>
                <w:sz w:val="18"/>
                <w:szCs w:val="18"/>
              </w:rPr>
            </w:pPr>
          </w:p>
          <w:p w14:paraId="6F9A09BF" w14:textId="77777777" w:rsidR="00B42794" w:rsidRDefault="00B42794" w:rsidP="00FC3C29">
            <w:pPr>
              <w:autoSpaceDE w:val="0"/>
              <w:autoSpaceDN w:val="0"/>
              <w:snapToGrid w:val="0"/>
              <w:ind w:leftChars="50" w:left="283" w:rightChars="150" w:right="309" w:hangingChars="100" w:hanging="180"/>
              <w:rPr>
                <w:rFonts w:asciiTheme="minorEastAsia" w:eastAsiaTheme="minorEastAsia" w:hAnsiTheme="minorEastAsia"/>
                <w:spacing w:val="0"/>
                <w:sz w:val="18"/>
                <w:szCs w:val="18"/>
              </w:rPr>
            </w:pPr>
          </w:p>
          <w:p w14:paraId="3C60874D" w14:textId="77777777" w:rsidR="00B42794" w:rsidRPr="00E67293" w:rsidRDefault="00B42794" w:rsidP="00FC3C29">
            <w:pPr>
              <w:autoSpaceDE w:val="0"/>
              <w:autoSpaceDN w:val="0"/>
              <w:snapToGrid w:val="0"/>
              <w:ind w:leftChars="50" w:left="283" w:rightChars="150" w:right="309" w:hangingChars="100" w:hanging="180"/>
              <w:rPr>
                <w:rFonts w:asciiTheme="minorEastAsia" w:eastAsiaTheme="minorEastAsia" w:hAnsiTheme="minorEastAsia"/>
                <w:spacing w:val="0"/>
                <w:sz w:val="18"/>
                <w:szCs w:val="18"/>
              </w:rPr>
            </w:pPr>
          </w:p>
        </w:tc>
        <w:tc>
          <w:tcPr>
            <w:tcW w:w="966" w:type="dxa"/>
            <w:tcBorders>
              <w:top w:val="single" w:sz="4" w:space="0" w:color="auto"/>
              <w:left w:val="single" w:sz="4" w:space="0" w:color="auto"/>
              <w:bottom w:val="single" w:sz="4" w:space="0" w:color="auto"/>
              <w:right w:val="single" w:sz="4" w:space="0" w:color="auto"/>
            </w:tcBorders>
          </w:tcPr>
          <w:p w14:paraId="00022A52" w14:textId="77777777" w:rsidR="00E67293" w:rsidRPr="00160F24" w:rsidRDefault="00E330EC" w:rsidP="00E67293">
            <w:pPr>
              <w:autoSpaceDE w:val="0"/>
              <w:autoSpaceDN w:val="0"/>
              <w:adjustRightInd w:val="0"/>
              <w:snapToGrid w:val="0"/>
              <w:ind w:firstLineChars="50" w:firstLine="100"/>
              <w:rPr>
                <w:rFonts w:ascii="ＭＳ 明朝" w:hAnsi="ＭＳ 明朝"/>
                <w:color w:val="000000" w:themeColor="text1"/>
                <w:spacing w:val="0"/>
                <w:sz w:val="18"/>
                <w:szCs w:val="18"/>
              </w:rPr>
            </w:pPr>
            <w:sdt>
              <w:sdtPr>
                <w:rPr>
                  <w:rFonts w:ascii="BIZ UD明朝 Medium" w:eastAsia="BIZ UD明朝 Medium" w:hAnsi="BIZ UD明朝 Medium" w:hint="eastAsia"/>
                  <w:spacing w:val="2"/>
                  <w:sz w:val="20"/>
                  <w:szCs w:val="20"/>
                </w:rPr>
                <w:id w:val="-1912997772"/>
                <w14:checkbox>
                  <w14:checked w14:val="0"/>
                  <w14:checkedState w14:val="2611" w14:font="ＭＳ 明朝"/>
                  <w14:uncheckedState w14:val="2610" w14:font="ＭＳ ゴシック"/>
                </w14:checkbox>
              </w:sdtPr>
              <w:sdtEndPr/>
              <w:sdtContent>
                <w:r w:rsidR="00E67293">
                  <w:rPr>
                    <w:rFonts w:hAnsi="ＭＳ ゴシック" w:hint="eastAsia"/>
                    <w:spacing w:val="2"/>
                    <w:sz w:val="20"/>
                    <w:szCs w:val="20"/>
                  </w:rPr>
                  <w:t>☐</w:t>
                </w:r>
              </w:sdtContent>
            </w:sdt>
            <w:r w:rsidR="00E67293" w:rsidRPr="00160F24">
              <w:rPr>
                <w:rFonts w:ascii="ＭＳ 明朝" w:hAnsi="ＭＳ 明朝" w:hint="eastAsia"/>
                <w:color w:val="000000" w:themeColor="text1"/>
                <w:spacing w:val="0"/>
                <w:sz w:val="18"/>
                <w:szCs w:val="18"/>
              </w:rPr>
              <w:t>はい</w:t>
            </w:r>
          </w:p>
          <w:p w14:paraId="6E1E3CA4" w14:textId="77777777" w:rsidR="00E67293" w:rsidRPr="00160F24" w:rsidRDefault="00E330EC" w:rsidP="00E67293">
            <w:pPr>
              <w:autoSpaceDE w:val="0"/>
              <w:autoSpaceDN w:val="0"/>
              <w:adjustRightInd w:val="0"/>
              <w:snapToGrid w:val="0"/>
              <w:ind w:firstLineChars="50" w:firstLine="100"/>
              <w:rPr>
                <w:rFonts w:ascii="ＭＳ 明朝" w:hAnsi="ＭＳ 明朝"/>
                <w:color w:val="000000" w:themeColor="text1"/>
                <w:spacing w:val="0"/>
                <w:sz w:val="18"/>
                <w:szCs w:val="18"/>
              </w:rPr>
            </w:pPr>
            <w:sdt>
              <w:sdtPr>
                <w:rPr>
                  <w:rFonts w:ascii="BIZ UD明朝 Medium" w:eastAsia="BIZ UD明朝 Medium" w:hAnsi="BIZ UD明朝 Medium" w:hint="eastAsia"/>
                  <w:spacing w:val="2"/>
                  <w:sz w:val="20"/>
                  <w:szCs w:val="20"/>
                </w:rPr>
                <w:id w:val="-411085793"/>
                <w14:checkbox>
                  <w14:checked w14:val="0"/>
                  <w14:checkedState w14:val="2611" w14:font="ＭＳ 明朝"/>
                  <w14:uncheckedState w14:val="2610" w14:font="ＭＳ ゴシック"/>
                </w14:checkbox>
              </w:sdtPr>
              <w:sdtEndPr/>
              <w:sdtContent>
                <w:r w:rsidR="00E67293">
                  <w:rPr>
                    <w:rFonts w:hAnsi="ＭＳ ゴシック" w:hint="eastAsia"/>
                    <w:spacing w:val="2"/>
                    <w:sz w:val="20"/>
                    <w:szCs w:val="20"/>
                  </w:rPr>
                  <w:t>☐</w:t>
                </w:r>
              </w:sdtContent>
            </w:sdt>
            <w:r w:rsidR="00E67293" w:rsidRPr="00160F24">
              <w:rPr>
                <w:rFonts w:ascii="ＭＳ 明朝" w:hAnsi="ＭＳ 明朝" w:hint="eastAsia"/>
                <w:color w:val="000000" w:themeColor="text1"/>
                <w:spacing w:val="0"/>
                <w:sz w:val="18"/>
                <w:szCs w:val="18"/>
              </w:rPr>
              <w:t>いいえ</w:t>
            </w:r>
          </w:p>
          <w:p w14:paraId="5E336359" w14:textId="190949E8" w:rsidR="00E67293" w:rsidRPr="00A7570E" w:rsidRDefault="00E330EC" w:rsidP="00E67293">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2142220593"/>
                <w14:checkbox>
                  <w14:checked w14:val="0"/>
                  <w14:checkedState w14:val="2611" w14:font="ＭＳ 明朝"/>
                  <w14:uncheckedState w14:val="2610" w14:font="ＭＳ ゴシック"/>
                </w14:checkbox>
              </w:sdtPr>
              <w:sdtEndPr/>
              <w:sdtContent>
                <w:r w:rsidR="00E67293">
                  <w:rPr>
                    <w:rFonts w:hAnsi="ＭＳ ゴシック" w:hint="eastAsia"/>
                    <w:spacing w:val="2"/>
                    <w:sz w:val="20"/>
                    <w:szCs w:val="20"/>
                  </w:rPr>
                  <w:t>☐</w:t>
                </w:r>
              </w:sdtContent>
            </w:sdt>
            <w:r w:rsidR="00E67293" w:rsidRPr="00160F24">
              <w:rPr>
                <w:rFonts w:ascii="ＭＳ 明朝" w:hAnsi="ＭＳ 明朝" w:hint="eastAsia"/>
                <w:color w:val="000000" w:themeColor="text1"/>
                <w:spacing w:val="0"/>
                <w:sz w:val="18"/>
                <w:szCs w:val="18"/>
              </w:rPr>
              <w:t>非該当</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4157F980" w14:textId="77777777" w:rsidR="00E67293" w:rsidRPr="00066752" w:rsidRDefault="00E67293" w:rsidP="00E67293">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670B8C06" w14:textId="77777777" w:rsidR="00E67293" w:rsidRPr="00066752" w:rsidRDefault="00E67293" w:rsidP="00E67293">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w:t>
            </w:r>
            <w:r w:rsidRPr="00066752">
              <w:rPr>
                <w:rFonts w:asciiTheme="minorEastAsia" w:eastAsiaTheme="minorEastAsia" w:hAnsiTheme="minorEastAsia" w:hint="eastAsia"/>
                <w:spacing w:val="0"/>
                <w:sz w:val="16"/>
                <w:szCs w:val="16"/>
              </w:rPr>
              <w:t>5</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2項</w:t>
            </w:r>
          </w:p>
          <w:p w14:paraId="4107AAEE" w14:textId="77777777" w:rsidR="00E67293" w:rsidRPr="00066752" w:rsidRDefault="00E67293" w:rsidP="00E67293">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5E3543C0" w14:textId="77777777" w:rsidR="00E67293" w:rsidRPr="00066752" w:rsidRDefault="00E67293" w:rsidP="00E67293">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33</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2項</w:t>
            </w:r>
          </w:p>
          <w:p w14:paraId="3C750E0B" w14:textId="77777777" w:rsidR="00E67293" w:rsidRPr="00066752" w:rsidRDefault="00E67293" w:rsidP="00E67293">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71A8880C" w14:textId="77777777" w:rsidR="00E67293" w:rsidRPr="00066752" w:rsidRDefault="00E67293" w:rsidP="00E67293">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69781C35" w14:textId="77777777" w:rsidR="00E67293" w:rsidRPr="00066752" w:rsidRDefault="00E67293" w:rsidP="00E67293">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3FDF142A" w14:textId="77777777" w:rsidR="00E67293" w:rsidRPr="00066752" w:rsidRDefault="00E67293" w:rsidP="00E67293">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74772705" w14:textId="6C157336" w:rsidR="00E67293" w:rsidRPr="00066752" w:rsidRDefault="00E67293" w:rsidP="00E67293">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w:t>
            </w:r>
            <w:r w:rsidRPr="00066752">
              <w:rPr>
                <w:rFonts w:asciiTheme="minorEastAsia" w:eastAsiaTheme="minorEastAsia" w:hAnsiTheme="minorEastAsia" w:hint="eastAsia"/>
                <w:spacing w:val="0"/>
                <w:sz w:val="16"/>
                <w:szCs w:val="16"/>
              </w:rPr>
              <w:t>6⑵</w:t>
            </w:r>
          </w:p>
        </w:tc>
      </w:tr>
      <w:tr w:rsidR="00FC3C29" w:rsidRPr="00A7570E" w14:paraId="69BD5301" w14:textId="77777777" w:rsidTr="003D070B">
        <w:trPr>
          <w:gridAfter w:val="1"/>
          <w:wAfter w:w="33" w:type="dxa"/>
          <w:cantSplit/>
          <w:trHeight w:val="528"/>
        </w:trPr>
        <w:tc>
          <w:tcPr>
            <w:tcW w:w="10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529F7D" w14:textId="77777777" w:rsidR="00FC3C29" w:rsidRPr="0009463C" w:rsidRDefault="00FC3C29" w:rsidP="0009463C">
            <w:pPr>
              <w:autoSpaceDE w:val="0"/>
              <w:autoSpaceDN w:val="0"/>
              <w:snapToGrid w:val="0"/>
              <w:ind w:leftChars="50" w:left="103" w:rightChars="50" w:right="103"/>
              <w:rPr>
                <w:rFonts w:asciiTheme="minorEastAsia" w:eastAsiaTheme="minorEastAsia" w:hAnsiTheme="minorEastAsia"/>
                <w:b/>
                <w:bCs/>
                <w:spacing w:val="0"/>
                <w:sz w:val="18"/>
                <w:szCs w:val="18"/>
              </w:rPr>
            </w:pPr>
            <w:r w:rsidRPr="0009463C">
              <w:rPr>
                <w:rFonts w:asciiTheme="minorEastAsia" w:eastAsiaTheme="minorEastAsia" w:hAnsiTheme="minorEastAsia" w:hint="eastAsia"/>
                <w:b/>
                <w:bCs/>
                <w:spacing w:val="0"/>
                <w:sz w:val="18"/>
                <w:szCs w:val="18"/>
              </w:rPr>
              <w:lastRenderedPageBreak/>
              <w:t>第４　介護予防のための効果的な支援の方法に関する基準</w:t>
            </w:r>
          </w:p>
        </w:tc>
      </w:tr>
      <w:tr w:rsidR="00FC3C29" w:rsidRPr="00A7570E" w14:paraId="756E6ED3" w14:textId="77777777" w:rsidTr="003D070B">
        <w:trPr>
          <w:gridAfter w:val="1"/>
          <w:wAfter w:w="33" w:type="dxa"/>
          <w:cantSplit/>
          <w:trHeight w:val="641"/>
        </w:trPr>
        <w:tc>
          <w:tcPr>
            <w:tcW w:w="1325" w:type="dxa"/>
            <w:vMerge w:val="restart"/>
            <w:tcBorders>
              <w:top w:val="single" w:sz="4" w:space="0" w:color="auto"/>
              <w:left w:val="single" w:sz="4" w:space="0" w:color="auto"/>
              <w:bottom w:val="single" w:sz="4" w:space="0" w:color="auto"/>
              <w:right w:val="single" w:sz="4" w:space="0" w:color="auto"/>
            </w:tcBorders>
            <w:shd w:val="clear" w:color="auto" w:fill="auto"/>
          </w:tcPr>
          <w:p w14:paraId="1F2629FA" w14:textId="77777777" w:rsidR="00FC3C29"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4-</w:t>
            </w:r>
            <w:r w:rsidRPr="00A7570E">
              <w:rPr>
                <w:rFonts w:asciiTheme="minorEastAsia" w:eastAsiaTheme="minorEastAsia" w:hAnsiTheme="minorEastAsia" w:hint="eastAsia"/>
                <w:spacing w:val="0"/>
                <w:sz w:val="18"/>
                <w:szCs w:val="18"/>
              </w:rPr>
              <w:t>１</w:t>
            </w:r>
          </w:p>
          <w:p w14:paraId="162522C8" w14:textId="2EBDA8B3" w:rsidR="00FC3C29" w:rsidRPr="00A7570E" w:rsidRDefault="00371641" w:rsidP="00FC3C29">
            <w:pPr>
              <w:autoSpaceDE w:val="0"/>
              <w:autoSpaceDN w:val="0"/>
              <w:snapToGrid w:val="0"/>
              <w:ind w:leftChars="50" w:left="125" w:rightChars="50" w:right="103" w:hangingChars="12" w:hanging="22"/>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指定</w:t>
            </w:r>
            <w:r w:rsidR="00FC3C29" w:rsidRPr="00A7570E">
              <w:rPr>
                <w:rFonts w:asciiTheme="minorEastAsia" w:eastAsiaTheme="minorEastAsia" w:hAnsiTheme="minorEastAsia" w:hint="eastAsia"/>
                <w:spacing w:val="0"/>
                <w:sz w:val="18"/>
                <w:szCs w:val="18"/>
              </w:rPr>
              <w:t>介護予防支援の基本取扱方針</w:t>
            </w:r>
          </w:p>
        </w:tc>
        <w:tc>
          <w:tcPr>
            <w:tcW w:w="6677" w:type="dxa"/>
            <w:tcBorders>
              <w:top w:val="single" w:sz="4" w:space="0" w:color="auto"/>
              <w:left w:val="single" w:sz="4" w:space="0" w:color="auto"/>
              <w:right w:val="single" w:sz="4" w:space="0" w:color="auto"/>
            </w:tcBorders>
            <w:shd w:val="clear" w:color="auto" w:fill="auto"/>
          </w:tcPr>
          <w:p w14:paraId="29B406A8" w14:textId="77777777" w:rsidR="00FC3C29" w:rsidRDefault="00FC3C29" w:rsidP="00FC3C29">
            <w:pPr>
              <w:autoSpaceDE w:val="0"/>
              <w:autoSpaceDN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①　指定介護予防支援は、利用者の介護予防に資するよう行われるとともに、医療サービスとの連携に十分配慮して行っていますか。</w:t>
            </w:r>
          </w:p>
          <w:p w14:paraId="7A70371D" w14:textId="77777777" w:rsidR="00FC3C29" w:rsidRPr="00A7570E" w:rsidRDefault="00FC3C29" w:rsidP="00FC3C29">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right w:val="single" w:sz="4" w:space="0" w:color="auto"/>
            </w:tcBorders>
          </w:tcPr>
          <w:p w14:paraId="3DFF5CCE" w14:textId="77777777" w:rsidR="00FC3C29"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908108172"/>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はい</w:t>
            </w:r>
          </w:p>
          <w:p w14:paraId="08981BB0" w14:textId="77777777" w:rsidR="00FC3C29"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022668997"/>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33CE8550" w14:textId="0195EE83" w:rsidR="00957A06" w:rsidRPr="00066752" w:rsidRDefault="00957A06"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4A12D477" w14:textId="165EF56D" w:rsidR="00FC3C29" w:rsidRPr="00066752" w:rsidRDefault="00957A06"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第31条第1項</w:t>
            </w:r>
          </w:p>
          <w:p w14:paraId="4F6DBCCF" w14:textId="66166F4D" w:rsidR="00957A06" w:rsidRPr="00066752" w:rsidRDefault="00957A06" w:rsidP="00957A06">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4E6AE20A" w14:textId="7DFA8947" w:rsidR="00957A06" w:rsidRPr="00066752" w:rsidRDefault="00957A06" w:rsidP="00957A0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w:t>
            </w:r>
            <w:r w:rsidRPr="00066752">
              <w:rPr>
                <w:rFonts w:asciiTheme="minorEastAsia" w:eastAsiaTheme="minorEastAsia" w:hAnsiTheme="minorEastAsia" w:hint="eastAsia"/>
                <w:spacing w:val="0"/>
                <w:sz w:val="16"/>
                <w:szCs w:val="16"/>
              </w:rPr>
              <w:t>9</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1</w:t>
            </w:r>
            <w:r w:rsidRPr="00066752">
              <w:rPr>
                <w:rFonts w:asciiTheme="minorEastAsia" w:eastAsiaTheme="minorEastAsia" w:hAnsiTheme="minorEastAsia"/>
                <w:spacing w:val="0"/>
                <w:sz w:val="16"/>
                <w:szCs w:val="16"/>
              </w:rPr>
              <w:t>項</w:t>
            </w:r>
          </w:p>
        </w:tc>
      </w:tr>
      <w:tr w:rsidR="00FC3C29" w:rsidRPr="00A7570E" w14:paraId="6F9C85FD" w14:textId="77777777" w:rsidTr="003D070B">
        <w:trPr>
          <w:gridAfter w:val="1"/>
          <w:wAfter w:w="33" w:type="dxa"/>
          <w:cantSplit/>
          <w:trHeight w:val="920"/>
        </w:trPr>
        <w:tc>
          <w:tcPr>
            <w:tcW w:w="1325" w:type="dxa"/>
            <w:vMerge/>
            <w:tcBorders>
              <w:left w:val="single" w:sz="4" w:space="0" w:color="auto"/>
              <w:bottom w:val="single" w:sz="4" w:space="0" w:color="auto"/>
              <w:right w:val="single" w:sz="4" w:space="0" w:color="auto"/>
            </w:tcBorders>
            <w:shd w:val="clear" w:color="auto" w:fill="auto"/>
          </w:tcPr>
          <w:p w14:paraId="289E82A6"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top w:val="single" w:sz="4" w:space="0" w:color="auto"/>
              <w:left w:val="single" w:sz="4" w:space="0" w:color="auto"/>
              <w:right w:val="single" w:sz="4" w:space="0" w:color="auto"/>
            </w:tcBorders>
            <w:shd w:val="clear" w:color="auto" w:fill="auto"/>
          </w:tcPr>
          <w:p w14:paraId="6406E6A8" w14:textId="77777777" w:rsidR="00FC3C29" w:rsidRDefault="00FC3C29" w:rsidP="00FC3C29">
            <w:pPr>
              <w:autoSpaceDE w:val="0"/>
              <w:autoSpaceDN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②　介護予防の効果を最大限に発揮し、利用者が生活機能の改善を実現するための適切なサービスを選択できるよう、目標志向型の介護予防サービス計画を策定していますか。</w:t>
            </w:r>
          </w:p>
          <w:p w14:paraId="77CB9864" w14:textId="77777777" w:rsidR="00FC3C29" w:rsidRPr="00A7570E" w:rsidRDefault="00FC3C29" w:rsidP="00FC3C29">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right w:val="single" w:sz="4" w:space="0" w:color="auto"/>
            </w:tcBorders>
          </w:tcPr>
          <w:p w14:paraId="58A21A9B" w14:textId="77777777" w:rsidR="00FC3C29"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607069993"/>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はい</w:t>
            </w:r>
          </w:p>
          <w:p w14:paraId="5DE383E6" w14:textId="77777777" w:rsidR="00FC3C29"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585349340"/>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79A87246" w14:textId="77777777" w:rsidR="00957A06" w:rsidRPr="00066752" w:rsidRDefault="00957A06"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5E28894A" w14:textId="77777777" w:rsidR="00FC3C29" w:rsidRPr="00066752" w:rsidRDefault="00957A06"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第31条第2項</w:t>
            </w:r>
          </w:p>
          <w:p w14:paraId="5427B1C0" w14:textId="77777777" w:rsidR="00957A06" w:rsidRPr="00066752" w:rsidRDefault="00957A06" w:rsidP="00957A06">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7C47F55A" w14:textId="459AB577" w:rsidR="00957A06" w:rsidRPr="00066752" w:rsidRDefault="00957A06" w:rsidP="00957A0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w:t>
            </w:r>
            <w:r w:rsidRPr="00066752">
              <w:rPr>
                <w:rFonts w:asciiTheme="minorEastAsia" w:eastAsiaTheme="minorEastAsia" w:hAnsiTheme="minorEastAsia" w:hint="eastAsia"/>
                <w:spacing w:val="0"/>
                <w:sz w:val="16"/>
                <w:szCs w:val="16"/>
              </w:rPr>
              <w:t>9</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2</w:t>
            </w:r>
            <w:r w:rsidRPr="00066752">
              <w:rPr>
                <w:rFonts w:asciiTheme="minorEastAsia" w:eastAsiaTheme="minorEastAsia" w:hAnsiTheme="minorEastAsia"/>
                <w:spacing w:val="0"/>
                <w:sz w:val="16"/>
                <w:szCs w:val="16"/>
              </w:rPr>
              <w:t>項</w:t>
            </w:r>
          </w:p>
        </w:tc>
      </w:tr>
      <w:tr w:rsidR="00FC3C29" w:rsidRPr="00A7570E" w14:paraId="0A511270" w14:textId="77777777" w:rsidTr="003D070B">
        <w:trPr>
          <w:gridAfter w:val="1"/>
          <w:wAfter w:w="33" w:type="dxa"/>
          <w:cantSplit/>
          <w:trHeight w:val="710"/>
        </w:trPr>
        <w:tc>
          <w:tcPr>
            <w:tcW w:w="1325" w:type="dxa"/>
            <w:vMerge/>
            <w:tcBorders>
              <w:left w:val="single" w:sz="4" w:space="0" w:color="auto"/>
              <w:bottom w:val="single" w:sz="4" w:space="0" w:color="auto"/>
              <w:right w:val="single" w:sz="4" w:space="0" w:color="auto"/>
            </w:tcBorders>
            <w:shd w:val="clear" w:color="auto" w:fill="auto"/>
          </w:tcPr>
          <w:p w14:paraId="62CD2455"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top w:val="single" w:sz="4" w:space="0" w:color="auto"/>
              <w:left w:val="single" w:sz="4" w:space="0" w:color="auto"/>
              <w:right w:val="single" w:sz="4" w:space="0" w:color="auto"/>
            </w:tcBorders>
            <w:shd w:val="clear" w:color="auto" w:fill="auto"/>
          </w:tcPr>
          <w:p w14:paraId="72F7C098" w14:textId="77777777" w:rsidR="00FC3C29" w:rsidRDefault="00FC3C29" w:rsidP="00FC3C29">
            <w:pPr>
              <w:autoSpaceDE w:val="0"/>
              <w:autoSpaceDN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③　自らその提供する指定介護予防支援の質の評価を行い、常にその改善を図っていますか。</w:t>
            </w:r>
          </w:p>
          <w:p w14:paraId="25A480C1" w14:textId="77777777" w:rsidR="00FC3C29" w:rsidRPr="00A7570E" w:rsidRDefault="00FC3C29" w:rsidP="00FC3C29">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right w:val="single" w:sz="4" w:space="0" w:color="auto"/>
            </w:tcBorders>
          </w:tcPr>
          <w:p w14:paraId="32EC3791" w14:textId="77777777" w:rsidR="00FC3C29"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59995134"/>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はい</w:t>
            </w:r>
          </w:p>
          <w:p w14:paraId="2B1C8C25" w14:textId="77777777" w:rsidR="00FC3C29"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539329385"/>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6F25333B" w14:textId="77777777" w:rsidR="00957A06" w:rsidRPr="00066752" w:rsidRDefault="00957A06"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75875FA7" w14:textId="77777777" w:rsidR="00FC3C29" w:rsidRPr="00066752" w:rsidRDefault="00957A06"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第31条第3項</w:t>
            </w:r>
          </w:p>
          <w:p w14:paraId="656D927C" w14:textId="77777777" w:rsidR="00957A06" w:rsidRPr="00066752" w:rsidRDefault="00957A06" w:rsidP="00957A06">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01393273" w14:textId="4D77DF6F" w:rsidR="00957A06" w:rsidRPr="00066752" w:rsidRDefault="00957A06" w:rsidP="00957A06">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w:t>
            </w:r>
            <w:r w:rsidRPr="00066752">
              <w:rPr>
                <w:rFonts w:asciiTheme="minorEastAsia" w:eastAsiaTheme="minorEastAsia" w:hAnsiTheme="minorEastAsia" w:hint="eastAsia"/>
                <w:spacing w:val="0"/>
                <w:sz w:val="16"/>
                <w:szCs w:val="16"/>
              </w:rPr>
              <w:t>9</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3</w:t>
            </w:r>
            <w:r w:rsidRPr="00066752">
              <w:rPr>
                <w:rFonts w:asciiTheme="minorEastAsia" w:eastAsiaTheme="minorEastAsia" w:hAnsiTheme="minorEastAsia"/>
                <w:spacing w:val="0"/>
                <w:sz w:val="16"/>
                <w:szCs w:val="16"/>
              </w:rPr>
              <w:t>項</w:t>
            </w:r>
          </w:p>
        </w:tc>
      </w:tr>
      <w:tr w:rsidR="00873C87" w:rsidRPr="00A7570E" w14:paraId="40F8437B" w14:textId="77777777" w:rsidTr="003D070B">
        <w:trPr>
          <w:gridAfter w:val="1"/>
          <w:wAfter w:w="33" w:type="dxa"/>
          <w:cantSplit/>
          <w:trHeight w:val="1401"/>
        </w:trPr>
        <w:tc>
          <w:tcPr>
            <w:tcW w:w="1325" w:type="dxa"/>
            <w:vMerge w:val="restart"/>
            <w:tcBorders>
              <w:top w:val="single" w:sz="4" w:space="0" w:color="auto"/>
              <w:left w:val="single" w:sz="4" w:space="0" w:color="auto"/>
              <w:right w:val="single" w:sz="4" w:space="0" w:color="auto"/>
            </w:tcBorders>
            <w:shd w:val="clear" w:color="auto" w:fill="auto"/>
          </w:tcPr>
          <w:p w14:paraId="633D100E" w14:textId="77777777" w:rsidR="00873C87" w:rsidRDefault="00873C87"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4-2</w:t>
            </w:r>
          </w:p>
          <w:p w14:paraId="389DC55C" w14:textId="425E255E" w:rsidR="00175886" w:rsidRPr="00A7570E" w:rsidRDefault="00371641" w:rsidP="00175886">
            <w:pPr>
              <w:autoSpaceDE w:val="0"/>
              <w:autoSpaceDN w:val="0"/>
              <w:snapToGrid w:val="0"/>
              <w:ind w:leftChars="50" w:left="112" w:rightChars="50" w:right="103" w:hangingChars="5" w:hanging="9"/>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指定</w:t>
            </w:r>
            <w:r w:rsidR="00873C87">
              <w:rPr>
                <w:rFonts w:asciiTheme="minorEastAsia" w:eastAsiaTheme="minorEastAsia" w:hAnsiTheme="minorEastAsia" w:hint="eastAsia"/>
                <w:spacing w:val="0"/>
                <w:sz w:val="18"/>
                <w:szCs w:val="18"/>
              </w:rPr>
              <w:t>介護予防支援の具体的取扱方針</w:t>
            </w:r>
          </w:p>
        </w:tc>
        <w:tc>
          <w:tcPr>
            <w:tcW w:w="6677" w:type="dxa"/>
            <w:tcBorders>
              <w:top w:val="single" w:sz="4" w:space="0" w:color="auto"/>
              <w:left w:val="single" w:sz="4" w:space="0" w:color="auto"/>
              <w:right w:val="single" w:sz="4" w:space="0" w:color="auto"/>
            </w:tcBorders>
            <w:shd w:val="clear" w:color="auto" w:fill="auto"/>
          </w:tcPr>
          <w:p w14:paraId="17A93B88" w14:textId="6456BC65" w:rsidR="00873C87" w:rsidRDefault="00376D5E" w:rsidP="00FC3C29">
            <w:pPr>
              <w:autoSpaceDE w:val="0"/>
              <w:autoSpaceDN w:val="0"/>
              <w:snapToGrid w:val="0"/>
              <w:ind w:leftChars="50" w:left="283"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①</w:t>
            </w:r>
            <w:r w:rsidR="00873C87" w:rsidRPr="00A7570E">
              <w:rPr>
                <w:rFonts w:asciiTheme="minorEastAsia" w:eastAsiaTheme="minorEastAsia" w:hAnsiTheme="minorEastAsia" w:hint="eastAsia"/>
                <w:spacing w:val="0"/>
                <w:sz w:val="18"/>
                <w:szCs w:val="18"/>
              </w:rPr>
              <w:t xml:space="preserve">　管理者は、担当職員に介護予防サービス計画の作成に関する業務を担当させていますか。</w:t>
            </w:r>
          </w:p>
          <w:p w14:paraId="525D9377" w14:textId="77777777" w:rsidR="00873C87" w:rsidRPr="00376D5E" w:rsidRDefault="00873C87" w:rsidP="00FC3C29">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right w:val="single" w:sz="4" w:space="0" w:color="auto"/>
            </w:tcBorders>
          </w:tcPr>
          <w:p w14:paraId="6AEF2BDF" w14:textId="77777777" w:rsidR="00873C87"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790051758"/>
                <w14:checkbox>
                  <w14:checked w14:val="0"/>
                  <w14:checkedState w14:val="2611" w14:font="ＭＳ 明朝"/>
                  <w14:uncheckedState w14:val="2610" w14:font="ＭＳ ゴシック"/>
                </w14:checkbox>
              </w:sdtPr>
              <w:sdtEndPr/>
              <w:sdtContent>
                <w:r w:rsidR="00873C87" w:rsidRPr="00C54666">
                  <w:rPr>
                    <w:rFonts w:hAnsi="ＭＳ ゴシック" w:hint="eastAsia"/>
                    <w:spacing w:val="2"/>
                    <w:sz w:val="20"/>
                    <w:szCs w:val="20"/>
                  </w:rPr>
                  <w:t>☐</w:t>
                </w:r>
              </w:sdtContent>
            </w:sdt>
            <w:r w:rsidR="00873C87" w:rsidRPr="00C54666">
              <w:rPr>
                <w:rFonts w:ascii="ＭＳ 明朝" w:hAnsi="ＭＳ 明朝" w:hint="eastAsia"/>
                <w:snapToGrid/>
                <w:color w:val="000000" w:themeColor="text1"/>
                <w:spacing w:val="0"/>
                <w:sz w:val="18"/>
                <w:szCs w:val="18"/>
              </w:rPr>
              <w:t>はい</w:t>
            </w:r>
          </w:p>
          <w:p w14:paraId="7472FC93" w14:textId="77777777" w:rsidR="00873C87"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2113113055"/>
                <w14:checkbox>
                  <w14:checked w14:val="0"/>
                  <w14:checkedState w14:val="2611" w14:font="ＭＳ 明朝"/>
                  <w14:uncheckedState w14:val="2610" w14:font="ＭＳ ゴシック"/>
                </w14:checkbox>
              </w:sdtPr>
              <w:sdtEndPr/>
              <w:sdtContent>
                <w:r w:rsidR="00873C87" w:rsidRPr="00C54666">
                  <w:rPr>
                    <w:rFonts w:hAnsi="ＭＳ ゴシック" w:hint="eastAsia"/>
                    <w:spacing w:val="2"/>
                    <w:sz w:val="20"/>
                    <w:szCs w:val="20"/>
                  </w:rPr>
                  <w:t>☐</w:t>
                </w:r>
              </w:sdtContent>
            </w:sdt>
            <w:r w:rsidR="00873C87" w:rsidRPr="00C54666">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61FE25DE" w14:textId="77777777" w:rsidR="00EB5E4E" w:rsidRPr="00066752" w:rsidRDefault="00873C87"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7A508943" w14:textId="1647F7E7" w:rsidR="00873C87" w:rsidRPr="00066752" w:rsidRDefault="00873C87"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第32条第1号</w:t>
            </w:r>
          </w:p>
          <w:p w14:paraId="74673029" w14:textId="77777777" w:rsidR="00873C87" w:rsidRPr="00066752" w:rsidRDefault="00873C87" w:rsidP="007D2CF2">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64218138" w14:textId="14F14C78" w:rsidR="00873C87" w:rsidRPr="00066752" w:rsidRDefault="00873C87" w:rsidP="007D2CF2">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30</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1号</w:t>
            </w:r>
          </w:p>
          <w:p w14:paraId="7EAEC4E6" w14:textId="51FDD673" w:rsidR="00873C87" w:rsidRPr="00066752" w:rsidRDefault="00873C87" w:rsidP="007D2CF2">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11C4AB9C" w14:textId="48405090" w:rsidR="00873C87" w:rsidRPr="00066752" w:rsidRDefault="00873C87"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第2の4</w:t>
            </w:r>
            <w:r w:rsidRPr="00066752">
              <w:rPr>
                <w:rFonts w:asciiTheme="minorEastAsia" w:eastAsiaTheme="minorEastAsia" w:hAnsiTheme="minorEastAsia" w:hint="eastAsia"/>
                <w:spacing w:val="0"/>
                <w:sz w:val="16"/>
                <w:szCs w:val="16"/>
              </w:rPr>
              <w:t>⑴①</w:t>
            </w:r>
          </w:p>
        </w:tc>
      </w:tr>
      <w:tr w:rsidR="00873C87" w:rsidRPr="00A7570E" w14:paraId="26F312DA" w14:textId="77777777" w:rsidTr="003D070B">
        <w:trPr>
          <w:gridAfter w:val="1"/>
          <w:wAfter w:w="33" w:type="dxa"/>
          <w:cantSplit/>
          <w:trHeight w:val="1878"/>
        </w:trPr>
        <w:tc>
          <w:tcPr>
            <w:tcW w:w="1325" w:type="dxa"/>
            <w:vMerge/>
            <w:tcBorders>
              <w:left w:val="single" w:sz="4" w:space="0" w:color="auto"/>
              <w:right w:val="single" w:sz="4" w:space="0" w:color="auto"/>
            </w:tcBorders>
            <w:shd w:val="clear" w:color="auto" w:fill="auto"/>
          </w:tcPr>
          <w:p w14:paraId="65C7EFDF" w14:textId="017CE3CE"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tcBorders>
              <w:top w:val="single" w:sz="4" w:space="0" w:color="auto"/>
              <w:left w:val="single" w:sz="4" w:space="0" w:color="auto"/>
              <w:right w:val="single" w:sz="4" w:space="0" w:color="auto"/>
            </w:tcBorders>
            <w:shd w:val="clear" w:color="auto" w:fill="auto"/>
          </w:tcPr>
          <w:p w14:paraId="424A378C" w14:textId="7FFE3399" w:rsidR="00873C87" w:rsidRDefault="00376D5E" w:rsidP="00FC3C29">
            <w:pPr>
              <w:autoSpaceDE w:val="0"/>
              <w:autoSpaceDN w:val="0"/>
              <w:snapToGrid w:val="0"/>
              <w:ind w:leftChars="50" w:left="283"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②</w:t>
            </w:r>
            <w:r w:rsidR="00873C87">
              <w:rPr>
                <w:rFonts w:asciiTheme="minorEastAsia" w:eastAsiaTheme="minorEastAsia" w:hAnsiTheme="minorEastAsia" w:hint="eastAsia"/>
                <w:spacing w:val="0"/>
                <w:sz w:val="18"/>
                <w:szCs w:val="18"/>
              </w:rPr>
              <w:t xml:space="preserve">　</w:t>
            </w:r>
            <w:r w:rsidR="00873C87" w:rsidRPr="00A7570E">
              <w:rPr>
                <w:rFonts w:asciiTheme="minorEastAsia" w:eastAsiaTheme="minorEastAsia" w:hAnsiTheme="minorEastAsia" w:hint="eastAsia"/>
                <w:spacing w:val="0"/>
                <w:sz w:val="18"/>
                <w:szCs w:val="18"/>
              </w:rPr>
              <w:t>介護予防支援の提供に当たっては、懇切丁寧に行うことを旨とし、利用者又は家族に対し、サービスの提供方法等について、理解しやすいように説明を行っていますか。</w:t>
            </w:r>
          </w:p>
          <w:p w14:paraId="3441C12A"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p>
          <w:p w14:paraId="599C30CA"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r>
              <w:rPr>
                <w:rFonts w:asciiTheme="minorEastAsia" w:eastAsiaTheme="minorEastAsia" w:hAnsiTheme="minorEastAsia" w:hint="eastAsia"/>
                <w:spacing w:val="0"/>
                <w:sz w:val="18"/>
                <w:szCs w:val="18"/>
              </w:rPr>
              <w:t xml:space="preserve">※　</w:t>
            </w:r>
            <w:r w:rsidRPr="00A7570E">
              <w:rPr>
                <w:rFonts w:asciiTheme="minorEastAsia" w:eastAsiaTheme="minorEastAsia" w:hAnsiTheme="minorEastAsia" w:hint="eastAsia"/>
                <w:spacing w:val="0"/>
                <w:sz w:val="18"/>
                <w:szCs w:val="18"/>
              </w:rPr>
              <w:t>介護予防支援は、利用者及び家族の主体的な参加及び自らの目標に向けての意欲の向上と相まって行われることが重要です。</w:t>
            </w:r>
          </w:p>
          <w:p w14:paraId="580888A1" w14:textId="77777777" w:rsidR="00873C87" w:rsidRDefault="00873C87" w:rsidP="00FC3C29">
            <w:pPr>
              <w:autoSpaceDE w:val="0"/>
              <w:autoSpaceDN w:val="0"/>
              <w:snapToGrid w:val="0"/>
              <w:ind w:rightChars="50" w:right="103" w:firstLineChars="200" w:firstLine="36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このため、利用者及び家族の十分な理解が求められます。</w:t>
            </w:r>
          </w:p>
          <w:p w14:paraId="5A6E5AC2" w14:textId="77777777" w:rsidR="00873C87" w:rsidRPr="00A7570E" w:rsidRDefault="00873C87" w:rsidP="00FC3C29">
            <w:pPr>
              <w:autoSpaceDE w:val="0"/>
              <w:autoSpaceDN w:val="0"/>
              <w:snapToGrid w:val="0"/>
              <w:ind w:rightChars="50" w:right="103" w:firstLineChars="200" w:firstLine="360"/>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right w:val="single" w:sz="4" w:space="0" w:color="auto"/>
            </w:tcBorders>
          </w:tcPr>
          <w:p w14:paraId="569CAF40" w14:textId="77777777" w:rsidR="00873C87"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241482085"/>
                <w14:checkbox>
                  <w14:checked w14:val="0"/>
                  <w14:checkedState w14:val="2611" w14:font="ＭＳ 明朝"/>
                  <w14:uncheckedState w14:val="2610" w14:font="ＭＳ ゴシック"/>
                </w14:checkbox>
              </w:sdtPr>
              <w:sdtEndPr/>
              <w:sdtContent>
                <w:r w:rsidR="00873C87" w:rsidRPr="00C54666">
                  <w:rPr>
                    <w:rFonts w:hAnsi="ＭＳ ゴシック" w:hint="eastAsia"/>
                    <w:spacing w:val="2"/>
                    <w:sz w:val="20"/>
                    <w:szCs w:val="20"/>
                  </w:rPr>
                  <w:t>☐</w:t>
                </w:r>
              </w:sdtContent>
            </w:sdt>
            <w:r w:rsidR="00873C87" w:rsidRPr="00C54666">
              <w:rPr>
                <w:rFonts w:ascii="ＭＳ 明朝" w:hAnsi="ＭＳ 明朝" w:hint="eastAsia"/>
                <w:snapToGrid/>
                <w:color w:val="000000" w:themeColor="text1"/>
                <w:spacing w:val="0"/>
                <w:sz w:val="18"/>
                <w:szCs w:val="18"/>
              </w:rPr>
              <w:t>はい</w:t>
            </w:r>
          </w:p>
          <w:p w14:paraId="53FBFDDE" w14:textId="77777777" w:rsidR="00873C87"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379164750"/>
                <w14:checkbox>
                  <w14:checked w14:val="0"/>
                  <w14:checkedState w14:val="2611" w14:font="ＭＳ 明朝"/>
                  <w14:uncheckedState w14:val="2610" w14:font="ＭＳ ゴシック"/>
                </w14:checkbox>
              </w:sdtPr>
              <w:sdtEndPr/>
              <w:sdtContent>
                <w:r w:rsidR="00873C87" w:rsidRPr="00C54666">
                  <w:rPr>
                    <w:rFonts w:hAnsi="ＭＳ ゴシック" w:hint="eastAsia"/>
                    <w:spacing w:val="2"/>
                    <w:sz w:val="20"/>
                    <w:szCs w:val="20"/>
                  </w:rPr>
                  <w:t>☐</w:t>
                </w:r>
              </w:sdtContent>
            </w:sdt>
            <w:r w:rsidR="00873C87" w:rsidRPr="00C54666">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right w:val="single" w:sz="4" w:space="0" w:color="auto"/>
            </w:tcBorders>
            <w:shd w:val="clear" w:color="auto" w:fill="auto"/>
          </w:tcPr>
          <w:p w14:paraId="2A7D91A7" w14:textId="77777777" w:rsidR="00873C87" w:rsidRPr="00066752" w:rsidRDefault="00873C87"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054722C4" w14:textId="4D21F33F" w:rsidR="00873C87" w:rsidRPr="00066752" w:rsidRDefault="00873C87"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第32条第2号</w:t>
            </w:r>
          </w:p>
          <w:p w14:paraId="236CA7CC"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31B2622A" w14:textId="0739BD5B" w:rsidR="00873C87" w:rsidRPr="00066752" w:rsidRDefault="00873C87" w:rsidP="00DB1157">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30</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2号</w:t>
            </w:r>
          </w:p>
          <w:p w14:paraId="150D6903" w14:textId="3AAD6DE6"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3E824738" w14:textId="697F6E28" w:rsidR="00873C87" w:rsidRPr="00066752" w:rsidRDefault="00873C87" w:rsidP="00FC3C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第2の4</w:t>
            </w:r>
            <w:r w:rsidRPr="00066752">
              <w:rPr>
                <w:rFonts w:asciiTheme="minorEastAsia" w:eastAsiaTheme="minorEastAsia" w:hAnsiTheme="minorEastAsia" w:hint="eastAsia"/>
                <w:spacing w:val="0"/>
                <w:sz w:val="16"/>
                <w:szCs w:val="16"/>
              </w:rPr>
              <w:t>⑴②</w:t>
            </w:r>
          </w:p>
        </w:tc>
      </w:tr>
      <w:tr w:rsidR="00873C87" w:rsidRPr="00A7570E" w14:paraId="649F6770" w14:textId="77777777" w:rsidTr="003D070B">
        <w:trPr>
          <w:gridAfter w:val="1"/>
          <w:wAfter w:w="33" w:type="dxa"/>
          <w:cantSplit/>
          <w:trHeight w:val="469"/>
        </w:trPr>
        <w:tc>
          <w:tcPr>
            <w:tcW w:w="1325" w:type="dxa"/>
            <w:vMerge/>
            <w:tcBorders>
              <w:left w:val="single" w:sz="4" w:space="0" w:color="auto"/>
              <w:right w:val="single" w:sz="4" w:space="0" w:color="auto"/>
            </w:tcBorders>
            <w:shd w:val="clear" w:color="auto" w:fill="auto"/>
          </w:tcPr>
          <w:p w14:paraId="368A4E5A" w14:textId="697F6FD2" w:rsidR="00873C87"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6040479B" w14:textId="12983BC8" w:rsidR="00873C87" w:rsidRDefault="00376D5E" w:rsidP="007E1C0B">
            <w:pPr>
              <w:autoSpaceDE w:val="0"/>
              <w:autoSpaceDN w:val="0"/>
              <w:snapToGrid w:val="0"/>
              <w:ind w:leftChars="55" w:left="338" w:rightChars="50" w:right="103" w:hangingChars="125" w:hanging="225"/>
              <w:rPr>
                <w:rFonts w:asciiTheme="minorEastAsia" w:eastAsiaTheme="minorEastAsia" w:hAnsiTheme="minorEastAsia" w:cs="ＭＳ明朝-WinCharSetFFFF-H"/>
                <w:spacing w:val="0"/>
                <w:sz w:val="18"/>
                <w:szCs w:val="18"/>
              </w:rPr>
            </w:pPr>
            <w:r>
              <w:rPr>
                <w:rFonts w:asciiTheme="minorEastAsia" w:eastAsiaTheme="minorEastAsia" w:hAnsiTheme="minorEastAsia" w:cs="ＭＳ明朝-WinCharSetFFFF-H" w:hint="eastAsia"/>
                <w:spacing w:val="0"/>
                <w:sz w:val="18"/>
                <w:szCs w:val="18"/>
              </w:rPr>
              <w:t>②-2</w:t>
            </w:r>
            <w:r w:rsidR="007E1C0B">
              <w:rPr>
                <w:rFonts w:asciiTheme="minorEastAsia" w:eastAsiaTheme="minorEastAsia" w:hAnsiTheme="minorEastAsia" w:cs="ＭＳ明朝-WinCharSetFFFF-H" w:hint="eastAsia"/>
                <w:spacing w:val="0"/>
                <w:sz w:val="18"/>
                <w:szCs w:val="18"/>
              </w:rPr>
              <w:t xml:space="preserve">　</w:t>
            </w:r>
            <w:r w:rsidR="007E1C0B">
              <w:rPr>
                <w:rFonts w:ascii="ＭＳ 明朝" w:hAnsi="ＭＳ 明朝" w:cs="ＭＳ Ｐゴシック" w:hint="eastAsia"/>
                <w:snapToGrid/>
                <w:color w:val="000000" w:themeColor="text1"/>
                <w:spacing w:val="0"/>
                <w:sz w:val="18"/>
                <w:szCs w:val="18"/>
                <w:u w:val="single"/>
              </w:rPr>
              <w:t>介護予防支援</w:t>
            </w:r>
            <w:r w:rsidR="007E1C0B" w:rsidRPr="00160F24">
              <w:rPr>
                <w:rFonts w:ascii="ＭＳ 明朝" w:hAnsi="ＭＳ 明朝" w:cs="ＭＳ Ｐゴシック" w:hint="eastAsia"/>
                <w:snapToGrid/>
                <w:color w:val="000000" w:themeColor="text1"/>
                <w:spacing w:val="0"/>
                <w:sz w:val="18"/>
                <w:szCs w:val="18"/>
                <w:u w:val="single"/>
              </w:rPr>
              <w:t>の提供に当たっては、当該利用者又は他の利用者等の生命又は身体を保護するため緊急やむを得ない場合を除き、身体的拘束その他利用者の行動を制限する行為(以下「身体的拘束等」という。)を行っていませんか。</w:t>
            </w:r>
          </w:p>
          <w:p w14:paraId="72EC9CB9" w14:textId="0C7ED9FE" w:rsidR="00376D5E" w:rsidRPr="00A7570E" w:rsidRDefault="00376D5E" w:rsidP="00376D5E">
            <w:pPr>
              <w:autoSpaceDE w:val="0"/>
              <w:autoSpaceDN w:val="0"/>
              <w:snapToGrid w:val="0"/>
              <w:ind w:rightChars="50" w:right="103" w:firstLineChars="63" w:firstLine="113"/>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bottom w:val="single" w:sz="4" w:space="0" w:color="auto"/>
              <w:right w:val="single" w:sz="4" w:space="0" w:color="auto"/>
            </w:tcBorders>
          </w:tcPr>
          <w:p w14:paraId="476FAB66" w14:textId="77777777" w:rsidR="007E1C0B" w:rsidRPr="00C54666" w:rsidRDefault="00E330EC" w:rsidP="007E1C0B">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500195616"/>
                <w14:checkbox>
                  <w14:checked w14:val="0"/>
                  <w14:checkedState w14:val="2611" w14:font="ＭＳ 明朝"/>
                  <w14:uncheckedState w14:val="2610" w14:font="ＭＳ ゴシック"/>
                </w14:checkbox>
              </w:sdtPr>
              <w:sdtEndPr/>
              <w:sdtContent>
                <w:r w:rsidR="007E1C0B" w:rsidRPr="00C54666">
                  <w:rPr>
                    <w:rFonts w:hAnsi="ＭＳ ゴシック" w:hint="eastAsia"/>
                    <w:spacing w:val="2"/>
                    <w:sz w:val="20"/>
                    <w:szCs w:val="20"/>
                  </w:rPr>
                  <w:t>☐</w:t>
                </w:r>
              </w:sdtContent>
            </w:sdt>
            <w:r w:rsidR="007E1C0B" w:rsidRPr="00C54666">
              <w:rPr>
                <w:rFonts w:ascii="ＭＳ 明朝" w:hAnsi="ＭＳ 明朝" w:hint="eastAsia"/>
                <w:snapToGrid/>
                <w:color w:val="000000" w:themeColor="text1"/>
                <w:spacing w:val="0"/>
                <w:sz w:val="18"/>
                <w:szCs w:val="18"/>
              </w:rPr>
              <w:t>はい</w:t>
            </w:r>
          </w:p>
          <w:p w14:paraId="7A4550BA" w14:textId="220F4A83" w:rsidR="00873C87" w:rsidRPr="00A7570E" w:rsidRDefault="00E330EC" w:rsidP="007E1C0B">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579103161"/>
                <w14:checkbox>
                  <w14:checked w14:val="0"/>
                  <w14:checkedState w14:val="2611" w14:font="ＭＳ 明朝"/>
                  <w14:uncheckedState w14:val="2610" w14:font="ＭＳ ゴシック"/>
                </w14:checkbox>
              </w:sdtPr>
              <w:sdtEndPr/>
              <w:sdtContent>
                <w:r w:rsidR="007E1C0B" w:rsidRPr="00C54666">
                  <w:rPr>
                    <w:rFonts w:hAnsi="ＭＳ ゴシック" w:hint="eastAsia"/>
                    <w:spacing w:val="2"/>
                    <w:sz w:val="20"/>
                    <w:szCs w:val="20"/>
                  </w:rPr>
                  <w:t>☐</w:t>
                </w:r>
              </w:sdtContent>
            </w:sdt>
            <w:r w:rsidR="007E1C0B" w:rsidRPr="00C54666">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17115F6E" w14:textId="77777777" w:rsidR="00580504" w:rsidRPr="00066752" w:rsidRDefault="00580504" w:rsidP="00580504">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1086AE2B" w14:textId="2C28F2CB" w:rsidR="00580504" w:rsidRPr="00066752" w:rsidRDefault="00580504" w:rsidP="00580504">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第32条第2号</w:t>
            </w:r>
            <w:r w:rsidRPr="00066752">
              <w:rPr>
                <w:rFonts w:asciiTheme="minorEastAsia" w:eastAsiaTheme="minorEastAsia" w:hAnsiTheme="minorEastAsia" w:hint="eastAsia"/>
                <w:spacing w:val="0"/>
                <w:sz w:val="16"/>
                <w:szCs w:val="16"/>
              </w:rPr>
              <w:t>の2</w:t>
            </w:r>
          </w:p>
          <w:p w14:paraId="19D46BBC" w14:textId="77777777" w:rsidR="00580504" w:rsidRPr="00066752" w:rsidRDefault="00580504" w:rsidP="00580504">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5036E296" w14:textId="77E8E682" w:rsidR="00873C87" w:rsidRPr="00066752" w:rsidRDefault="00580504" w:rsidP="00580504">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30</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2号の2</w:t>
            </w:r>
          </w:p>
        </w:tc>
      </w:tr>
      <w:tr w:rsidR="00376D5E" w:rsidRPr="00A7570E" w14:paraId="02B9E64E" w14:textId="77777777" w:rsidTr="003D070B">
        <w:trPr>
          <w:gridAfter w:val="1"/>
          <w:wAfter w:w="33" w:type="dxa"/>
          <w:cantSplit/>
          <w:trHeight w:val="220"/>
        </w:trPr>
        <w:tc>
          <w:tcPr>
            <w:tcW w:w="1325" w:type="dxa"/>
            <w:vMerge/>
            <w:tcBorders>
              <w:left w:val="single" w:sz="4" w:space="0" w:color="auto"/>
              <w:right w:val="single" w:sz="4" w:space="0" w:color="auto"/>
            </w:tcBorders>
            <w:shd w:val="clear" w:color="auto" w:fill="auto"/>
          </w:tcPr>
          <w:p w14:paraId="036D91E9" w14:textId="77777777" w:rsidR="00376D5E" w:rsidRDefault="00376D5E"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471EDFAA" w14:textId="77777777" w:rsidR="007E1C0B" w:rsidRPr="00160F24" w:rsidRDefault="00376D5E" w:rsidP="007E1C0B">
            <w:pPr>
              <w:widowControl/>
              <w:snapToGrid w:val="0"/>
              <w:ind w:leftChars="48" w:left="356" w:hangingChars="143" w:hanging="257"/>
              <w:rPr>
                <w:rFonts w:ascii="ＭＳ 明朝" w:hAnsi="ＭＳ 明朝" w:cs="ＭＳ Ｐゴシック"/>
                <w:snapToGrid/>
                <w:color w:val="000000" w:themeColor="text1"/>
                <w:spacing w:val="0"/>
                <w:sz w:val="18"/>
                <w:szCs w:val="18"/>
                <w:u w:val="single"/>
              </w:rPr>
            </w:pPr>
            <w:r>
              <w:rPr>
                <w:rFonts w:asciiTheme="minorEastAsia" w:eastAsiaTheme="minorEastAsia" w:hAnsiTheme="minorEastAsia" w:cs="ＭＳ明朝-WinCharSetFFFF-H" w:hint="eastAsia"/>
                <w:spacing w:val="0"/>
                <w:sz w:val="18"/>
                <w:szCs w:val="18"/>
              </w:rPr>
              <w:t>②-3</w:t>
            </w:r>
            <w:r w:rsidR="007E1C0B">
              <w:rPr>
                <w:rFonts w:asciiTheme="minorEastAsia" w:eastAsiaTheme="minorEastAsia" w:hAnsiTheme="minorEastAsia" w:cs="ＭＳ明朝-WinCharSetFFFF-H" w:hint="eastAsia"/>
                <w:spacing w:val="0"/>
                <w:sz w:val="18"/>
                <w:szCs w:val="18"/>
              </w:rPr>
              <w:t xml:space="preserve">　</w:t>
            </w:r>
            <w:r w:rsidR="007E1C0B" w:rsidRPr="00160F24">
              <w:rPr>
                <w:rFonts w:ascii="ＭＳ 明朝" w:hAnsi="ＭＳ 明朝" w:cs="ＭＳ Ｐゴシック" w:hint="eastAsia"/>
                <w:snapToGrid/>
                <w:color w:val="000000" w:themeColor="text1"/>
                <w:spacing w:val="0"/>
                <w:sz w:val="18"/>
                <w:szCs w:val="18"/>
                <w:u w:val="single"/>
              </w:rPr>
              <w:t>上記(2-2)の身体的拘束等を行う場合には、その態様及び時間、その際の利用者の心身の状況並びに緊急やむを得ない理由を記録していますか。</w:t>
            </w:r>
          </w:p>
          <w:p w14:paraId="067751F5" w14:textId="77777777" w:rsidR="007E1C0B" w:rsidRPr="00160F24" w:rsidRDefault="007E1C0B" w:rsidP="007E1C0B">
            <w:pPr>
              <w:widowControl/>
              <w:snapToGrid w:val="0"/>
              <w:ind w:left="180" w:hangingChars="100" w:hanging="180"/>
              <w:rPr>
                <w:rFonts w:ascii="ＭＳ 明朝" w:hAnsi="ＭＳ 明朝" w:cs="ＭＳ Ｐゴシック"/>
                <w:snapToGrid/>
                <w:color w:val="000000" w:themeColor="text1"/>
                <w:spacing w:val="0"/>
                <w:sz w:val="18"/>
                <w:szCs w:val="18"/>
              </w:rPr>
            </w:pPr>
          </w:p>
          <w:p w14:paraId="2A8FC546" w14:textId="23A2EB55" w:rsidR="007E1C0B" w:rsidRPr="00160F24" w:rsidRDefault="007E1C0B" w:rsidP="007E1C0B">
            <w:pPr>
              <w:widowControl/>
              <w:snapToGrid w:val="0"/>
              <w:ind w:leftChars="48" w:left="281" w:hangingChars="101" w:hanging="182"/>
              <w:rPr>
                <w:rFonts w:ascii="ＭＳ 明朝" w:hAnsi="ＭＳ 明朝" w:cs="ＭＳ Ｐゴシック"/>
                <w:snapToGrid/>
                <w:color w:val="000000" w:themeColor="text1"/>
                <w:spacing w:val="0"/>
                <w:sz w:val="18"/>
                <w:szCs w:val="18"/>
              </w:rPr>
            </w:pPr>
            <w:r w:rsidRPr="00160F24">
              <w:rPr>
                <w:rFonts w:ascii="ＭＳ 明朝" w:hAnsi="ＭＳ 明朝" w:cs="ＭＳ Ｐゴシック" w:hint="eastAsia"/>
                <w:snapToGrid/>
                <w:color w:val="000000" w:themeColor="text1"/>
                <w:spacing w:val="0"/>
                <w:sz w:val="18"/>
                <w:szCs w:val="18"/>
              </w:rPr>
              <w:t>※</w:t>
            </w:r>
            <w:r w:rsidRPr="00160F24">
              <w:rPr>
                <w:rFonts w:ascii="ＭＳ 明朝" w:hAnsi="ＭＳ 明朝" w:cs="ＭＳ Ｐゴシック" w:hint="eastAsia"/>
                <w:snapToGrid/>
                <w:color w:val="000000" w:themeColor="text1"/>
                <w:spacing w:val="0"/>
                <w:sz w:val="18"/>
                <w:szCs w:val="18"/>
                <w:u w:val="single"/>
              </w:rPr>
              <w:t xml:space="preserve">　上記</w:t>
            </w:r>
            <w:r w:rsidRPr="00160F24">
              <w:rPr>
                <w:rFonts w:ascii="ＭＳ 明朝" w:hAnsi="ＭＳ 明朝" w:cs="ＭＳ Ｐゴシック"/>
                <w:snapToGrid/>
                <w:color w:val="000000" w:themeColor="text1"/>
                <w:spacing w:val="0"/>
                <w:sz w:val="18"/>
                <w:szCs w:val="18"/>
                <w:u w:val="single"/>
              </w:rPr>
              <w:t>(</w:t>
            </w:r>
            <w:r>
              <w:rPr>
                <w:rFonts w:ascii="ＭＳ 明朝" w:hAnsi="ＭＳ 明朝" w:cs="ＭＳ Ｐゴシック" w:hint="eastAsia"/>
                <w:snapToGrid/>
                <w:color w:val="000000" w:themeColor="text1"/>
                <w:spacing w:val="0"/>
                <w:sz w:val="18"/>
                <w:szCs w:val="18"/>
                <w:u w:val="single"/>
              </w:rPr>
              <w:t>②</w:t>
            </w:r>
            <w:r w:rsidRPr="00160F24">
              <w:rPr>
                <w:rFonts w:ascii="ＭＳ 明朝" w:hAnsi="ＭＳ 明朝" w:cs="ＭＳ Ｐゴシック"/>
                <w:snapToGrid/>
                <w:color w:val="000000" w:themeColor="text1"/>
                <w:spacing w:val="0"/>
                <w:sz w:val="18"/>
                <w:szCs w:val="18"/>
                <w:u w:val="single"/>
              </w:rPr>
              <w:t>-2)</w:t>
            </w:r>
            <w:r w:rsidRPr="00160F24">
              <w:rPr>
                <w:rFonts w:ascii="ＭＳ 明朝" w:hAnsi="ＭＳ 明朝" w:cs="ＭＳ Ｐゴシック" w:hint="eastAsia"/>
                <w:snapToGrid/>
                <w:color w:val="000000" w:themeColor="text1"/>
                <w:spacing w:val="0"/>
                <w:sz w:val="18"/>
                <w:szCs w:val="18"/>
                <w:u w:val="single"/>
              </w:rPr>
              <w:t>、</w:t>
            </w:r>
            <w:r w:rsidRPr="00160F24">
              <w:rPr>
                <w:rFonts w:ascii="ＭＳ 明朝" w:hAnsi="ＭＳ 明朝" w:cs="ＭＳ Ｐゴシック"/>
                <w:snapToGrid/>
                <w:color w:val="000000" w:themeColor="text1"/>
                <w:spacing w:val="0"/>
                <w:sz w:val="18"/>
                <w:szCs w:val="18"/>
                <w:u w:val="single"/>
              </w:rPr>
              <w:t>(</w:t>
            </w:r>
            <w:r>
              <w:rPr>
                <w:rFonts w:ascii="ＭＳ 明朝" w:hAnsi="ＭＳ 明朝" w:cs="ＭＳ Ｐゴシック" w:hint="eastAsia"/>
                <w:snapToGrid/>
                <w:color w:val="000000" w:themeColor="text1"/>
                <w:spacing w:val="0"/>
                <w:sz w:val="18"/>
                <w:szCs w:val="18"/>
                <w:u w:val="single"/>
              </w:rPr>
              <w:t>②</w:t>
            </w:r>
            <w:r w:rsidRPr="00160F24">
              <w:rPr>
                <w:rFonts w:ascii="ＭＳ 明朝" w:hAnsi="ＭＳ 明朝" w:cs="ＭＳ Ｐゴシック"/>
                <w:snapToGrid/>
                <w:color w:val="000000" w:themeColor="text1"/>
                <w:spacing w:val="0"/>
                <w:sz w:val="18"/>
                <w:szCs w:val="18"/>
                <w:u w:val="single"/>
              </w:rPr>
              <w:t>-3)</w:t>
            </w:r>
            <w:r w:rsidRPr="00160F24">
              <w:rPr>
                <w:rFonts w:ascii="ＭＳ 明朝" w:hAnsi="ＭＳ 明朝" w:cs="ＭＳ Ｐゴシック" w:hint="eastAsia"/>
                <w:snapToGrid/>
                <w:color w:val="000000" w:themeColor="text1"/>
                <w:spacing w:val="0"/>
                <w:sz w:val="18"/>
                <w:szCs w:val="18"/>
                <w:u w:val="single"/>
              </w:rPr>
              <w:t>は、当該利用者又は他の利用者等の生命又は身体を保護するため緊急やむを得ない場合を除き、身体的拘束等を行ってはならず、緊急やむを得ない場合に身体的拘束等を行う場合にあっても、その態様及び時間、その際の利用者の心身の状況並びに緊急やむを得ない理由を記録しなければならないこととしたものです。</w:t>
            </w:r>
          </w:p>
          <w:p w14:paraId="688FDAC8" w14:textId="77777777" w:rsidR="007E1C0B" w:rsidRPr="00160F24" w:rsidRDefault="007E1C0B" w:rsidP="007E1C0B">
            <w:pPr>
              <w:widowControl/>
              <w:snapToGrid w:val="0"/>
              <w:ind w:left="180" w:hangingChars="100" w:hanging="180"/>
              <w:rPr>
                <w:rFonts w:ascii="ＭＳ 明朝" w:hAnsi="ＭＳ 明朝" w:cs="ＭＳ Ｐゴシック"/>
                <w:snapToGrid/>
                <w:color w:val="000000" w:themeColor="text1"/>
                <w:spacing w:val="0"/>
                <w:sz w:val="18"/>
                <w:szCs w:val="18"/>
              </w:rPr>
            </w:pPr>
          </w:p>
          <w:p w14:paraId="71C90804" w14:textId="77777777" w:rsidR="007E1C0B" w:rsidRPr="00160F24" w:rsidRDefault="007E1C0B" w:rsidP="007E1C0B">
            <w:pPr>
              <w:widowControl/>
              <w:snapToGrid w:val="0"/>
              <w:ind w:leftChars="55" w:left="295" w:hangingChars="101" w:hanging="182"/>
              <w:rPr>
                <w:rFonts w:ascii="ＭＳ 明朝" w:hAnsi="ＭＳ 明朝" w:cs="ＭＳ Ｐゴシック"/>
                <w:snapToGrid/>
                <w:color w:val="000000" w:themeColor="text1"/>
                <w:spacing w:val="0"/>
                <w:sz w:val="18"/>
                <w:szCs w:val="18"/>
              </w:rPr>
            </w:pPr>
            <w:r w:rsidRPr="00160F24">
              <w:rPr>
                <w:rFonts w:ascii="ＭＳ 明朝" w:hAnsi="ＭＳ 明朝" w:cs="ＭＳ Ｐゴシック" w:hint="eastAsia"/>
                <w:snapToGrid/>
                <w:color w:val="000000" w:themeColor="text1"/>
                <w:spacing w:val="0"/>
                <w:sz w:val="18"/>
                <w:szCs w:val="18"/>
              </w:rPr>
              <w:t xml:space="preserve">※　</w:t>
            </w:r>
            <w:r w:rsidRPr="00160F24">
              <w:rPr>
                <w:rFonts w:ascii="ＭＳ 明朝" w:hAnsi="ＭＳ 明朝" w:cs="ＭＳ Ｐゴシック" w:hint="eastAsia"/>
                <w:snapToGrid/>
                <w:color w:val="000000" w:themeColor="text1"/>
                <w:spacing w:val="0"/>
                <w:sz w:val="18"/>
                <w:szCs w:val="18"/>
                <w:u w:val="single"/>
              </w:rPr>
              <w:t>緊急やむを得ない理由については、切迫性、非代替性及び一時性の３つの要件を満たすことについて、組織等としてこれらの要件の確認等の手続きを極めて慎重に行うこととし、その具体的な内容について記録しておくことが必要です。</w:t>
            </w:r>
          </w:p>
          <w:p w14:paraId="484567BB" w14:textId="77777777" w:rsidR="007E1C0B" w:rsidRPr="00160F24" w:rsidRDefault="007E1C0B" w:rsidP="007E1C0B">
            <w:pPr>
              <w:widowControl/>
              <w:snapToGrid w:val="0"/>
              <w:ind w:leftChars="68" w:left="178" w:hangingChars="21" w:hanging="38"/>
              <w:rPr>
                <w:rFonts w:ascii="ＭＳ 明朝" w:hAnsi="ＭＳ 明朝" w:cs="ＭＳ Ｐゴシック"/>
                <w:snapToGrid/>
                <w:color w:val="000000" w:themeColor="text1"/>
                <w:spacing w:val="0"/>
                <w:sz w:val="18"/>
                <w:szCs w:val="18"/>
                <w:u w:val="single"/>
              </w:rPr>
            </w:pPr>
            <w:r w:rsidRPr="00160F24">
              <w:rPr>
                <w:rFonts w:ascii="ＭＳ 明朝" w:hAnsi="ＭＳ 明朝" w:cs="ＭＳ Ｐゴシック" w:hint="eastAsia"/>
                <w:snapToGrid/>
                <w:color w:val="000000" w:themeColor="text1"/>
                <w:spacing w:val="0"/>
                <w:sz w:val="18"/>
                <w:szCs w:val="18"/>
              </w:rPr>
              <w:t xml:space="preserve">　　</w:t>
            </w:r>
            <w:r w:rsidRPr="00160F24">
              <w:rPr>
                <w:rFonts w:ascii="ＭＳ 明朝" w:hAnsi="ＭＳ 明朝" w:cs="ＭＳ Ｐゴシック" w:hint="eastAsia"/>
                <w:snapToGrid/>
                <w:color w:val="000000" w:themeColor="text1"/>
                <w:spacing w:val="0"/>
                <w:sz w:val="18"/>
                <w:szCs w:val="18"/>
                <w:u w:val="single"/>
              </w:rPr>
              <w:t>なお、当該記録は、５年間保存しなければなりません。</w:t>
            </w:r>
          </w:p>
          <w:p w14:paraId="29A94887" w14:textId="77777777" w:rsidR="007E1C0B" w:rsidRPr="00160F24" w:rsidRDefault="007E1C0B" w:rsidP="007E1C0B">
            <w:pPr>
              <w:widowControl/>
              <w:snapToGrid w:val="0"/>
              <w:ind w:left="180" w:hangingChars="100" w:hanging="180"/>
              <w:rPr>
                <w:rFonts w:ascii="ＭＳ 明朝" w:hAnsi="ＭＳ 明朝" w:cs="ＭＳ Ｐゴシック"/>
                <w:snapToGrid/>
                <w:color w:val="000000" w:themeColor="text1"/>
                <w:spacing w:val="0"/>
                <w:sz w:val="18"/>
                <w:szCs w:val="18"/>
              </w:rPr>
            </w:pPr>
          </w:p>
          <w:p w14:paraId="5E50237B" w14:textId="77777777" w:rsidR="007E1C0B" w:rsidRPr="00160F24" w:rsidRDefault="007E1C0B" w:rsidP="007E1C0B">
            <w:pPr>
              <w:widowControl/>
              <w:autoSpaceDN w:val="0"/>
              <w:snapToGrid w:val="0"/>
              <w:ind w:leftChars="54" w:left="307" w:hangingChars="109" w:hanging="196"/>
              <w:rPr>
                <w:rFonts w:ascii="ＭＳ 明朝" w:hAnsi="ＭＳ 明朝" w:cs="ＭＳ Ｐゴシック"/>
                <w:snapToGrid/>
                <w:color w:val="000000" w:themeColor="text1"/>
                <w:spacing w:val="0"/>
                <w:sz w:val="18"/>
                <w:szCs w:val="18"/>
              </w:rPr>
            </w:pPr>
            <w:r w:rsidRPr="00160F24">
              <w:rPr>
                <w:rFonts w:ascii="ＭＳ 明朝" w:hAnsi="ＭＳ 明朝" w:cs="ＭＳ Ｐゴシック" w:hint="eastAsia"/>
                <w:snapToGrid/>
                <w:color w:val="000000" w:themeColor="text1"/>
                <w:spacing w:val="0"/>
                <w:sz w:val="18"/>
                <w:szCs w:val="18"/>
              </w:rPr>
              <w:t>※　「身体拘束ゼロへの手引き」（平成13年・厚生労働省）では、身体拘束等を行うことが認められている「緊急やむを得ない場合」とは、次の①～③の要件を満たし、かつ、それらの要件の確認等の手続きが極めて慎重に実施されているケースに限られるとしています。また、同手引きに、「身体拘束に関する説明書・経過観察記録」（参考例）が示されています。</w:t>
            </w:r>
          </w:p>
          <w:p w14:paraId="436E079D" w14:textId="77777777" w:rsidR="007E1C0B" w:rsidRPr="00160F24" w:rsidRDefault="007E1C0B" w:rsidP="007E1C0B">
            <w:pPr>
              <w:widowControl/>
              <w:snapToGrid w:val="0"/>
              <w:ind w:leftChars="238" w:left="589" w:hangingChars="55" w:hanging="99"/>
              <w:rPr>
                <w:rFonts w:ascii="ＭＳ 明朝" w:hAnsi="ＭＳ 明朝" w:cs="ＭＳ Ｐゴシック"/>
                <w:snapToGrid/>
                <w:color w:val="000000" w:themeColor="text1"/>
                <w:spacing w:val="0"/>
                <w:sz w:val="18"/>
                <w:szCs w:val="18"/>
              </w:rPr>
            </w:pPr>
            <w:r w:rsidRPr="00160F24">
              <w:rPr>
                <w:rFonts w:ascii="ＭＳ 明朝" w:hAnsi="ＭＳ 明朝" w:cs="ＭＳ Ｐゴシック" w:hint="eastAsia"/>
                <w:snapToGrid/>
                <w:color w:val="000000" w:themeColor="text1"/>
                <w:spacing w:val="0"/>
                <w:sz w:val="18"/>
                <w:szCs w:val="18"/>
              </w:rPr>
              <w:t>①切迫性（利用者本人又は他の利用者等の生命又は身体が危険にさらされる可能性が著しく高いこと）</w:t>
            </w:r>
          </w:p>
          <w:p w14:paraId="6F26FB62" w14:textId="77777777" w:rsidR="007E1C0B" w:rsidRPr="00160F24" w:rsidRDefault="007E1C0B" w:rsidP="007E1C0B">
            <w:pPr>
              <w:widowControl/>
              <w:snapToGrid w:val="0"/>
              <w:ind w:leftChars="243" w:left="591" w:hangingChars="50" w:hanging="90"/>
              <w:rPr>
                <w:rFonts w:ascii="ＭＳ 明朝" w:hAnsi="ＭＳ 明朝" w:cs="ＭＳ Ｐゴシック"/>
                <w:snapToGrid/>
                <w:color w:val="000000" w:themeColor="text1"/>
                <w:spacing w:val="0"/>
                <w:sz w:val="18"/>
                <w:szCs w:val="18"/>
              </w:rPr>
            </w:pPr>
            <w:r w:rsidRPr="00160F24">
              <w:rPr>
                <w:rFonts w:ascii="ＭＳ 明朝" w:hAnsi="ＭＳ 明朝" w:cs="ＭＳ Ｐゴシック" w:hint="eastAsia"/>
                <w:snapToGrid/>
                <w:color w:val="000000" w:themeColor="text1"/>
                <w:spacing w:val="0"/>
                <w:sz w:val="18"/>
                <w:szCs w:val="18"/>
              </w:rPr>
              <w:t>②非代替性（身体拘束その他の行動制限を行う以外に代替する介護方法がないこと）</w:t>
            </w:r>
          </w:p>
          <w:p w14:paraId="1071B3BD" w14:textId="70CB1D26" w:rsidR="00376D5E" w:rsidRDefault="007E1C0B" w:rsidP="007E1C0B">
            <w:pPr>
              <w:autoSpaceDE w:val="0"/>
              <w:autoSpaceDN w:val="0"/>
              <w:snapToGrid w:val="0"/>
              <w:ind w:rightChars="50" w:right="103" w:firstLineChars="278" w:firstLine="500"/>
              <w:rPr>
                <w:rFonts w:asciiTheme="minorEastAsia" w:eastAsiaTheme="minorEastAsia" w:hAnsiTheme="minorEastAsia" w:cs="ＭＳ明朝-WinCharSetFFFF-H"/>
                <w:spacing w:val="0"/>
                <w:sz w:val="18"/>
                <w:szCs w:val="18"/>
              </w:rPr>
            </w:pPr>
            <w:r>
              <w:rPr>
                <w:rFonts w:ascii="ＭＳ 明朝" w:hAnsi="ＭＳ 明朝" w:cs="ＭＳ Ｐゴシック" w:hint="eastAsia"/>
                <w:snapToGrid/>
                <w:color w:val="000000" w:themeColor="text1"/>
                <w:spacing w:val="0"/>
                <w:sz w:val="18"/>
                <w:szCs w:val="18"/>
              </w:rPr>
              <w:t>③</w:t>
            </w:r>
            <w:r w:rsidRPr="00643C7F">
              <w:rPr>
                <w:rFonts w:ascii="ＭＳ 明朝" w:hAnsi="ＭＳ 明朝" w:cs="ＭＳ Ｐゴシック" w:hint="eastAsia"/>
                <w:snapToGrid/>
                <w:color w:val="000000" w:themeColor="text1"/>
                <w:spacing w:val="0"/>
                <w:sz w:val="18"/>
                <w:szCs w:val="18"/>
              </w:rPr>
              <w:t>一時性（身体拘束その他の行動制限が一時的なものであること）</w:t>
            </w:r>
          </w:p>
          <w:p w14:paraId="1D833D7C" w14:textId="77777777" w:rsidR="00376D5E" w:rsidRDefault="00376D5E" w:rsidP="00376D5E">
            <w:pPr>
              <w:autoSpaceDE w:val="0"/>
              <w:autoSpaceDN w:val="0"/>
              <w:snapToGrid w:val="0"/>
              <w:ind w:rightChars="50" w:right="103" w:firstLineChars="63" w:firstLine="113"/>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bottom w:val="single" w:sz="4" w:space="0" w:color="auto"/>
              <w:right w:val="single" w:sz="4" w:space="0" w:color="auto"/>
            </w:tcBorders>
          </w:tcPr>
          <w:p w14:paraId="5E412A9F" w14:textId="77777777" w:rsidR="00580504" w:rsidRPr="00C54666" w:rsidRDefault="00E330EC" w:rsidP="00580504">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836609038"/>
                <w14:checkbox>
                  <w14:checked w14:val="0"/>
                  <w14:checkedState w14:val="2611" w14:font="ＭＳ 明朝"/>
                  <w14:uncheckedState w14:val="2610" w14:font="ＭＳ ゴシック"/>
                </w14:checkbox>
              </w:sdtPr>
              <w:sdtEndPr/>
              <w:sdtContent>
                <w:r w:rsidR="00580504" w:rsidRPr="00C54666">
                  <w:rPr>
                    <w:rFonts w:hAnsi="ＭＳ ゴシック" w:hint="eastAsia"/>
                    <w:spacing w:val="2"/>
                    <w:sz w:val="20"/>
                    <w:szCs w:val="20"/>
                  </w:rPr>
                  <w:t>☐</w:t>
                </w:r>
              </w:sdtContent>
            </w:sdt>
            <w:r w:rsidR="00580504" w:rsidRPr="00C54666">
              <w:rPr>
                <w:rFonts w:ascii="ＭＳ 明朝" w:hAnsi="ＭＳ 明朝" w:hint="eastAsia"/>
                <w:snapToGrid/>
                <w:color w:val="000000" w:themeColor="text1"/>
                <w:spacing w:val="0"/>
                <w:sz w:val="18"/>
                <w:szCs w:val="18"/>
              </w:rPr>
              <w:t>はい</w:t>
            </w:r>
          </w:p>
          <w:p w14:paraId="78A36A2E" w14:textId="77777777" w:rsidR="00376D5E" w:rsidRDefault="00E330EC" w:rsidP="00580504">
            <w:pPr>
              <w:autoSpaceDE w:val="0"/>
              <w:autoSpaceDN w:val="0"/>
              <w:snapToGrid w:val="0"/>
              <w:ind w:leftChars="50" w:left="103" w:rightChars="50" w:right="103"/>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457290456"/>
                <w14:checkbox>
                  <w14:checked w14:val="0"/>
                  <w14:checkedState w14:val="2611" w14:font="ＭＳ 明朝"/>
                  <w14:uncheckedState w14:val="2610" w14:font="ＭＳ ゴシック"/>
                </w14:checkbox>
              </w:sdtPr>
              <w:sdtEndPr/>
              <w:sdtContent>
                <w:r w:rsidR="00580504" w:rsidRPr="00C54666">
                  <w:rPr>
                    <w:rFonts w:hAnsi="ＭＳ ゴシック" w:hint="eastAsia"/>
                    <w:spacing w:val="2"/>
                    <w:sz w:val="20"/>
                    <w:szCs w:val="20"/>
                  </w:rPr>
                  <w:t>☐</w:t>
                </w:r>
              </w:sdtContent>
            </w:sdt>
            <w:r w:rsidR="00580504" w:rsidRPr="00C54666">
              <w:rPr>
                <w:rFonts w:ascii="ＭＳ 明朝" w:hAnsi="ＭＳ 明朝" w:hint="eastAsia"/>
                <w:snapToGrid/>
                <w:color w:val="000000" w:themeColor="text1"/>
                <w:spacing w:val="0"/>
                <w:sz w:val="18"/>
                <w:szCs w:val="18"/>
              </w:rPr>
              <w:t>いいえ</w:t>
            </w:r>
          </w:p>
          <w:p w14:paraId="4EDA8D78" w14:textId="302D6E68" w:rsidR="00136629" w:rsidRPr="00A7570E" w:rsidRDefault="00E330EC" w:rsidP="00580504">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843900350"/>
                <w14:checkbox>
                  <w14:checked w14:val="0"/>
                  <w14:checkedState w14:val="2611" w14:font="ＭＳ 明朝"/>
                  <w14:uncheckedState w14:val="2610" w14:font="ＭＳ ゴシック"/>
                </w14:checkbox>
              </w:sdtPr>
              <w:sdtEndPr/>
              <w:sdtContent>
                <w:r w:rsidR="00136629">
                  <w:rPr>
                    <w:rFonts w:hAnsi="ＭＳ ゴシック" w:hint="eastAsia"/>
                    <w:spacing w:val="2"/>
                    <w:sz w:val="20"/>
                    <w:szCs w:val="20"/>
                  </w:rPr>
                  <w:t>☐</w:t>
                </w:r>
              </w:sdtContent>
            </w:sdt>
            <w:r w:rsidR="00136629" w:rsidRPr="00160F24">
              <w:rPr>
                <w:rFonts w:ascii="ＭＳ 明朝" w:hAnsi="ＭＳ 明朝" w:cs="ＭＳ Ｐゴシック" w:hint="eastAsia"/>
                <w:snapToGrid/>
                <w:color w:val="000000" w:themeColor="text1"/>
                <w:spacing w:val="0"/>
                <w:sz w:val="18"/>
                <w:szCs w:val="18"/>
              </w:rPr>
              <w:t>非該当</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71237E0E" w14:textId="77777777" w:rsidR="00580504" w:rsidRPr="00066752" w:rsidRDefault="00580504" w:rsidP="00580504">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79A7C117" w14:textId="310C4F99" w:rsidR="00580504" w:rsidRPr="00066752" w:rsidRDefault="00580504" w:rsidP="00580504">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第32条第2号</w:t>
            </w:r>
            <w:r w:rsidRPr="00066752">
              <w:rPr>
                <w:rFonts w:asciiTheme="minorEastAsia" w:eastAsiaTheme="minorEastAsia" w:hAnsiTheme="minorEastAsia" w:hint="eastAsia"/>
                <w:spacing w:val="0"/>
                <w:sz w:val="16"/>
                <w:szCs w:val="16"/>
              </w:rPr>
              <w:t>の3</w:t>
            </w:r>
          </w:p>
          <w:p w14:paraId="33A77FAD" w14:textId="77777777" w:rsidR="00580504" w:rsidRPr="00066752" w:rsidRDefault="00580504" w:rsidP="00580504">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3BD9CE1D" w14:textId="4C95A198" w:rsidR="00580504" w:rsidRPr="00066752" w:rsidRDefault="00580504" w:rsidP="00580504">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30</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2号の3</w:t>
            </w:r>
          </w:p>
          <w:p w14:paraId="2DC50634" w14:textId="77777777" w:rsidR="00580504" w:rsidRPr="00066752" w:rsidRDefault="00580504" w:rsidP="00580504">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3172231D" w14:textId="7A8BC04B" w:rsidR="00376D5E" w:rsidRPr="00066752" w:rsidRDefault="00580504" w:rsidP="00580504">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第2の4</w:t>
            </w:r>
            <w:r w:rsidRPr="00066752">
              <w:rPr>
                <w:rFonts w:asciiTheme="minorEastAsia" w:eastAsiaTheme="minorEastAsia" w:hAnsiTheme="minorEastAsia" w:hint="eastAsia"/>
                <w:spacing w:val="0"/>
                <w:sz w:val="16"/>
                <w:szCs w:val="16"/>
              </w:rPr>
              <w:t>⑴③</w:t>
            </w:r>
          </w:p>
        </w:tc>
      </w:tr>
      <w:tr w:rsidR="00873C87" w:rsidRPr="00A7570E" w14:paraId="02884649" w14:textId="77777777" w:rsidTr="003D070B">
        <w:trPr>
          <w:gridAfter w:val="1"/>
          <w:wAfter w:w="33" w:type="dxa"/>
          <w:cantSplit/>
          <w:trHeight w:val="956"/>
        </w:trPr>
        <w:tc>
          <w:tcPr>
            <w:tcW w:w="1325" w:type="dxa"/>
            <w:vMerge/>
            <w:tcBorders>
              <w:left w:val="single" w:sz="4" w:space="0" w:color="auto"/>
              <w:right w:val="single" w:sz="4" w:space="0" w:color="auto"/>
            </w:tcBorders>
            <w:shd w:val="clear" w:color="auto" w:fill="auto"/>
          </w:tcPr>
          <w:p w14:paraId="5526101C" w14:textId="28EB93AC"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val="restart"/>
            <w:tcBorders>
              <w:top w:val="single" w:sz="4" w:space="0" w:color="auto"/>
              <w:left w:val="single" w:sz="4" w:space="0" w:color="auto"/>
              <w:right w:val="single" w:sz="4" w:space="0" w:color="auto"/>
            </w:tcBorders>
            <w:shd w:val="clear" w:color="auto" w:fill="auto"/>
          </w:tcPr>
          <w:p w14:paraId="3044E707" w14:textId="2193B276" w:rsidR="00873C87" w:rsidRPr="00B00829" w:rsidRDefault="00376D5E" w:rsidP="00FC3C29">
            <w:pPr>
              <w:autoSpaceDE w:val="0"/>
              <w:autoSpaceDN w:val="0"/>
              <w:snapToGrid w:val="0"/>
              <w:ind w:leftChars="50" w:left="283" w:hangingChars="100" w:hanging="180"/>
              <w:rPr>
                <w:rFonts w:asciiTheme="minorEastAsia" w:eastAsiaTheme="minorEastAsia" w:hAnsiTheme="minorEastAsia"/>
                <w:spacing w:val="0"/>
                <w:sz w:val="18"/>
                <w:szCs w:val="18"/>
              </w:rPr>
            </w:pPr>
            <w:r w:rsidRPr="00B00829">
              <w:rPr>
                <w:rFonts w:asciiTheme="minorEastAsia" w:eastAsiaTheme="minorEastAsia" w:hAnsiTheme="minorEastAsia" w:hint="eastAsia"/>
                <w:spacing w:val="0"/>
                <w:sz w:val="18"/>
                <w:szCs w:val="18"/>
              </w:rPr>
              <w:t>③</w:t>
            </w:r>
            <w:r w:rsidR="00873C87" w:rsidRPr="00B00829">
              <w:rPr>
                <w:rFonts w:asciiTheme="minorEastAsia" w:eastAsiaTheme="minorEastAsia" w:hAnsiTheme="minorEastAsia" w:hint="eastAsia"/>
                <w:spacing w:val="0"/>
                <w:sz w:val="18"/>
                <w:szCs w:val="18"/>
              </w:rPr>
              <w:t xml:space="preserve">　担当職員は、介護予防サービス計画の作成に当たっては、利用者の自立した日常生活の支援を効果的に行うため、利用者の心身又は家族の状況等に応じ、継続的かつ計画的に指定介護予防サービス等の利用が行われるようにしていますか。</w:t>
            </w:r>
          </w:p>
          <w:p w14:paraId="5E5FBDC0" w14:textId="77777777" w:rsidR="00873C87" w:rsidRPr="00580504" w:rsidRDefault="00873C87" w:rsidP="00FC3C29">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highlight w:val="yellow"/>
              </w:rPr>
            </w:pPr>
          </w:p>
        </w:tc>
        <w:tc>
          <w:tcPr>
            <w:tcW w:w="966" w:type="dxa"/>
            <w:tcBorders>
              <w:top w:val="single" w:sz="4" w:space="0" w:color="auto"/>
              <w:left w:val="single" w:sz="4" w:space="0" w:color="auto"/>
              <w:right w:val="single" w:sz="4" w:space="0" w:color="auto"/>
            </w:tcBorders>
          </w:tcPr>
          <w:p w14:paraId="19FF5029" w14:textId="091EE10F" w:rsidR="00873C87" w:rsidRPr="00B00829"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608803395"/>
                <w14:checkbox>
                  <w14:checked w14:val="0"/>
                  <w14:checkedState w14:val="2611" w14:font="ＭＳ 明朝"/>
                  <w14:uncheckedState w14:val="2610" w14:font="ＭＳ ゴシック"/>
                </w14:checkbox>
              </w:sdtPr>
              <w:sdtEndPr/>
              <w:sdtContent>
                <w:r w:rsidR="00B00829">
                  <w:rPr>
                    <w:rFonts w:ascii="ＭＳ ゴシック" w:eastAsia="ＭＳ ゴシック" w:hAnsi="ＭＳ ゴシック" w:hint="eastAsia"/>
                    <w:spacing w:val="2"/>
                    <w:sz w:val="20"/>
                    <w:szCs w:val="20"/>
                  </w:rPr>
                  <w:t>☐</w:t>
                </w:r>
              </w:sdtContent>
            </w:sdt>
            <w:r w:rsidR="00873C87" w:rsidRPr="00B00829">
              <w:rPr>
                <w:rFonts w:ascii="ＭＳ 明朝" w:hAnsi="ＭＳ 明朝" w:hint="eastAsia"/>
                <w:snapToGrid/>
                <w:color w:val="000000" w:themeColor="text1"/>
                <w:spacing w:val="0"/>
                <w:sz w:val="18"/>
                <w:szCs w:val="18"/>
              </w:rPr>
              <w:t>はい</w:t>
            </w:r>
          </w:p>
          <w:p w14:paraId="72B2ED76" w14:textId="77777777" w:rsidR="00873C87" w:rsidRPr="00B00829"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40935218"/>
                <w14:checkbox>
                  <w14:checked w14:val="0"/>
                  <w14:checkedState w14:val="2611" w14:font="ＭＳ 明朝"/>
                  <w14:uncheckedState w14:val="2610" w14:font="ＭＳ ゴシック"/>
                </w14:checkbox>
              </w:sdtPr>
              <w:sdtEndPr/>
              <w:sdtContent>
                <w:r w:rsidR="00873C87" w:rsidRPr="00B00829">
                  <w:rPr>
                    <w:rFonts w:hAnsi="ＭＳ ゴシック" w:hint="eastAsia"/>
                    <w:spacing w:val="2"/>
                    <w:sz w:val="20"/>
                    <w:szCs w:val="20"/>
                  </w:rPr>
                  <w:t>☐</w:t>
                </w:r>
              </w:sdtContent>
            </w:sdt>
            <w:r w:rsidR="00873C87" w:rsidRPr="00B00829">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tcPr>
          <w:p w14:paraId="03527C01" w14:textId="77777777" w:rsidR="00EB5E4E"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554CCD63" w14:textId="6DFFA464"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第32条第3号</w:t>
            </w:r>
          </w:p>
          <w:p w14:paraId="24514D0E" w14:textId="77777777" w:rsidR="00B00829" w:rsidRPr="00066752" w:rsidRDefault="00B00829" w:rsidP="00B00829">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2B4A8987" w14:textId="70B4E072" w:rsidR="00873C87" w:rsidRPr="00066752" w:rsidRDefault="00B00829" w:rsidP="00B00829">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30</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3号</w:t>
            </w:r>
          </w:p>
          <w:p w14:paraId="7E70432D" w14:textId="4B25E64C"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lastRenderedPageBreak/>
              <w:t>平18-0331003</w:t>
            </w:r>
          </w:p>
          <w:p w14:paraId="33CE0AFC" w14:textId="77E1000E"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第2の4</w:t>
            </w:r>
            <w:r w:rsidRPr="00066752">
              <w:rPr>
                <w:rFonts w:asciiTheme="minorEastAsia" w:eastAsiaTheme="minorEastAsia" w:hAnsiTheme="minorEastAsia" w:hint="eastAsia"/>
                <w:spacing w:val="0"/>
                <w:sz w:val="16"/>
                <w:szCs w:val="16"/>
              </w:rPr>
              <w:t>⑴</w:t>
            </w:r>
            <w:r w:rsidR="00B00829" w:rsidRPr="00066752">
              <w:rPr>
                <w:rFonts w:asciiTheme="minorEastAsia" w:eastAsiaTheme="minorEastAsia" w:hAnsiTheme="minorEastAsia" w:hint="eastAsia"/>
                <w:spacing w:val="0"/>
                <w:sz w:val="16"/>
                <w:szCs w:val="16"/>
              </w:rPr>
              <w:t>④</w:t>
            </w:r>
          </w:p>
        </w:tc>
      </w:tr>
      <w:tr w:rsidR="00873C87" w:rsidRPr="00A7570E" w14:paraId="3F865F7C"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40FCFEBD" w14:textId="5797534C"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44C5768C" w14:textId="77777777" w:rsidR="00873C87" w:rsidRPr="00580504" w:rsidRDefault="00873C87" w:rsidP="00FC3C29">
            <w:pPr>
              <w:autoSpaceDE w:val="0"/>
              <w:autoSpaceDN w:val="0"/>
              <w:snapToGrid w:val="0"/>
              <w:ind w:leftChars="50" w:left="283" w:rightChars="150" w:right="309" w:hangingChars="100" w:hanging="180"/>
              <w:rPr>
                <w:rFonts w:asciiTheme="minorEastAsia" w:eastAsiaTheme="minorEastAsia" w:hAnsiTheme="minorEastAsia"/>
                <w:spacing w:val="0"/>
                <w:sz w:val="18"/>
                <w:szCs w:val="18"/>
                <w:highlight w:val="yellow"/>
              </w:rPr>
            </w:pPr>
          </w:p>
        </w:tc>
        <w:tc>
          <w:tcPr>
            <w:tcW w:w="966" w:type="dxa"/>
            <w:tcBorders>
              <w:left w:val="single" w:sz="4" w:space="0" w:color="auto"/>
              <w:bottom w:val="single" w:sz="4" w:space="0" w:color="auto"/>
              <w:right w:val="single" w:sz="4" w:space="0" w:color="auto"/>
            </w:tcBorders>
          </w:tcPr>
          <w:p w14:paraId="6661BA30" w14:textId="77777777" w:rsidR="00873C87" w:rsidRPr="00580504"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highlight w:val="yellow"/>
              </w:rPr>
            </w:pPr>
          </w:p>
        </w:tc>
        <w:tc>
          <w:tcPr>
            <w:tcW w:w="1233" w:type="dxa"/>
            <w:vMerge/>
            <w:tcBorders>
              <w:left w:val="single" w:sz="4" w:space="0" w:color="auto"/>
              <w:bottom w:val="single" w:sz="4" w:space="0" w:color="auto"/>
              <w:right w:val="single" w:sz="4" w:space="0" w:color="auto"/>
            </w:tcBorders>
            <w:shd w:val="clear" w:color="auto" w:fill="auto"/>
          </w:tcPr>
          <w:p w14:paraId="4E30C1C4"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highlight w:val="yellow"/>
              </w:rPr>
            </w:pPr>
          </w:p>
        </w:tc>
      </w:tr>
      <w:tr w:rsidR="00873C87" w:rsidRPr="00A7570E" w14:paraId="65285F17" w14:textId="77777777" w:rsidTr="003D070B">
        <w:trPr>
          <w:gridAfter w:val="1"/>
          <w:wAfter w:w="33" w:type="dxa"/>
          <w:cantSplit/>
          <w:trHeight w:val="895"/>
        </w:trPr>
        <w:tc>
          <w:tcPr>
            <w:tcW w:w="1325" w:type="dxa"/>
            <w:vMerge/>
            <w:tcBorders>
              <w:left w:val="single" w:sz="4" w:space="0" w:color="auto"/>
              <w:right w:val="single" w:sz="4" w:space="0" w:color="auto"/>
            </w:tcBorders>
            <w:shd w:val="clear" w:color="auto" w:fill="auto"/>
          </w:tcPr>
          <w:p w14:paraId="13B158BD" w14:textId="4EFEEE38"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val="restart"/>
            <w:tcBorders>
              <w:top w:val="single" w:sz="4" w:space="0" w:color="auto"/>
              <w:left w:val="single" w:sz="4" w:space="0" w:color="auto"/>
              <w:right w:val="single" w:sz="4" w:space="0" w:color="auto"/>
            </w:tcBorders>
            <w:shd w:val="clear" w:color="auto" w:fill="auto"/>
          </w:tcPr>
          <w:p w14:paraId="15A5FB5E" w14:textId="42BA9EA6" w:rsidR="00873C87" w:rsidRPr="000817F4" w:rsidRDefault="00376D5E" w:rsidP="00FC3C29">
            <w:pPr>
              <w:autoSpaceDE w:val="0"/>
              <w:autoSpaceDN w:val="0"/>
              <w:snapToGrid w:val="0"/>
              <w:ind w:leftChars="50" w:left="283" w:hangingChars="100" w:hanging="180"/>
              <w:rPr>
                <w:rFonts w:asciiTheme="minorEastAsia" w:eastAsiaTheme="minorEastAsia" w:hAnsiTheme="minorEastAsia"/>
                <w:spacing w:val="0"/>
                <w:sz w:val="18"/>
                <w:szCs w:val="18"/>
              </w:rPr>
            </w:pPr>
            <w:r w:rsidRPr="000817F4">
              <w:rPr>
                <w:rFonts w:asciiTheme="minorEastAsia" w:eastAsiaTheme="minorEastAsia" w:hAnsiTheme="minorEastAsia" w:hint="eastAsia"/>
                <w:spacing w:val="0"/>
                <w:sz w:val="18"/>
                <w:szCs w:val="18"/>
              </w:rPr>
              <w:t>④</w:t>
            </w:r>
            <w:r w:rsidR="00873C87" w:rsidRPr="000817F4">
              <w:rPr>
                <w:rFonts w:asciiTheme="minorEastAsia" w:eastAsiaTheme="minorEastAsia" w:hAnsiTheme="minorEastAsia" w:hint="eastAsia"/>
                <w:spacing w:val="0"/>
                <w:sz w:val="18"/>
                <w:szCs w:val="18"/>
              </w:rPr>
              <w:t xml:space="preserve">　担当職員は、介護予防サービス計画の作成に当たっては、利用者の日常生活全般を支援する観点から、予防給付の対象となるサービス以外の利用も含めて介護予防サービス計画上に位置付けるよう努めていますか。</w:t>
            </w:r>
          </w:p>
          <w:p w14:paraId="1BA8FB2D" w14:textId="77777777" w:rsidR="00873C87" w:rsidRPr="000817F4" w:rsidRDefault="00873C87" w:rsidP="00FC3C29">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p>
          <w:p w14:paraId="3CB89F66" w14:textId="77777777" w:rsidR="00873C87" w:rsidRPr="000817F4" w:rsidRDefault="00873C87" w:rsidP="00FC3C29">
            <w:pPr>
              <w:autoSpaceDE w:val="0"/>
              <w:autoSpaceDN w:val="0"/>
              <w:snapToGrid w:val="0"/>
              <w:ind w:leftChars="54" w:left="307" w:hangingChars="109" w:hanging="196"/>
              <w:rPr>
                <w:rFonts w:asciiTheme="minorEastAsia" w:eastAsiaTheme="minorEastAsia" w:hAnsiTheme="minorEastAsia"/>
                <w:spacing w:val="0"/>
                <w:sz w:val="18"/>
                <w:szCs w:val="18"/>
              </w:rPr>
            </w:pPr>
            <w:r w:rsidRPr="000817F4">
              <w:rPr>
                <w:rFonts w:asciiTheme="minorEastAsia" w:eastAsiaTheme="minorEastAsia" w:hAnsiTheme="minorEastAsia" w:hint="eastAsia"/>
                <w:spacing w:val="0"/>
                <w:sz w:val="18"/>
                <w:szCs w:val="18"/>
              </w:rPr>
              <w:t>※　予防給付の対象となるサービス以外とは、例えば、利用者本人の取組、家族が行う支援、市町村保健師等が居宅を訪問して行う指導等の保健サービス、老人介護支援センターにおける相談援助及び市町村が一般施策として行う配食サービス、寝具乾燥サービスや地域の住民による見守り、配食、会食などの自発的な活動によるサービス等、更には、こうしたサービスと併せて提供される精神科訪問看護等の医療サービス、はり師・きゅう師による施術、保健師・看護師・柔道整復師・あん摩マッサージ指圧師による機能訓練などが考えられます。</w:t>
            </w:r>
          </w:p>
          <w:p w14:paraId="11C7F2C9" w14:textId="77777777" w:rsidR="00873C87" w:rsidRPr="000817F4" w:rsidRDefault="00873C87" w:rsidP="00FC3C29">
            <w:pPr>
              <w:autoSpaceDE w:val="0"/>
              <w:autoSpaceDN w:val="0"/>
              <w:snapToGrid w:val="0"/>
              <w:ind w:leftChars="16" w:left="213" w:hangingChars="100" w:hanging="180"/>
              <w:rPr>
                <w:rFonts w:asciiTheme="minorEastAsia" w:eastAsiaTheme="minorEastAsia" w:hAnsiTheme="minorEastAsia"/>
                <w:spacing w:val="0"/>
                <w:sz w:val="18"/>
                <w:szCs w:val="18"/>
              </w:rPr>
            </w:pPr>
          </w:p>
          <w:p w14:paraId="3EB9BD9F" w14:textId="77777777" w:rsidR="00873C87" w:rsidRPr="000817F4" w:rsidRDefault="00873C87" w:rsidP="00FC3C29">
            <w:pPr>
              <w:autoSpaceDE w:val="0"/>
              <w:autoSpaceDN w:val="0"/>
              <w:snapToGrid w:val="0"/>
              <w:ind w:leftChars="54" w:left="322" w:hangingChars="117" w:hanging="211"/>
              <w:rPr>
                <w:rFonts w:asciiTheme="minorEastAsia" w:eastAsiaTheme="minorEastAsia" w:hAnsiTheme="minorEastAsia" w:cs="ＭＳ明朝-WinCharSetFFFF-H"/>
                <w:spacing w:val="0"/>
                <w:sz w:val="18"/>
                <w:szCs w:val="18"/>
              </w:rPr>
            </w:pPr>
            <w:r w:rsidRPr="000817F4">
              <w:rPr>
                <w:rFonts w:asciiTheme="minorEastAsia" w:eastAsiaTheme="minorEastAsia" w:hAnsiTheme="minorEastAsia" w:hint="eastAsia"/>
                <w:spacing w:val="0"/>
                <w:sz w:val="18"/>
                <w:szCs w:val="18"/>
              </w:rPr>
              <w:t>※　介護予防サービス計画の作成又は変更に当たっては、利用者や家族の意向を踏まえた課題分析の結果に基づき、総合的かつ目標指向的な計画となるよう努めなければなりません。</w:t>
            </w:r>
          </w:p>
          <w:p w14:paraId="76AC43DE" w14:textId="77777777" w:rsidR="00873C87" w:rsidRPr="000817F4" w:rsidRDefault="00873C87" w:rsidP="00FC3C29">
            <w:pPr>
              <w:autoSpaceDE w:val="0"/>
              <w:autoSpaceDN w:val="0"/>
              <w:snapToGrid w:val="0"/>
              <w:ind w:leftChars="142" w:left="293" w:firstLineChars="93" w:firstLine="167"/>
              <w:rPr>
                <w:rFonts w:asciiTheme="minorEastAsia" w:eastAsiaTheme="minorEastAsia" w:hAnsiTheme="minorEastAsia"/>
                <w:spacing w:val="0"/>
                <w:sz w:val="18"/>
                <w:szCs w:val="18"/>
              </w:rPr>
            </w:pPr>
            <w:r w:rsidRPr="000817F4">
              <w:rPr>
                <w:rFonts w:asciiTheme="minorEastAsia" w:eastAsiaTheme="minorEastAsia" w:hAnsiTheme="minorEastAsia" w:hint="eastAsia"/>
                <w:spacing w:val="0"/>
                <w:sz w:val="18"/>
                <w:szCs w:val="18"/>
              </w:rPr>
              <w:t>この場合には、介護保険制度の基本理念等について、利用者が十分理解できるよう、担当職員は丁寧に説明をし、適切なサービスを利用者が選択できるよう専門的な観点から利用者の個別性を踏まえ、助言しなければなりません。</w:t>
            </w:r>
          </w:p>
          <w:p w14:paraId="49B483F3" w14:textId="77777777" w:rsidR="00873C87" w:rsidRPr="000817F4" w:rsidRDefault="00873C87" w:rsidP="00FC3C29">
            <w:pPr>
              <w:autoSpaceDE w:val="0"/>
              <w:autoSpaceDN w:val="0"/>
              <w:snapToGrid w:val="0"/>
              <w:ind w:leftChars="100" w:left="206" w:firstLineChars="100" w:firstLine="180"/>
              <w:rPr>
                <w:rFonts w:asciiTheme="minorEastAsia" w:eastAsiaTheme="minorEastAsia" w:hAnsiTheme="minorEastAsia" w:cs="ＭＳ明朝-WinCharSetFFFF-H"/>
                <w:spacing w:val="0"/>
                <w:sz w:val="18"/>
                <w:szCs w:val="18"/>
              </w:rPr>
            </w:pPr>
          </w:p>
          <w:p w14:paraId="2D36D520" w14:textId="77777777" w:rsidR="00873C87" w:rsidRPr="000817F4" w:rsidRDefault="00873C87" w:rsidP="00FC3C29">
            <w:pPr>
              <w:autoSpaceDE w:val="0"/>
              <w:autoSpaceDN w:val="0"/>
              <w:snapToGrid w:val="0"/>
              <w:ind w:leftChars="61" w:left="308" w:hangingChars="101" w:hanging="182"/>
              <w:rPr>
                <w:rFonts w:asciiTheme="minorEastAsia" w:eastAsiaTheme="minorEastAsia" w:hAnsiTheme="minorEastAsia"/>
                <w:spacing w:val="0"/>
                <w:sz w:val="18"/>
                <w:szCs w:val="18"/>
              </w:rPr>
            </w:pPr>
            <w:r w:rsidRPr="000817F4">
              <w:rPr>
                <w:rFonts w:asciiTheme="minorEastAsia" w:eastAsiaTheme="minorEastAsia" w:hAnsiTheme="minorEastAsia" w:hint="eastAsia"/>
                <w:spacing w:val="0"/>
                <w:sz w:val="18"/>
                <w:szCs w:val="18"/>
              </w:rPr>
              <w:t>※　地域包括支援センターにおいては、日常生活全般を支援する上で、利用者や家族の意向を踏まえた課題分析の結果に基づき、予防給付等対象サービスであるか否かに関わらず、地域で不足していると思われるサービス等が提供されるよう関係機関等に働きかけていくことが必要です。</w:t>
            </w:r>
          </w:p>
          <w:p w14:paraId="2B9AE9EB" w14:textId="77777777" w:rsidR="00873C87" w:rsidRPr="000817F4" w:rsidRDefault="00873C87" w:rsidP="00FC3C29">
            <w:pPr>
              <w:autoSpaceDE w:val="0"/>
              <w:autoSpaceDN w:val="0"/>
              <w:snapToGrid w:val="0"/>
              <w:ind w:leftChars="16" w:left="213" w:hangingChars="100" w:hanging="180"/>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right w:val="single" w:sz="4" w:space="0" w:color="auto"/>
            </w:tcBorders>
          </w:tcPr>
          <w:p w14:paraId="710CA62C" w14:textId="77777777" w:rsidR="00873C87" w:rsidRPr="000817F4"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790623808"/>
                <w14:checkbox>
                  <w14:checked w14:val="0"/>
                  <w14:checkedState w14:val="2611" w14:font="ＭＳ 明朝"/>
                  <w14:uncheckedState w14:val="2610" w14:font="ＭＳ ゴシック"/>
                </w14:checkbox>
              </w:sdtPr>
              <w:sdtEndPr/>
              <w:sdtContent>
                <w:r w:rsidR="00873C87" w:rsidRPr="000817F4">
                  <w:rPr>
                    <w:rFonts w:hAnsi="ＭＳ ゴシック" w:hint="eastAsia"/>
                    <w:spacing w:val="2"/>
                    <w:sz w:val="20"/>
                    <w:szCs w:val="20"/>
                  </w:rPr>
                  <w:t>☐</w:t>
                </w:r>
              </w:sdtContent>
            </w:sdt>
            <w:r w:rsidR="00873C87" w:rsidRPr="000817F4">
              <w:rPr>
                <w:rFonts w:ascii="ＭＳ 明朝" w:hAnsi="ＭＳ 明朝" w:hint="eastAsia"/>
                <w:snapToGrid/>
                <w:color w:val="000000" w:themeColor="text1"/>
                <w:spacing w:val="0"/>
                <w:sz w:val="18"/>
                <w:szCs w:val="18"/>
              </w:rPr>
              <w:t>はい</w:t>
            </w:r>
          </w:p>
          <w:p w14:paraId="0D4FE2F8" w14:textId="77777777" w:rsidR="00873C87" w:rsidRPr="000817F4"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866798416"/>
                <w14:checkbox>
                  <w14:checked w14:val="0"/>
                  <w14:checkedState w14:val="2611" w14:font="ＭＳ 明朝"/>
                  <w14:uncheckedState w14:val="2610" w14:font="ＭＳ ゴシック"/>
                </w14:checkbox>
              </w:sdtPr>
              <w:sdtEndPr/>
              <w:sdtContent>
                <w:r w:rsidR="00873C87" w:rsidRPr="000817F4">
                  <w:rPr>
                    <w:rFonts w:hAnsi="ＭＳ ゴシック" w:hint="eastAsia"/>
                    <w:spacing w:val="2"/>
                    <w:sz w:val="20"/>
                    <w:szCs w:val="20"/>
                  </w:rPr>
                  <w:t>☐</w:t>
                </w:r>
              </w:sdtContent>
            </w:sdt>
            <w:r w:rsidR="00873C87" w:rsidRPr="000817F4">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tcPr>
          <w:p w14:paraId="5C79F97C" w14:textId="77777777" w:rsidR="00EB5E4E"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4CC2F6AB" w14:textId="0E6BE69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第32条第4号</w:t>
            </w:r>
          </w:p>
          <w:p w14:paraId="2C4C1AC7" w14:textId="77777777" w:rsidR="00DD6904" w:rsidRPr="00066752" w:rsidRDefault="00DD6904" w:rsidP="00DD6904">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7E2D5613" w14:textId="6C9FA1DB" w:rsidR="00DD6904" w:rsidRPr="00066752" w:rsidRDefault="00DD6904" w:rsidP="00DD6904">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30</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4号</w:t>
            </w:r>
          </w:p>
          <w:p w14:paraId="6E7DEF43" w14:textId="10330700"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7050C1D1" w14:textId="360FC3CC"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第2の4</w:t>
            </w:r>
            <w:r w:rsidRPr="00066752">
              <w:rPr>
                <w:rFonts w:asciiTheme="minorEastAsia" w:eastAsiaTheme="minorEastAsia" w:hAnsiTheme="minorEastAsia" w:hint="eastAsia"/>
                <w:spacing w:val="0"/>
                <w:sz w:val="16"/>
                <w:szCs w:val="16"/>
              </w:rPr>
              <w:t>⑴</w:t>
            </w:r>
            <w:r w:rsidR="00DD6904" w:rsidRPr="00066752">
              <w:rPr>
                <w:rFonts w:asciiTheme="minorEastAsia" w:eastAsiaTheme="minorEastAsia" w:hAnsiTheme="minorEastAsia" w:hint="eastAsia"/>
                <w:spacing w:val="0"/>
                <w:sz w:val="16"/>
                <w:szCs w:val="16"/>
              </w:rPr>
              <w:t>⑤</w:t>
            </w:r>
          </w:p>
        </w:tc>
      </w:tr>
      <w:tr w:rsidR="00873C87" w:rsidRPr="00A7570E" w14:paraId="1FFCDBD2"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58D4F269" w14:textId="06F3EAB0"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7C64860D" w14:textId="77777777" w:rsidR="00873C87" w:rsidRPr="00A7570E" w:rsidRDefault="00873C87" w:rsidP="00FC3C29">
            <w:pPr>
              <w:autoSpaceDE w:val="0"/>
              <w:autoSpaceDN w:val="0"/>
              <w:snapToGrid w:val="0"/>
              <w:ind w:leftChars="16" w:left="213"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37778DBF"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bottom w:val="single" w:sz="4" w:space="0" w:color="auto"/>
              <w:right w:val="single" w:sz="4" w:space="0" w:color="auto"/>
            </w:tcBorders>
            <w:shd w:val="clear" w:color="auto" w:fill="auto"/>
          </w:tcPr>
          <w:p w14:paraId="008596F5"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2B7039DE"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4289BE36" w14:textId="52680E7A"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3953086E" w14:textId="77777777" w:rsidR="00873C87" w:rsidRPr="00A7570E" w:rsidRDefault="00873C87" w:rsidP="00FC3C29">
            <w:pPr>
              <w:autoSpaceDE w:val="0"/>
              <w:autoSpaceDN w:val="0"/>
              <w:snapToGrid w:val="0"/>
              <w:ind w:leftChars="16" w:left="213"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417727D9"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bottom w:val="single" w:sz="4" w:space="0" w:color="auto"/>
              <w:right w:val="single" w:sz="4" w:space="0" w:color="auto"/>
            </w:tcBorders>
            <w:shd w:val="clear" w:color="auto" w:fill="auto"/>
          </w:tcPr>
          <w:p w14:paraId="1340790A"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575997C0"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0B68CD32" w14:textId="2337EA93"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4E94BEF2" w14:textId="77777777" w:rsidR="00873C87" w:rsidRPr="00A7570E" w:rsidRDefault="00873C87" w:rsidP="00FC3C29">
            <w:pPr>
              <w:autoSpaceDE w:val="0"/>
              <w:autoSpaceDN w:val="0"/>
              <w:snapToGrid w:val="0"/>
              <w:ind w:leftChars="16" w:left="213" w:hangingChars="100" w:hanging="180"/>
              <w:rPr>
                <w:rFonts w:asciiTheme="minorEastAsia" w:eastAsiaTheme="minorEastAsia" w:hAnsiTheme="minorEastAsia" w:cs="ＭＳ明朝-WinCharSetFFFF-H"/>
                <w:spacing w:val="0"/>
                <w:sz w:val="18"/>
                <w:szCs w:val="18"/>
              </w:rPr>
            </w:pPr>
          </w:p>
        </w:tc>
        <w:tc>
          <w:tcPr>
            <w:tcW w:w="966" w:type="dxa"/>
            <w:tcBorders>
              <w:left w:val="single" w:sz="4" w:space="0" w:color="auto"/>
              <w:right w:val="single" w:sz="4" w:space="0" w:color="auto"/>
            </w:tcBorders>
          </w:tcPr>
          <w:p w14:paraId="3B6E2434"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bottom w:val="single" w:sz="4" w:space="0" w:color="auto"/>
              <w:right w:val="single" w:sz="4" w:space="0" w:color="auto"/>
            </w:tcBorders>
            <w:shd w:val="clear" w:color="auto" w:fill="auto"/>
          </w:tcPr>
          <w:p w14:paraId="0B6FB403"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42DFB8C7"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231F9797" w14:textId="1B28A4CE"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0E07327B" w14:textId="77777777" w:rsidR="00873C87" w:rsidRPr="00A7570E" w:rsidRDefault="00873C87" w:rsidP="00FC3C29">
            <w:pPr>
              <w:autoSpaceDE w:val="0"/>
              <w:autoSpaceDN w:val="0"/>
              <w:snapToGrid w:val="0"/>
              <w:ind w:leftChars="16" w:left="213" w:hangingChars="100" w:hanging="180"/>
              <w:rPr>
                <w:rFonts w:asciiTheme="minorEastAsia" w:eastAsiaTheme="minorEastAsia" w:hAnsiTheme="minorEastAsia" w:cs="ＭＳ明朝-WinCharSetFFFF-H"/>
                <w:spacing w:val="0"/>
                <w:sz w:val="18"/>
                <w:szCs w:val="18"/>
              </w:rPr>
            </w:pPr>
          </w:p>
        </w:tc>
        <w:tc>
          <w:tcPr>
            <w:tcW w:w="966" w:type="dxa"/>
            <w:tcBorders>
              <w:left w:val="single" w:sz="4" w:space="0" w:color="auto"/>
              <w:right w:val="single" w:sz="4" w:space="0" w:color="auto"/>
            </w:tcBorders>
          </w:tcPr>
          <w:p w14:paraId="45285C1E"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bottom w:val="single" w:sz="4" w:space="0" w:color="auto"/>
              <w:right w:val="single" w:sz="4" w:space="0" w:color="auto"/>
            </w:tcBorders>
            <w:shd w:val="clear" w:color="auto" w:fill="auto"/>
          </w:tcPr>
          <w:p w14:paraId="3862D705"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0F49F465"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1BC07B98" w14:textId="5B52D508"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42522CC4" w14:textId="77777777" w:rsidR="00873C87" w:rsidRPr="00A7570E" w:rsidRDefault="00873C87" w:rsidP="00FC3C29">
            <w:pPr>
              <w:autoSpaceDE w:val="0"/>
              <w:autoSpaceDN w:val="0"/>
              <w:snapToGrid w:val="0"/>
              <w:ind w:leftChars="16" w:left="213" w:hangingChars="100" w:hanging="180"/>
              <w:rPr>
                <w:rFonts w:asciiTheme="minorEastAsia" w:eastAsiaTheme="minorEastAsia" w:hAnsiTheme="minorEastAsia" w:cs="ＭＳ明朝-WinCharSetFFFF-H"/>
                <w:spacing w:val="0"/>
                <w:sz w:val="18"/>
                <w:szCs w:val="18"/>
              </w:rPr>
            </w:pPr>
          </w:p>
        </w:tc>
        <w:tc>
          <w:tcPr>
            <w:tcW w:w="966" w:type="dxa"/>
            <w:tcBorders>
              <w:left w:val="single" w:sz="4" w:space="0" w:color="auto"/>
              <w:bottom w:val="single" w:sz="4" w:space="0" w:color="auto"/>
              <w:right w:val="single" w:sz="4" w:space="0" w:color="auto"/>
            </w:tcBorders>
          </w:tcPr>
          <w:p w14:paraId="658C3E08"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bottom w:val="single" w:sz="4" w:space="0" w:color="auto"/>
              <w:right w:val="single" w:sz="4" w:space="0" w:color="auto"/>
            </w:tcBorders>
            <w:shd w:val="clear" w:color="auto" w:fill="auto"/>
          </w:tcPr>
          <w:p w14:paraId="5034A926"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2980DB90" w14:textId="77777777" w:rsidTr="003D070B">
        <w:trPr>
          <w:gridAfter w:val="1"/>
          <w:wAfter w:w="33" w:type="dxa"/>
          <w:cantSplit/>
          <w:trHeight w:val="1644"/>
        </w:trPr>
        <w:tc>
          <w:tcPr>
            <w:tcW w:w="1325" w:type="dxa"/>
            <w:vMerge/>
            <w:tcBorders>
              <w:left w:val="single" w:sz="4" w:space="0" w:color="auto"/>
              <w:right w:val="single" w:sz="4" w:space="0" w:color="auto"/>
            </w:tcBorders>
            <w:shd w:val="clear" w:color="auto" w:fill="auto"/>
          </w:tcPr>
          <w:p w14:paraId="4E62FFD2" w14:textId="1A8F4D8B"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val="restart"/>
            <w:tcBorders>
              <w:top w:val="single" w:sz="4" w:space="0" w:color="auto"/>
              <w:left w:val="single" w:sz="4" w:space="0" w:color="auto"/>
              <w:right w:val="single" w:sz="4" w:space="0" w:color="auto"/>
            </w:tcBorders>
            <w:shd w:val="clear" w:color="auto" w:fill="auto"/>
          </w:tcPr>
          <w:p w14:paraId="46FCEC10" w14:textId="72F4FF66" w:rsidR="00873C87" w:rsidRPr="006936D3" w:rsidRDefault="00376D5E" w:rsidP="00FC3C29">
            <w:pPr>
              <w:autoSpaceDE w:val="0"/>
              <w:autoSpaceDN w:val="0"/>
              <w:snapToGrid w:val="0"/>
              <w:ind w:leftChars="50" w:left="283" w:hangingChars="100" w:hanging="180"/>
              <w:rPr>
                <w:rFonts w:asciiTheme="minorEastAsia" w:eastAsiaTheme="minorEastAsia" w:hAnsiTheme="minorEastAsia"/>
                <w:spacing w:val="0"/>
                <w:sz w:val="18"/>
                <w:szCs w:val="18"/>
              </w:rPr>
            </w:pPr>
            <w:r w:rsidRPr="006936D3">
              <w:rPr>
                <w:rFonts w:asciiTheme="minorEastAsia" w:eastAsiaTheme="minorEastAsia" w:hAnsiTheme="minorEastAsia" w:hint="eastAsia"/>
                <w:spacing w:val="0"/>
                <w:sz w:val="18"/>
                <w:szCs w:val="18"/>
              </w:rPr>
              <w:t>⑤</w:t>
            </w:r>
            <w:r w:rsidR="00873C87" w:rsidRPr="006936D3">
              <w:rPr>
                <w:rFonts w:asciiTheme="minorEastAsia" w:eastAsiaTheme="minorEastAsia" w:hAnsiTheme="minorEastAsia" w:hint="eastAsia"/>
                <w:spacing w:val="0"/>
                <w:sz w:val="18"/>
                <w:szCs w:val="18"/>
              </w:rPr>
              <w:t xml:space="preserve">　担当職員は、介護予防サービス計画の作成の開始に当たっては、利用者によるサービスの選択に資するよう、</w:t>
            </w:r>
            <w:r w:rsidR="00873C87" w:rsidRPr="006936D3">
              <w:rPr>
                <w:rFonts w:asciiTheme="minorEastAsia" w:eastAsiaTheme="minorEastAsia" w:hAnsiTheme="minorEastAsia" w:hint="eastAsia"/>
                <w:sz w:val="18"/>
                <w:szCs w:val="18"/>
              </w:rPr>
              <w:t>利用者から介護予防サービス事業者等の紹介の求めがあった場合等には誠実に対応するとともに、介護予防サービス計画案を利用者に提示する際には、</w:t>
            </w:r>
            <w:r w:rsidR="00873C87" w:rsidRPr="006936D3">
              <w:rPr>
                <w:rFonts w:asciiTheme="minorEastAsia" w:eastAsiaTheme="minorEastAsia" w:hAnsiTheme="minorEastAsia" w:hint="eastAsia"/>
                <w:spacing w:val="0"/>
                <w:sz w:val="18"/>
                <w:szCs w:val="18"/>
              </w:rPr>
              <w:t>地域における指定介護予防サービス事業者等に関するサービス及び住民による自発的な活動によるサービスの内容、利用料等の情報を適正に利用者又は家族に対して提供していますか。</w:t>
            </w:r>
          </w:p>
          <w:p w14:paraId="6FF8F44E" w14:textId="77777777" w:rsidR="00873C87" w:rsidRPr="006936D3" w:rsidRDefault="00873C87" w:rsidP="00FC3C29">
            <w:pPr>
              <w:autoSpaceDE w:val="0"/>
              <w:autoSpaceDN w:val="0"/>
              <w:snapToGrid w:val="0"/>
              <w:ind w:leftChars="50" w:left="279" w:hangingChars="100" w:hanging="176"/>
              <w:rPr>
                <w:rFonts w:asciiTheme="minorEastAsia" w:eastAsiaTheme="minorEastAsia" w:hAnsiTheme="minorEastAsia"/>
                <w:sz w:val="18"/>
                <w:szCs w:val="18"/>
              </w:rPr>
            </w:pPr>
          </w:p>
          <w:p w14:paraId="5CD0B3D8" w14:textId="157DD174" w:rsidR="009D2B10" w:rsidRPr="006936D3" w:rsidRDefault="00D97B28" w:rsidP="00D97B28">
            <w:pPr>
              <w:pStyle w:val="aa"/>
              <w:numPr>
                <w:ilvl w:val="0"/>
                <w:numId w:val="27"/>
              </w:numPr>
              <w:autoSpaceDE w:val="0"/>
              <w:autoSpaceDN w:val="0"/>
              <w:snapToGrid w:val="0"/>
              <w:ind w:leftChars="0" w:left="294" w:hanging="191"/>
              <w:rPr>
                <w:rFonts w:asciiTheme="minorEastAsia" w:eastAsiaTheme="minorEastAsia" w:hAnsiTheme="minorEastAsia"/>
                <w:sz w:val="18"/>
                <w:szCs w:val="18"/>
              </w:rPr>
            </w:pPr>
            <w:r w:rsidRPr="006936D3">
              <w:rPr>
                <w:rFonts w:asciiTheme="minorEastAsia" w:eastAsiaTheme="minorEastAsia" w:hAnsiTheme="minorEastAsia" w:hint="eastAsia"/>
                <w:sz w:val="18"/>
                <w:szCs w:val="18"/>
              </w:rPr>
              <w:t xml:space="preserve">　</w:t>
            </w:r>
            <w:r w:rsidR="009D2B10" w:rsidRPr="006936D3">
              <w:rPr>
                <w:rFonts w:asciiTheme="minorEastAsia" w:eastAsiaTheme="minorEastAsia" w:hAnsiTheme="minorEastAsia" w:hint="eastAsia"/>
                <w:sz w:val="18"/>
                <w:szCs w:val="18"/>
              </w:rPr>
              <w:t>担当職員は、</w:t>
            </w:r>
            <w:r w:rsidRPr="006936D3">
              <w:rPr>
                <w:rFonts w:asciiTheme="minorEastAsia" w:eastAsiaTheme="minorEastAsia" w:hAnsiTheme="minorEastAsia" w:hint="eastAsia"/>
                <w:sz w:val="18"/>
                <w:szCs w:val="18"/>
              </w:rPr>
              <w:t>利用者自身が主体的に意欲をもって介護予防に取り組むことを基本に、これを支援するものです。</w:t>
            </w:r>
          </w:p>
          <w:p w14:paraId="6E8DC88C" w14:textId="65D98D70" w:rsidR="00D97B28" w:rsidRPr="006936D3" w:rsidRDefault="00D97B28" w:rsidP="00D97B28">
            <w:pPr>
              <w:pStyle w:val="aa"/>
              <w:autoSpaceDE w:val="0"/>
              <w:autoSpaceDN w:val="0"/>
              <w:snapToGrid w:val="0"/>
              <w:ind w:leftChars="0" w:left="308" w:firstLineChars="88" w:firstLine="155"/>
              <w:rPr>
                <w:rFonts w:asciiTheme="minorEastAsia" w:eastAsiaTheme="minorEastAsia" w:hAnsiTheme="minorEastAsia"/>
                <w:sz w:val="18"/>
                <w:szCs w:val="18"/>
              </w:rPr>
            </w:pPr>
            <w:r w:rsidRPr="006936D3">
              <w:rPr>
                <w:rFonts w:asciiTheme="minorEastAsia" w:eastAsiaTheme="minorEastAsia" w:hAnsiTheme="minorEastAsia" w:hint="eastAsia"/>
                <w:sz w:val="18"/>
                <w:szCs w:val="18"/>
              </w:rPr>
              <w:t>このため、担当職員は、利用者による適切なサービスの利用に資するよう、利用者から介護予防サービス計画案の作成にあたって複数の介護予防サービス事業者等の紹介の求めがあった場合等には誠実に対応するとともに、介護予防サービス計画案を利用者に提示する際には、当該利用者が居住する地域の介護予防サービス事業者、地域密着型介護予防サービス等に関するサービスの内容、利用料等の情報を適正に利用者又はその家族に対して提供するものとします。</w:t>
            </w:r>
          </w:p>
          <w:p w14:paraId="364058AD" w14:textId="77777777" w:rsidR="009D2B10" w:rsidRPr="006936D3" w:rsidRDefault="009D2B10" w:rsidP="00FC3C29">
            <w:pPr>
              <w:autoSpaceDE w:val="0"/>
              <w:autoSpaceDN w:val="0"/>
              <w:snapToGrid w:val="0"/>
              <w:ind w:leftChars="50" w:left="279" w:hangingChars="100" w:hanging="176"/>
              <w:rPr>
                <w:rFonts w:asciiTheme="minorEastAsia" w:eastAsiaTheme="minorEastAsia" w:hAnsiTheme="minorEastAsia"/>
                <w:sz w:val="18"/>
                <w:szCs w:val="18"/>
              </w:rPr>
            </w:pPr>
          </w:p>
          <w:p w14:paraId="3CC15404" w14:textId="3914801D" w:rsidR="00873C87" w:rsidRPr="006936D3" w:rsidRDefault="00873C87" w:rsidP="00FC3C29">
            <w:pPr>
              <w:autoSpaceDE w:val="0"/>
              <w:autoSpaceDN w:val="0"/>
              <w:snapToGrid w:val="0"/>
              <w:ind w:leftChars="50" w:left="283" w:hangingChars="100" w:hanging="180"/>
              <w:rPr>
                <w:rFonts w:asciiTheme="minorEastAsia" w:eastAsiaTheme="minorEastAsia" w:hAnsiTheme="minorEastAsia"/>
                <w:spacing w:val="-4"/>
                <w:sz w:val="18"/>
                <w:szCs w:val="18"/>
              </w:rPr>
            </w:pPr>
            <w:r w:rsidRPr="006936D3">
              <w:rPr>
                <w:rFonts w:asciiTheme="minorEastAsia" w:eastAsiaTheme="minorEastAsia" w:hAnsiTheme="minorEastAsia" w:hint="eastAsia"/>
                <w:spacing w:val="0"/>
                <w:sz w:val="18"/>
                <w:szCs w:val="18"/>
              </w:rPr>
              <w:t xml:space="preserve">※　</w:t>
            </w:r>
            <w:r w:rsidRPr="006936D3">
              <w:rPr>
                <w:rFonts w:asciiTheme="minorEastAsia" w:eastAsiaTheme="minorEastAsia" w:hAnsiTheme="minorEastAsia" w:hint="eastAsia"/>
                <w:spacing w:val="-4"/>
                <w:sz w:val="18"/>
                <w:szCs w:val="18"/>
              </w:rPr>
              <w:t>特定の介護予防サービス事業者</w:t>
            </w:r>
            <w:r w:rsidR="006936D3" w:rsidRPr="006936D3">
              <w:rPr>
                <w:rFonts w:asciiTheme="minorEastAsia" w:eastAsiaTheme="minorEastAsia" w:hAnsiTheme="minorEastAsia" w:hint="eastAsia"/>
                <w:spacing w:val="-4"/>
                <w:sz w:val="18"/>
                <w:szCs w:val="18"/>
              </w:rPr>
              <w:t>又は地域密着型介護予防サービス</w:t>
            </w:r>
            <w:r w:rsidRPr="006936D3">
              <w:rPr>
                <w:rFonts w:asciiTheme="minorEastAsia" w:eastAsiaTheme="minorEastAsia" w:hAnsiTheme="minorEastAsia" w:hint="eastAsia"/>
                <w:spacing w:val="-4"/>
                <w:sz w:val="18"/>
                <w:szCs w:val="18"/>
              </w:rPr>
              <w:t>に不当に偏した情報を提供するようなことや、利用者の選択を求めることなく同一の事業主体のサービスのみによる介護予防サービス計画原案を最初から提示するようなことがあってはなりません。</w:t>
            </w:r>
          </w:p>
          <w:p w14:paraId="6DD56748" w14:textId="77777777" w:rsidR="006936D3" w:rsidRPr="006936D3" w:rsidRDefault="006936D3" w:rsidP="00FC3C29">
            <w:pPr>
              <w:autoSpaceDE w:val="0"/>
              <w:autoSpaceDN w:val="0"/>
              <w:snapToGrid w:val="0"/>
              <w:ind w:leftChars="50" w:left="275" w:hangingChars="100" w:hanging="172"/>
              <w:rPr>
                <w:rFonts w:asciiTheme="minorEastAsia" w:eastAsiaTheme="minorEastAsia" w:hAnsiTheme="minorEastAsia"/>
                <w:spacing w:val="-4"/>
                <w:sz w:val="18"/>
                <w:szCs w:val="18"/>
              </w:rPr>
            </w:pPr>
          </w:p>
          <w:p w14:paraId="5FC0E4B5" w14:textId="53FC034C" w:rsidR="00873C87" w:rsidRPr="006936D3" w:rsidRDefault="006936D3" w:rsidP="006936D3">
            <w:pPr>
              <w:pStyle w:val="aa"/>
              <w:numPr>
                <w:ilvl w:val="0"/>
                <w:numId w:val="27"/>
              </w:numPr>
              <w:autoSpaceDE w:val="0"/>
              <w:autoSpaceDN w:val="0"/>
              <w:snapToGrid w:val="0"/>
              <w:ind w:leftChars="0" w:left="322" w:hanging="219"/>
              <w:rPr>
                <w:rFonts w:asciiTheme="minorEastAsia" w:eastAsiaTheme="minorEastAsia" w:hAnsiTheme="minorEastAsia"/>
                <w:spacing w:val="0"/>
                <w:sz w:val="18"/>
                <w:szCs w:val="18"/>
              </w:rPr>
            </w:pPr>
            <w:r w:rsidRPr="006936D3">
              <w:rPr>
                <w:rFonts w:asciiTheme="minorEastAsia" w:eastAsiaTheme="minorEastAsia" w:hAnsiTheme="minorEastAsia" w:hint="eastAsia"/>
                <w:spacing w:val="0"/>
                <w:sz w:val="18"/>
                <w:szCs w:val="18"/>
              </w:rPr>
              <w:t xml:space="preserve">　</w:t>
            </w:r>
            <w:r w:rsidR="00873C87" w:rsidRPr="006936D3">
              <w:rPr>
                <w:rFonts w:asciiTheme="minorEastAsia" w:eastAsiaTheme="minorEastAsia" w:hAnsiTheme="minorEastAsia" w:hint="eastAsia"/>
                <w:spacing w:val="0"/>
                <w:sz w:val="18"/>
                <w:szCs w:val="18"/>
              </w:rPr>
              <w:t>例えば</w:t>
            </w:r>
            <w:r w:rsidR="00873C87" w:rsidRPr="006936D3">
              <w:rPr>
                <w:rFonts w:asciiTheme="minorEastAsia" w:eastAsiaTheme="minorEastAsia" w:hAnsiTheme="minorEastAsia" w:hint="eastAsia"/>
                <w:sz w:val="18"/>
                <w:szCs w:val="18"/>
              </w:rPr>
              <w:t>集合住宅等において、特定の介護予防サービス事業者のサービスを利用することを、選択の機会を与えることなく入居条件とするようなことはあってはならないが、介護予防サービス計画についても、利用者の意思に反して、集合住宅と同一敷地内等の指定介護予防サービス事業所のみを介護予防サービス計画に位置づけるようなことはあってはなりません。</w:t>
            </w:r>
          </w:p>
          <w:p w14:paraId="0612E9FF" w14:textId="77777777" w:rsidR="00873C87" w:rsidRDefault="00873C87" w:rsidP="00FC3C29">
            <w:pPr>
              <w:autoSpaceDE w:val="0"/>
              <w:autoSpaceDN w:val="0"/>
              <w:snapToGrid w:val="0"/>
              <w:ind w:leftChars="50" w:left="283" w:hangingChars="100" w:hanging="180"/>
              <w:rPr>
                <w:rFonts w:asciiTheme="minorEastAsia" w:eastAsiaTheme="minorEastAsia" w:hAnsiTheme="minorEastAsia"/>
                <w:spacing w:val="0"/>
                <w:sz w:val="18"/>
                <w:szCs w:val="18"/>
              </w:rPr>
            </w:pPr>
          </w:p>
          <w:p w14:paraId="75F39E4E" w14:textId="77777777" w:rsidR="00873C87" w:rsidRDefault="00873C87" w:rsidP="00FC3C29">
            <w:pPr>
              <w:autoSpaceDE w:val="0"/>
              <w:autoSpaceDN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地域の介護予防サービス事業者等の情報を提供するに当たっては、都道府県又は指定情報公表センターが公表を行っている情報等についても活用してください。</w:t>
            </w:r>
          </w:p>
          <w:p w14:paraId="1EA780E1" w14:textId="484ECE9B" w:rsidR="006936D3" w:rsidRPr="00A7570E" w:rsidRDefault="006936D3" w:rsidP="00FC3C29">
            <w:pPr>
              <w:autoSpaceDE w:val="0"/>
              <w:autoSpaceDN w:val="0"/>
              <w:snapToGrid w:val="0"/>
              <w:ind w:leftChars="50" w:left="279" w:hangingChars="100" w:hanging="176"/>
              <w:rPr>
                <w:rFonts w:asciiTheme="minorEastAsia" w:eastAsiaTheme="minorEastAsia" w:hAnsiTheme="minorEastAsia"/>
                <w:sz w:val="18"/>
                <w:szCs w:val="18"/>
              </w:rPr>
            </w:pPr>
          </w:p>
        </w:tc>
        <w:tc>
          <w:tcPr>
            <w:tcW w:w="966" w:type="dxa"/>
            <w:tcBorders>
              <w:top w:val="single" w:sz="4" w:space="0" w:color="auto"/>
              <w:left w:val="single" w:sz="4" w:space="0" w:color="auto"/>
              <w:right w:val="single" w:sz="4" w:space="0" w:color="auto"/>
            </w:tcBorders>
          </w:tcPr>
          <w:p w14:paraId="1B07F5C8" w14:textId="77777777" w:rsidR="00873C87"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282995293"/>
                <w14:checkbox>
                  <w14:checked w14:val="0"/>
                  <w14:checkedState w14:val="2611" w14:font="ＭＳ 明朝"/>
                  <w14:uncheckedState w14:val="2610" w14:font="ＭＳ ゴシック"/>
                </w14:checkbox>
              </w:sdtPr>
              <w:sdtEndPr/>
              <w:sdtContent>
                <w:r w:rsidR="00873C87" w:rsidRPr="00C54666">
                  <w:rPr>
                    <w:rFonts w:hAnsi="ＭＳ ゴシック" w:hint="eastAsia"/>
                    <w:spacing w:val="2"/>
                    <w:sz w:val="20"/>
                    <w:szCs w:val="20"/>
                  </w:rPr>
                  <w:t>☐</w:t>
                </w:r>
              </w:sdtContent>
            </w:sdt>
            <w:r w:rsidR="00873C87" w:rsidRPr="00C54666">
              <w:rPr>
                <w:rFonts w:ascii="ＭＳ 明朝" w:hAnsi="ＭＳ 明朝" w:hint="eastAsia"/>
                <w:snapToGrid/>
                <w:color w:val="000000" w:themeColor="text1"/>
                <w:spacing w:val="0"/>
                <w:sz w:val="18"/>
                <w:szCs w:val="18"/>
              </w:rPr>
              <w:t>はい</w:t>
            </w:r>
          </w:p>
          <w:p w14:paraId="1B6CBC6B" w14:textId="77777777" w:rsidR="00873C87"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85214368"/>
                <w14:checkbox>
                  <w14:checked w14:val="0"/>
                  <w14:checkedState w14:val="2611" w14:font="ＭＳ 明朝"/>
                  <w14:uncheckedState w14:val="2610" w14:font="ＭＳ ゴシック"/>
                </w14:checkbox>
              </w:sdtPr>
              <w:sdtEndPr/>
              <w:sdtContent>
                <w:r w:rsidR="00873C87" w:rsidRPr="00C54666">
                  <w:rPr>
                    <w:rFonts w:hAnsi="ＭＳ ゴシック" w:hint="eastAsia"/>
                    <w:spacing w:val="2"/>
                    <w:sz w:val="20"/>
                    <w:szCs w:val="20"/>
                  </w:rPr>
                  <w:t>☐</w:t>
                </w:r>
              </w:sdtContent>
            </w:sdt>
            <w:r w:rsidR="00873C87"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right w:val="single" w:sz="4" w:space="0" w:color="auto"/>
            </w:tcBorders>
            <w:shd w:val="clear" w:color="auto" w:fill="auto"/>
          </w:tcPr>
          <w:p w14:paraId="127B4B21" w14:textId="77777777" w:rsidR="00EB5E4E"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358528A4" w14:textId="4E64F79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第32条第5号</w:t>
            </w:r>
          </w:p>
          <w:p w14:paraId="4FC5908B" w14:textId="77777777" w:rsidR="000817F4" w:rsidRPr="00066752" w:rsidRDefault="000817F4" w:rsidP="000817F4">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5E7F2BF0" w14:textId="51F16BF6" w:rsidR="000817F4" w:rsidRPr="00066752" w:rsidRDefault="000817F4" w:rsidP="000817F4">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30</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5号</w:t>
            </w:r>
          </w:p>
          <w:p w14:paraId="5074F844" w14:textId="4A47B179"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326516A1" w14:textId="7829C75F"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第2の4</w:t>
            </w:r>
            <w:r w:rsidRPr="00066752">
              <w:rPr>
                <w:rFonts w:asciiTheme="minorEastAsia" w:eastAsiaTheme="minorEastAsia" w:hAnsiTheme="minorEastAsia" w:hint="eastAsia"/>
                <w:spacing w:val="0"/>
                <w:sz w:val="16"/>
                <w:szCs w:val="16"/>
              </w:rPr>
              <w:t>⑴</w:t>
            </w:r>
            <w:r w:rsidR="000817F4" w:rsidRPr="00066752">
              <w:rPr>
                <w:rFonts w:asciiTheme="minorEastAsia" w:eastAsiaTheme="minorEastAsia" w:hAnsiTheme="minorEastAsia" w:hint="eastAsia"/>
                <w:spacing w:val="0"/>
                <w:sz w:val="16"/>
                <w:szCs w:val="16"/>
              </w:rPr>
              <w:t>⑥</w:t>
            </w:r>
          </w:p>
          <w:p w14:paraId="6B21F4BA"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10B68666"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454EB03A"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76CB6B3F"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74DE4958"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0EB09FBF"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28ED0FB8"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57E92E29"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4F73F55C" w14:textId="16D17D64"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2E98A04B"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304A16DE"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255C1047"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33B2075A" w14:textId="77777777" w:rsidTr="003D070B">
        <w:trPr>
          <w:gridAfter w:val="1"/>
          <w:wAfter w:w="33" w:type="dxa"/>
          <w:cantSplit/>
          <w:trHeight w:val="995"/>
        </w:trPr>
        <w:tc>
          <w:tcPr>
            <w:tcW w:w="1325" w:type="dxa"/>
            <w:vMerge/>
            <w:tcBorders>
              <w:left w:val="single" w:sz="4" w:space="0" w:color="auto"/>
              <w:right w:val="single" w:sz="4" w:space="0" w:color="auto"/>
            </w:tcBorders>
            <w:shd w:val="clear" w:color="auto" w:fill="auto"/>
          </w:tcPr>
          <w:p w14:paraId="279CC7D8" w14:textId="2F4DC94A"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44AB60FE"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p>
        </w:tc>
        <w:tc>
          <w:tcPr>
            <w:tcW w:w="966" w:type="dxa"/>
            <w:tcBorders>
              <w:left w:val="single" w:sz="4" w:space="0" w:color="auto"/>
              <w:right w:val="single" w:sz="4" w:space="0" w:color="auto"/>
            </w:tcBorders>
          </w:tcPr>
          <w:p w14:paraId="7DB4BA99"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196786FB"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3E5D249C" w14:textId="77777777" w:rsidTr="003D070B">
        <w:trPr>
          <w:gridAfter w:val="1"/>
          <w:wAfter w:w="33" w:type="dxa"/>
          <w:cantSplit/>
          <w:trHeight w:val="1461"/>
        </w:trPr>
        <w:tc>
          <w:tcPr>
            <w:tcW w:w="1325" w:type="dxa"/>
            <w:vMerge/>
            <w:tcBorders>
              <w:left w:val="single" w:sz="4" w:space="0" w:color="auto"/>
              <w:right w:val="single" w:sz="4" w:space="0" w:color="auto"/>
            </w:tcBorders>
            <w:shd w:val="clear" w:color="auto" w:fill="auto"/>
          </w:tcPr>
          <w:p w14:paraId="4FD0DC10" w14:textId="0FEC492A"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1A973FE3"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377A946C"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749CCC79"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59400C79" w14:textId="77777777" w:rsidTr="003D070B">
        <w:trPr>
          <w:gridAfter w:val="1"/>
          <w:wAfter w:w="33" w:type="dxa"/>
          <w:cantSplit/>
          <w:trHeight w:val="851"/>
        </w:trPr>
        <w:tc>
          <w:tcPr>
            <w:tcW w:w="1325" w:type="dxa"/>
            <w:vMerge/>
            <w:tcBorders>
              <w:left w:val="single" w:sz="4" w:space="0" w:color="auto"/>
              <w:right w:val="single" w:sz="4" w:space="0" w:color="auto"/>
            </w:tcBorders>
            <w:shd w:val="clear" w:color="auto" w:fill="auto"/>
          </w:tcPr>
          <w:p w14:paraId="165248D2" w14:textId="513F6D4E"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6DC05317"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p>
        </w:tc>
        <w:tc>
          <w:tcPr>
            <w:tcW w:w="966" w:type="dxa"/>
            <w:tcBorders>
              <w:left w:val="single" w:sz="4" w:space="0" w:color="auto"/>
              <w:bottom w:val="single" w:sz="4" w:space="0" w:color="auto"/>
              <w:right w:val="single" w:sz="4" w:space="0" w:color="auto"/>
            </w:tcBorders>
          </w:tcPr>
          <w:p w14:paraId="0640790B"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bottom w:val="single" w:sz="4" w:space="0" w:color="auto"/>
              <w:right w:val="single" w:sz="4" w:space="0" w:color="auto"/>
            </w:tcBorders>
            <w:shd w:val="clear" w:color="auto" w:fill="auto"/>
          </w:tcPr>
          <w:p w14:paraId="72704CD2"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2530F3C9" w14:textId="77777777" w:rsidTr="003D070B">
        <w:trPr>
          <w:gridAfter w:val="1"/>
          <w:wAfter w:w="33" w:type="dxa"/>
          <w:cantSplit/>
          <w:trHeight w:val="2117"/>
        </w:trPr>
        <w:tc>
          <w:tcPr>
            <w:tcW w:w="1325" w:type="dxa"/>
            <w:vMerge/>
            <w:tcBorders>
              <w:left w:val="single" w:sz="4" w:space="0" w:color="auto"/>
              <w:right w:val="single" w:sz="4" w:space="0" w:color="auto"/>
            </w:tcBorders>
            <w:shd w:val="clear" w:color="auto" w:fill="auto"/>
          </w:tcPr>
          <w:p w14:paraId="60D96780" w14:textId="55BCD78E"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val="restart"/>
            <w:tcBorders>
              <w:top w:val="single" w:sz="4" w:space="0" w:color="auto"/>
              <w:left w:val="single" w:sz="4" w:space="0" w:color="auto"/>
              <w:right w:val="single" w:sz="4" w:space="0" w:color="auto"/>
            </w:tcBorders>
            <w:shd w:val="clear" w:color="auto" w:fill="auto"/>
          </w:tcPr>
          <w:p w14:paraId="0F648C5E" w14:textId="6207A1AC" w:rsidR="00873C87" w:rsidRDefault="00376D5E" w:rsidP="00376D5E">
            <w:pPr>
              <w:autoSpaceDE w:val="0"/>
              <w:autoSpaceDN w:val="0"/>
              <w:snapToGrid w:val="0"/>
              <w:ind w:leftChars="55" w:left="324" w:hangingChars="117" w:hanging="211"/>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⑥</w:t>
            </w:r>
            <w:r w:rsidR="00873C87" w:rsidRPr="00A7570E">
              <w:rPr>
                <w:rFonts w:asciiTheme="minorEastAsia" w:eastAsiaTheme="minorEastAsia" w:hAnsiTheme="minorEastAsia" w:hint="eastAsia"/>
                <w:spacing w:val="0"/>
                <w:sz w:val="18"/>
                <w:szCs w:val="18"/>
              </w:rPr>
              <w:t xml:space="preserve">　担当職員は、介護予防サービス計画の作成に当たっては、適切な方法により、利用者について、その有している生活機能や健康状態、その置かれている環境等を把握した上で、次の各領域ごとに利用者の日常生活の状況を把握し、利用者及び家族の意欲及び意向を踏まえて、生活機能の低下の原因を含む利用者が現に抱える問題点を明らかにするとともに、介護予防の効果を最大限に発揮し、利用者が自立した日常生活を営むことができるように支援すべき総合的な課題を把握していますか。</w:t>
            </w:r>
          </w:p>
          <w:p w14:paraId="1F69B716" w14:textId="77777777" w:rsidR="00873C87" w:rsidRPr="00A7570E" w:rsidRDefault="00873C87" w:rsidP="00FC3C29">
            <w:pPr>
              <w:autoSpaceDE w:val="0"/>
              <w:autoSpaceDN w:val="0"/>
              <w:snapToGrid w:val="0"/>
              <w:ind w:leftChars="16" w:left="213" w:hangingChars="100" w:hanging="180"/>
              <w:rPr>
                <w:rFonts w:asciiTheme="minorEastAsia" w:eastAsiaTheme="minorEastAsia" w:hAnsiTheme="minorEastAsia" w:cs="ＭＳ明朝-WinCharSetFFFF-H"/>
                <w:spacing w:val="0"/>
                <w:sz w:val="18"/>
                <w:szCs w:val="18"/>
              </w:rPr>
            </w:pPr>
          </w:p>
          <w:p w14:paraId="35A17EAA" w14:textId="77777777" w:rsidR="00873C87" w:rsidRPr="00A7570E" w:rsidRDefault="00873C87" w:rsidP="00FC3C29">
            <w:pPr>
              <w:autoSpaceDE w:val="0"/>
              <w:autoSpaceDN w:val="0"/>
              <w:snapToGrid w:val="0"/>
              <w:ind w:leftChars="150" w:left="489" w:rightChars="50" w:right="10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ア　運動及び移動</w:t>
            </w:r>
          </w:p>
          <w:p w14:paraId="0F851807" w14:textId="77777777" w:rsidR="00873C87" w:rsidRPr="00A7570E" w:rsidRDefault="00873C87" w:rsidP="00FC3C29">
            <w:pPr>
              <w:autoSpaceDE w:val="0"/>
              <w:autoSpaceDN w:val="0"/>
              <w:snapToGrid w:val="0"/>
              <w:ind w:leftChars="150" w:left="489" w:rightChars="50" w:right="10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イ　家庭生活を含む日常生活</w:t>
            </w:r>
          </w:p>
          <w:p w14:paraId="7FF776F7" w14:textId="77777777" w:rsidR="00873C87" w:rsidRPr="00A7570E" w:rsidRDefault="00873C87" w:rsidP="00FC3C29">
            <w:pPr>
              <w:autoSpaceDE w:val="0"/>
              <w:autoSpaceDN w:val="0"/>
              <w:snapToGrid w:val="0"/>
              <w:ind w:leftChars="150" w:left="489" w:rightChars="50" w:right="10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ウ　社会参加並びに対人関係及びコミュニケーション</w:t>
            </w:r>
          </w:p>
          <w:p w14:paraId="539BEB4C" w14:textId="77777777" w:rsidR="00873C87" w:rsidRPr="00A7570E" w:rsidRDefault="00873C87" w:rsidP="00FC3C29">
            <w:pPr>
              <w:autoSpaceDE w:val="0"/>
              <w:autoSpaceDN w:val="0"/>
              <w:snapToGrid w:val="0"/>
              <w:ind w:leftChars="150" w:left="489" w:rightChars="50" w:right="10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エ　健康管理</w:t>
            </w:r>
          </w:p>
          <w:p w14:paraId="1F9EAF55" w14:textId="77777777" w:rsidR="00873C87" w:rsidRPr="00A7570E" w:rsidRDefault="00873C87" w:rsidP="00FC3C29">
            <w:pPr>
              <w:autoSpaceDE w:val="0"/>
              <w:autoSpaceDN w:val="0"/>
              <w:snapToGrid w:val="0"/>
              <w:ind w:leftChars="50" w:left="283" w:rightChars="150" w:right="309" w:hangingChars="100" w:hanging="180"/>
              <w:rPr>
                <w:rFonts w:asciiTheme="minorEastAsia" w:eastAsiaTheme="minorEastAsia" w:hAnsiTheme="minorEastAsia"/>
                <w:spacing w:val="0"/>
                <w:sz w:val="18"/>
                <w:szCs w:val="18"/>
              </w:rPr>
            </w:pPr>
          </w:p>
          <w:p w14:paraId="25B918DC" w14:textId="77777777" w:rsidR="00873C87" w:rsidRPr="00A7570E" w:rsidRDefault="00873C87" w:rsidP="00EC7CA1">
            <w:pPr>
              <w:autoSpaceDE w:val="0"/>
              <w:autoSpaceDN w:val="0"/>
              <w:snapToGrid w:val="0"/>
              <w:ind w:leftChars="47" w:left="308" w:hangingChars="117" w:hanging="211"/>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　介護予防サービス計画は、個々の利用者の特性に応じて作成されることが重要です。</w:t>
            </w:r>
          </w:p>
          <w:p w14:paraId="48FB869D" w14:textId="77777777" w:rsidR="00873C87" w:rsidRDefault="00873C87" w:rsidP="00EC7CA1">
            <w:pPr>
              <w:autoSpaceDE w:val="0"/>
              <w:autoSpaceDN w:val="0"/>
              <w:snapToGrid w:val="0"/>
              <w:ind w:leftChars="149" w:left="307" w:firstLineChars="84" w:firstLine="151"/>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このため担当職員は、介護予防サービス計画の作成に先立ち利用者の課題分析を行うこととなります。</w:t>
            </w:r>
          </w:p>
          <w:p w14:paraId="746814F1" w14:textId="77777777" w:rsidR="00873C87" w:rsidRPr="00A7570E" w:rsidRDefault="00873C87" w:rsidP="00FC3C29">
            <w:pPr>
              <w:autoSpaceDE w:val="0"/>
              <w:autoSpaceDN w:val="0"/>
              <w:snapToGrid w:val="0"/>
              <w:ind w:leftChars="100" w:left="206" w:firstLineChars="100" w:firstLine="180"/>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right w:val="single" w:sz="4" w:space="0" w:color="auto"/>
            </w:tcBorders>
          </w:tcPr>
          <w:p w14:paraId="57F84E92" w14:textId="77777777" w:rsidR="00873C87"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602403476"/>
                <w14:checkbox>
                  <w14:checked w14:val="0"/>
                  <w14:checkedState w14:val="2611" w14:font="ＭＳ 明朝"/>
                  <w14:uncheckedState w14:val="2610" w14:font="ＭＳ ゴシック"/>
                </w14:checkbox>
              </w:sdtPr>
              <w:sdtEndPr/>
              <w:sdtContent>
                <w:r w:rsidR="00873C87" w:rsidRPr="00C54666">
                  <w:rPr>
                    <w:rFonts w:hAnsi="ＭＳ ゴシック" w:hint="eastAsia"/>
                    <w:spacing w:val="2"/>
                    <w:sz w:val="20"/>
                    <w:szCs w:val="20"/>
                  </w:rPr>
                  <w:t>☐</w:t>
                </w:r>
              </w:sdtContent>
            </w:sdt>
            <w:r w:rsidR="00873C87" w:rsidRPr="00C54666">
              <w:rPr>
                <w:rFonts w:ascii="ＭＳ 明朝" w:hAnsi="ＭＳ 明朝" w:hint="eastAsia"/>
                <w:snapToGrid/>
                <w:color w:val="000000" w:themeColor="text1"/>
                <w:spacing w:val="0"/>
                <w:sz w:val="18"/>
                <w:szCs w:val="18"/>
              </w:rPr>
              <w:t>はい</w:t>
            </w:r>
          </w:p>
          <w:p w14:paraId="6BEB1BF7" w14:textId="77777777" w:rsidR="00873C87"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748193672"/>
                <w14:checkbox>
                  <w14:checked w14:val="0"/>
                  <w14:checkedState w14:val="2611" w14:font="ＭＳ 明朝"/>
                  <w14:uncheckedState w14:val="2610" w14:font="ＭＳ ゴシック"/>
                </w14:checkbox>
              </w:sdtPr>
              <w:sdtEndPr/>
              <w:sdtContent>
                <w:r w:rsidR="00873C87" w:rsidRPr="00C54666">
                  <w:rPr>
                    <w:rFonts w:hAnsi="ＭＳ ゴシック" w:hint="eastAsia"/>
                    <w:spacing w:val="2"/>
                    <w:sz w:val="20"/>
                    <w:szCs w:val="20"/>
                  </w:rPr>
                  <w:t>☐</w:t>
                </w:r>
              </w:sdtContent>
            </w:sdt>
            <w:r w:rsidR="00873C87"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tcPr>
          <w:p w14:paraId="0BAE6C5D" w14:textId="77777777" w:rsidR="00EB5E4E"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359CC645" w14:textId="1EFDDA5A"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第32条第6号</w:t>
            </w:r>
          </w:p>
          <w:p w14:paraId="1519A76A" w14:textId="77777777" w:rsidR="00196F64" w:rsidRPr="00066752" w:rsidRDefault="00196F64" w:rsidP="00196F64">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5C3C6C75" w14:textId="74FBFBDA" w:rsidR="00196F64" w:rsidRPr="00066752" w:rsidRDefault="00196F64" w:rsidP="00196F64">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30</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号</w:t>
            </w:r>
          </w:p>
          <w:p w14:paraId="5A6F2280" w14:textId="728B66AC"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748B75BE" w14:textId="2045E905"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第2の4</w:t>
            </w:r>
            <w:r w:rsidRPr="00066752">
              <w:rPr>
                <w:rFonts w:asciiTheme="minorEastAsia" w:eastAsiaTheme="minorEastAsia" w:hAnsiTheme="minorEastAsia" w:hint="eastAsia"/>
                <w:spacing w:val="0"/>
                <w:sz w:val="16"/>
                <w:szCs w:val="16"/>
              </w:rPr>
              <w:t>⑴</w:t>
            </w:r>
            <w:r w:rsidR="00196F64" w:rsidRPr="00066752">
              <w:rPr>
                <w:rFonts w:asciiTheme="minorEastAsia" w:eastAsiaTheme="minorEastAsia" w:hAnsiTheme="minorEastAsia" w:hint="eastAsia"/>
                <w:spacing w:val="0"/>
                <w:sz w:val="16"/>
                <w:szCs w:val="16"/>
              </w:rPr>
              <w:t>⑦</w:t>
            </w:r>
          </w:p>
        </w:tc>
      </w:tr>
      <w:tr w:rsidR="00873C87" w:rsidRPr="00A7570E" w14:paraId="452B71FC"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62051FF0" w14:textId="2F7DF0A6"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79A723AF" w14:textId="77777777" w:rsidR="00873C87" w:rsidRPr="00A7570E" w:rsidRDefault="00873C87" w:rsidP="00FC3C29">
            <w:pPr>
              <w:autoSpaceDE w:val="0"/>
              <w:autoSpaceDN w:val="0"/>
              <w:snapToGrid w:val="0"/>
              <w:ind w:leftChars="100" w:left="206" w:firstLineChars="100" w:firstLine="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1C10E730"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bottom w:val="single" w:sz="4" w:space="0" w:color="auto"/>
              <w:right w:val="single" w:sz="4" w:space="0" w:color="auto"/>
            </w:tcBorders>
            <w:shd w:val="clear" w:color="auto" w:fill="auto"/>
          </w:tcPr>
          <w:p w14:paraId="4F81E498"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175FA0BB"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2EC0B76D" w14:textId="4F94B7E9"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32499323" w14:textId="77777777" w:rsidR="00873C87" w:rsidRPr="00A7570E" w:rsidRDefault="00873C87" w:rsidP="00FC3C29">
            <w:pPr>
              <w:autoSpaceDE w:val="0"/>
              <w:autoSpaceDN w:val="0"/>
              <w:snapToGrid w:val="0"/>
              <w:ind w:leftChars="100" w:left="206" w:firstLineChars="100" w:firstLine="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4B9E6494"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bottom w:val="single" w:sz="4" w:space="0" w:color="auto"/>
              <w:right w:val="single" w:sz="4" w:space="0" w:color="auto"/>
            </w:tcBorders>
            <w:shd w:val="clear" w:color="auto" w:fill="auto"/>
          </w:tcPr>
          <w:p w14:paraId="16856AD1"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6E4249BC"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4AA5E061" w14:textId="34C79FD4"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589DB6CA" w14:textId="77777777" w:rsidR="00873C87" w:rsidRPr="00A7570E" w:rsidRDefault="00873C87" w:rsidP="00FC3C29">
            <w:pPr>
              <w:autoSpaceDE w:val="0"/>
              <w:autoSpaceDN w:val="0"/>
              <w:snapToGrid w:val="0"/>
              <w:ind w:leftChars="100" w:left="206" w:firstLineChars="100" w:firstLine="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357A3D26"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bottom w:val="single" w:sz="4" w:space="0" w:color="auto"/>
              <w:right w:val="single" w:sz="4" w:space="0" w:color="auto"/>
            </w:tcBorders>
            <w:shd w:val="clear" w:color="auto" w:fill="auto"/>
          </w:tcPr>
          <w:p w14:paraId="2D88A582"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6DA44DEC"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0013A584" w14:textId="09BB567D"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0CC161F1" w14:textId="77777777" w:rsidR="00873C87" w:rsidRPr="00A7570E" w:rsidRDefault="00873C87" w:rsidP="00FC3C29">
            <w:pPr>
              <w:autoSpaceDE w:val="0"/>
              <w:autoSpaceDN w:val="0"/>
              <w:snapToGrid w:val="0"/>
              <w:ind w:leftChars="100" w:left="206" w:firstLineChars="100" w:firstLine="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71D71BBD"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bottom w:val="single" w:sz="4" w:space="0" w:color="auto"/>
              <w:right w:val="single" w:sz="4" w:space="0" w:color="auto"/>
            </w:tcBorders>
            <w:shd w:val="clear" w:color="auto" w:fill="auto"/>
          </w:tcPr>
          <w:p w14:paraId="64500A34"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3D743B4B"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534E3930" w14:textId="3A3B1562"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7AF4DA59" w14:textId="77777777" w:rsidR="00873C87" w:rsidRPr="00A7570E" w:rsidRDefault="00873C87" w:rsidP="00FC3C29">
            <w:pPr>
              <w:autoSpaceDE w:val="0"/>
              <w:autoSpaceDN w:val="0"/>
              <w:snapToGrid w:val="0"/>
              <w:ind w:leftChars="100" w:left="206" w:firstLineChars="100" w:firstLine="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1E698876"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bottom w:val="single" w:sz="4" w:space="0" w:color="auto"/>
              <w:right w:val="single" w:sz="4" w:space="0" w:color="auto"/>
            </w:tcBorders>
            <w:shd w:val="clear" w:color="auto" w:fill="auto"/>
          </w:tcPr>
          <w:p w14:paraId="51A4E1B8"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4A547B08"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2F1371DB" w14:textId="04CD15DF"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1803AE96" w14:textId="77777777" w:rsidR="00873C87" w:rsidRPr="00A7570E" w:rsidRDefault="00873C87" w:rsidP="00FC3C29">
            <w:pPr>
              <w:autoSpaceDE w:val="0"/>
              <w:autoSpaceDN w:val="0"/>
              <w:snapToGrid w:val="0"/>
              <w:ind w:leftChars="100" w:left="206" w:firstLineChars="100" w:firstLine="180"/>
              <w:rPr>
                <w:rFonts w:asciiTheme="minorEastAsia" w:eastAsiaTheme="minorEastAsia" w:hAnsiTheme="minorEastAsia" w:cs="ＭＳ明朝-WinCharSetFFFF-H"/>
                <w:spacing w:val="0"/>
                <w:sz w:val="18"/>
                <w:szCs w:val="18"/>
              </w:rPr>
            </w:pPr>
          </w:p>
        </w:tc>
        <w:tc>
          <w:tcPr>
            <w:tcW w:w="966" w:type="dxa"/>
            <w:tcBorders>
              <w:left w:val="single" w:sz="4" w:space="0" w:color="auto"/>
              <w:right w:val="single" w:sz="4" w:space="0" w:color="auto"/>
            </w:tcBorders>
          </w:tcPr>
          <w:p w14:paraId="604D63AB"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bottom w:val="single" w:sz="4" w:space="0" w:color="auto"/>
              <w:right w:val="single" w:sz="4" w:space="0" w:color="auto"/>
            </w:tcBorders>
            <w:shd w:val="clear" w:color="auto" w:fill="auto"/>
          </w:tcPr>
          <w:p w14:paraId="13F57349"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29E44C10"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2600AEA2" w14:textId="7B559BB1"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033856B2" w14:textId="77777777" w:rsidR="00873C87" w:rsidRPr="00A7570E" w:rsidRDefault="00873C87" w:rsidP="00FC3C29">
            <w:pPr>
              <w:autoSpaceDE w:val="0"/>
              <w:autoSpaceDN w:val="0"/>
              <w:snapToGrid w:val="0"/>
              <w:ind w:leftChars="100" w:left="206" w:firstLineChars="100" w:firstLine="180"/>
              <w:rPr>
                <w:rFonts w:asciiTheme="minorEastAsia" w:eastAsiaTheme="minorEastAsia" w:hAnsiTheme="minorEastAsia" w:cs="ＭＳ明朝-WinCharSetFFFF-H"/>
                <w:spacing w:val="0"/>
                <w:sz w:val="18"/>
                <w:szCs w:val="18"/>
              </w:rPr>
            </w:pPr>
          </w:p>
        </w:tc>
        <w:tc>
          <w:tcPr>
            <w:tcW w:w="966" w:type="dxa"/>
            <w:tcBorders>
              <w:left w:val="single" w:sz="4" w:space="0" w:color="auto"/>
              <w:right w:val="single" w:sz="4" w:space="0" w:color="auto"/>
            </w:tcBorders>
          </w:tcPr>
          <w:p w14:paraId="236295FA"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bottom w:val="single" w:sz="4" w:space="0" w:color="auto"/>
              <w:right w:val="single" w:sz="4" w:space="0" w:color="auto"/>
            </w:tcBorders>
            <w:shd w:val="clear" w:color="auto" w:fill="auto"/>
          </w:tcPr>
          <w:p w14:paraId="18204ADA"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7EB89693" w14:textId="77777777" w:rsidTr="003D070B">
        <w:trPr>
          <w:gridAfter w:val="1"/>
          <w:wAfter w:w="33" w:type="dxa"/>
          <w:cantSplit/>
          <w:trHeight w:val="805"/>
        </w:trPr>
        <w:tc>
          <w:tcPr>
            <w:tcW w:w="1325" w:type="dxa"/>
            <w:vMerge/>
            <w:tcBorders>
              <w:left w:val="single" w:sz="4" w:space="0" w:color="auto"/>
              <w:right w:val="single" w:sz="4" w:space="0" w:color="auto"/>
            </w:tcBorders>
            <w:shd w:val="clear" w:color="auto" w:fill="auto"/>
          </w:tcPr>
          <w:p w14:paraId="5D60786F" w14:textId="45CB4C42"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val="restart"/>
            <w:tcBorders>
              <w:top w:val="single" w:sz="4" w:space="0" w:color="auto"/>
              <w:left w:val="single" w:sz="4" w:space="0" w:color="auto"/>
              <w:right w:val="single" w:sz="4" w:space="0" w:color="auto"/>
            </w:tcBorders>
            <w:shd w:val="clear" w:color="auto" w:fill="auto"/>
          </w:tcPr>
          <w:p w14:paraId="58F92073" w14:textId="163B8832" w:rsidR="00873C87" w:rsidRPr="00A7570E" w:rsidRDefault="00376D5E" w:rsidP="00FC3C29">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r>
              <w:rPr>
                <w:rFonts w:asciiTheme="minorEastAsia" w:eastAsiaTheme="minorEastAsia" w:hAnsiTheme="minorEastAsia" w:hint="eastAsia"/>
                <w:spacing w:val="0"/>
                <w:sz w:val="18"/>
                <w:szCs w:val="18"/>
              </w:rPr>
              <w:t>⑦</w:t>
            </w:r>
            <w:r w:rsidR="00873C87" w:rsidRPr="00A7570E">
              <w:rPr>
                <w:rFonts w:asciiTheme="minorEastAsia" w:eastAsiaTheme="minorEastAsia" w:hAnsiTheme="minorEastAsia" w:hint="eastAsia"/>
                <w:spacing w:val="0"/>
                <w:sz w:val="18"/>
                <w:szCs w:val="18"/>
              </w:rPr>
              <w:t xml:space="preserve">　担当職員は、アセスメント（解決すべき課題の把握</w:t>
            </w:r>
            <w:r w:rsidR="00873C87" w:rsidRPr="00A7570E">
              <w:rPr>
                <w:rFonts w:asciiTheme="minorEastAsia" w:eastAsiaTheme="minorEastAsia" w:hAnsiTheme="minorEastAsia"/>
                <w:spacing w:val="0"/>
                <w:sz w:val="18"/>
                <w:szCs w:val="18"/>
              </w:rPr>
              <w:t>）</w:t>
            </w:r>
            <w:r w:rsidR="00873C87" w:rsidRPr="00A7570E">
              <w:rPr>
                <w:rFonts w:asciiTheme="minorEastAsia" w:eastAsiaTheme="minorEastAsia" w:hAnsiTheme="minorEastAsia" w:hint="eastAsia"/>
                <w:spacing w:val="0"/>
                <w:sz w:val="18"/>
                <w:szCs w:val="18"/>
              </w:rPr>
              <w:t>に当たっては、利用者の居宅を訪問し、利用者及び家族に面接して行っていますか。</w:t>
            </w:r>
          </w:p>
          <w:p w14:paraId="685ECBB8" w14:textId="77777777" w:rsidR="00873C87" w:rsidRDefault="00873C87" w:rsidP="00FC3C29">
            <w:pPr>
              <w:autoSpaceDE w:val="0"/>
              <w:autoSpaceDN w:val="0"/>
              <w:snapToGrid w:val="0"/>
              <w:ind w:leftChars="150" w:left="309" w:firstLineChars="100" w:firstLine="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また、</w:t>
            </w:r>
            <w:r w:rsidRPr="00A7570E">
              <w:rPr>
                <w:rFonts w:asciiTheme="minorEastAsia" w:eastAsiaTheme="minorEastAsia" w:hAnsiTheme="minorEastAsia" w:hint="eastAsia"/>
                <w:spacing w:val="0"/>
                <w:sz w:val="18"/>
                <w:szCs w:val="18"/>
              </w:rPr>
              <w:t>この場合において、担当職員は、面接の趣旨を利用者及び家族に対して十分に説明し、理解を得ていますか。</w:t>
            </w:r>
          </w:p>
          <w:p w14:paraId="17BA39EC" w14:textId="77777777" w:rsidR="00873C87" w:rsidRPr="00A7570E" w:rsidRDefault="00873C87" w:rsidP="00FC3C29">
            <w:pPr>
              <w:autoSpaceDE w:val="0"/>
              <w:autoSpaceDN w:val="0"/>
              <w:snapToGrid w:val="0"/>
              <w:ind w:leftChars="150" w:left="309" w:firstLineChars="100" w:firstLine="180"/>
              <w:rPr>
                <w:rFonts w:asciiTheme="minorEastAsia" w:eastAsiaTheme="minorEastAsia" w:hAnsiTheme="minorEastAsia" w:cs="ＭＳ明朝-WinCharSetFFFF-H"/>
                <w:spacing w:val="0"/>
                <w:sz w:val="18"/>
                <w:szCs w:val="18"/>
              </w:rPr>
            </w:pPr>
          </w:p>
          <w:p w14:paraId="5E4CD1AC" w14:textId="77777777" w:rsidR="00873C87" w:rsidRPr="00A7570E" w:rsidRDefault="00873C87" w:rsidP="00FC3C29">
            <w:pPr>
              <w:autoSpaceDE w:val="0"/>
              <w:autoSpaceDN w:val="0"/>
              <w:snapToGrid w:val="0"/>
              <w:ind w:leftChars="67" w:left="293" w:hangingChars="86" w:hanging="155"/>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 xml:space="preserve">※　</w:t>
            </w:r>
            <w:r w:rsidRPr="00A7570E">
              <w:rPr>
                <w:rFonts w:asciiTheme="minorEastAsia" w:eastAsiaTheme="minorEastAsia" w:hAnsiTheme="minorEastAsia" w:hint="eastAsia"/>
                <w:spacing w:val="-4"/>
                <w:sz w:val="18"/>
                <w:szCs w:val="18"/>
              </w:rPr>
              <w:t>担当職員は、アセスメントに当たっては、</w:t>
            </w:r>
            <w:r w:rsidRPr="00A7570E">
              <w:rPr>
                <w:rFonts w:asciiTheme="minorEastAsia" w:eastAsiaTheme="minorEastAsia" w:hAnsiTheme="minorEastAsia" w:cs="ＭＳ明朝" w:hint="eastAsia"/>
                <w:spacing w:val="-4"/>
                <w:sz w:val="18"/>
                <w:szCs w:val="18"/>
              </w:rPr>
              <w:t>利用者が入院中であることなど物理的な理由がある場合を除き</w:t>
            </w:r>
            <w:r w:rsidRPr="00A7570E">
              <w:rPr>
                <w:rFonts w:asciiTheme="minorEastAsia" w:eastAsiaTheme="minorEastAsia" w:hAnsiTheme="minorEastAsia" w:hint="eastAsia"/>
                <w:spacing w:val="-4"/>
                <w:sz w:val="18"/>
                <w:szCs w:val="18"/>
              </w:rPr>
              <w:t>必ず利用者の居宅を訪問し、利用者及び家族に面接して行わなければなりません。</w:t>
            </w:r>
          </w:p>
          <w:p w14:paraId="4414A381" w14:textId="77777777" w:rsidR="00873C87" w:rsidRPr="00A7570E" w:rsidRDefault="00873C87" w:rsidP="00FC3C29">
            <w:pPr>
              <w:autoSpaceDE w:val="0"/>
              <w:autoSpaceDN w:val="0"/>
              <w:snapToGrid w:val="0"/>
              <w:ind w:leftChars="142" w:left="293" w:firstLineChars="117" w:firstLine="211"/>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この場合において、事前に要支援認定の認定調査結果、主治医意見書等により、一定程度利用者の状態を把握しておく必要があります。</w:t>
            </w:r>
          </w:p>
          <w:p w14:paraId="66D1548B" w14:textId="77777777" w:rsidR="00873C87" w:rsidRDefault="00873C87" w:rsidP="00FC3C29">
            <w:pPr>
              <w:autoSpaceDE w:val="0"/>
              <w:autoSpaceDN w:val="0"/>
              <w:snapToGrid w:val="0"/>
              <w:ind w:leftChars="16" w:left="213" w:hangingChars="100" w:hanging="180"/>
              <w:rPr>
                <w:rFonts w:asciiTheme="minorEastAsia" w:eastAsiaTheme="minorEastAsia" w:hAnsiTheme="minorEastAsia"/>
                <w:spacing w:val="0"/>
                <w:sz w:val="18"/>
                <w:szCs w:val="18"/>
              </w:rPr>
            </w:pPr>
          </w:p>
          <w:p w14:paraId="07A539AF" w14:textId="77777777" w:rsidR="00873C87" w:rsidRPr="00A7570E" w:rsidRDefault="00873C87" w:rsidP="00FC3C29">
            <w:pPr>
              <w:autoSpaceDE w:val="0"/>
              <w:autoSpaceDN w:val="0"/>
              <w:snapToGrid w:val="0"/>
              <w:ind w:leftChars="73" w:left="334" w:hangingChars="102" w:hanging="184"/>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　面接に当たっては、利用者や家族との間の信頼関係、協働関係の構築が重要であり、担当職員は、面接の趣旨を利用者及び家族に対して十分に説明し、理解を得なければなりません。</w:t>
            </w:r>
          </w:p>
          <w:p w14:paraId="68A2923D" w14:textId="77777777" w:rsidR="00873C87" w:rsidRPr="00A7570E" w:rsidRDefault="00873C87" w:rsidP="00FC3C29">
            <w:pPr>
              <w:autoSpaceDE w:val="0"/>
              <w:autoSpaceDN w:val="0"/>
              <w:snapToGrid w:val="0"/>
              <w:ind w:leftChars="100" w:left="206" w:firstLineChars="157" w:firstLine="283"/>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このため、担当職員は面接技法等の研鑽に努めることが重要です。</w:t>
            </w:r>
          </w:p>
          <w:p w14:paraId="3FD119AF" w14:textId="77777777" w:rsidR="00873C87" w:rsidRDefault="00873C87" w:rsidP="00FC3C29">
            <w:pPr>
              <w:autoSpaceDE w:val="0"/>
              <w:autoSpaceDN w:val="0"/>
              <w:snapToGrid w:val="0"/>
              <w:ind w:leftChars="50" w:left="283" w:hangingChars="100" w:hanging="180"/>
              <w:rPr>
                <w:rFonts w:asciiTheme="minorEastAsia" w:eastAsiaTheme="minorEastAsia" w:hAnsiTheme="minorEastAsia"/>
                <w:spacing w:val="0"/>
                <w:sz w:val="18"/>
                <w:szCs w:val="18"/>
              </w:rPr>
            </w:pPr>
          </w:p>
          <w:p w14:paraId="53D31B26" w14:textId="77777777" w:rsidR="00873C87" w:rsidRDefault="00873C87" w:rsidP="00FC3C29">
            <w:pPr>
              <w:autoSpaceDE w:val="0"/>
              <w:autoSpaceDN w:val="0"/>
              <w:snapToGrid w:val="0"/>
              <w:ind w:leftChars="81" w:left="363" w:hangingChars="109" w:hanging="196"/>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アセスメントの結果について記録するとともに、５年間保存しなければなりません。</w:t>
            </w:r>
          </w:p>
          <w:p w14:paraId="64C57312"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right w:val="single" w:sz="4" w:space="0" w:color="auto"/>
            </w:tcBorders>
          </w:tcPr>
          <w:p w14:paraId="05DC5375" w14:textId="77777777" w:rsidR="00873C87"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320548392"/>
                <w14:checkbox>
                  <w14:checked w14:val="0"/>
                  <w14:checkedState w14:val="2611" w14:font="ＭＳ 明朝"/>
                  <w14:uncheckedState w14:val="2610" w14:font="ＭＳ ゴシック"/>
                </w14:checkbox>
              </w:sdtPr>
              <w:sdtEndPr/>
              <w:sdtContent>
                <w:r w:rsidR="00873C87" w:rsidRPr="00C54666">
                  <w:rPr>
                    <w:rFonts w:hAnsi="ＭＳ ゴシック" w:hint="eastAsia"/>
                    <w:spacing w:val="2"/>
                    <w:sz w:val="20"/>
                    <w:szCs w:val="20"/>
                  </w:rPr>
                  <w:t>☐</w:t>
                </w:r>
              </w:sdtContent>
            </w:sdt>
            <w:r w:rsidR="00873C87" w:rsidRPr="00C54666">
              <w:rPr>
                <w:rFonts w:ascii="ＭＳ 明朝" w:hAnsi="ＭＳ 明朝" w:hint="eastAsia"/>
                <w:snapToGrid/>
                <w:color w:val="000000" w:themeColor="text1"/>
                <w:spacing w:val="0"/>
                <w:sz w:val="18"/>
                <w:szCs w:val="18"/>
              </w:rPr>
              <w:t>はい</w:t>
            </w:r>
          </w:p>
          <w:p w14:paraId="707A61C7" w14:textId="77777777" w:rsidR="00873C87"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28550859"/>
                <w14:checkbox>
                  <w14:checked w14:val="0"/>
                  <w14:checkedState w14:val="2611" w14:font="ＭＳ 明朝"/>
                  <w14:uncheckedState w14:val="2610" w14:font="ＭＳ ゴシック"/>
                </w14:checkbox>
              </w:sdtPr>
              <w:sdtEndPr/>
              <w:sdtContent>
                <w:r w:rsidR="00873C87" w:rsidRPr="00C54666">
                  <w:rPr>
                    <w:rFonts w:hAnsi="ＭＳ ゴシック" w:hint="eastAsia"/>
                    <w:spacing w:val="2"/>
                    <w:sz w:val="20"/>
                    <w:szCs w:val="20"/>
                  </w:rPr>
                  <w:t>☐</w:t>
                </w:r>
              </w:sdtContent>
            </w:sdt>
            <w:r w:rsidR="00873C87"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right w:val="single" w:sz="4" w:space="0" w:color="auto"/>
            </w:tcBorders>
            <w:shd w:val="clear" w:color="auto" w:fill="auto"/>
          </w:tcPr>
          <w:p w14:paraId="70765E8C" w14:textId="77777777" w:rsidR="00EB5E4E"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22060AED" w14:textId="3D7FF212"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第32条第7号</w:t>
            </w:r>
          </w:p>
          <w:p w14:paraId="5C8461E0" w14:textId="77777777" w:rsidR="00B8301E" w:rsidRPr="00066752" w:rsidRDefault="00B8301E" w:rsidP="00B8301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34B9F1F7" w14:textId="39AE7717" w:rsidR="00B8301E" w:rsidRPr="00066752" w:rsidRDefault="00B8301E" w:rsidP="00B8301E">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30</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7号</w:t>
            </w:r>
          </w:p>
          <w:p w14:paraId="5CDDF4D9" w14:textId="3BFC21E0"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4A06FF00" w14:textId="568A5EA5"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第2の4</w:t>
            </w:r>
            <w:r w:rsidRPr="00066752">
              <w:rPr>
                <w:rFonts w:asciiTheme="minorEastAsia" w:eastAsiaTheme="minorEastAsia" w:hAnsiTheme="minorEastAsia" w:hint="eastAsia"/>
                <w:spacing w:val="0"/>
                <w:sz w:val="16"/>
                <w:szCs w:val="16"/>
              </w:rPr>
              <w:t>⑴</w:t>
            </w:r>
            <w:r w:rsidR="00B8301E" w:rsidRPr="00066752">
              <w:rPr>
                <w:rFonts w:asciiTheme="minorEastAsia" w:eastAsiaTheme="minorEastAsia" w:hAnsiTheme="minorEastAsia" w:hint="eastAsia"/>
                <w:spacing w:val="0"/>
                <w:sz w:val="16"/>
                <w:szCs w:val="16"/>
              </w:rPr>
              <w:t>⑧</w:t>
            </w:r>
          </w:p>
          <w:p w14:paraId="0971787F"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61285D47"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648F4F06"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68D77809"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2D24EFD3"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7D114378"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1A566049"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4F18DD48" w14:textId="77777777" w:rsidTr="003D070B">
        <w:trPr>
          <w:gridAfter w:val="1"/>
          <w:wAfter w:w="33" w:type="dxa"/>
          <w:cantSplit/>
          <w:trHeight w:val="405"/>
        </w:trPr>
        <w:tc>
          <w:tcPr>
            <w:tcW w:w="1325" w:type="dxa"/>
            <w:vMerge/>
            <w:tcBorders>
              <w:left w:val="single" w:sz="4" w:space="0" w:color="auto"/>
              <w:right w:val="single" w:sz="4" w:space="0" w:color="auto"/>
            </w:tcBorders>
            <w:shd w:val="clear" w:color="auto" w:fill="auto"/>
          </w:tcPr>
          <w:p w14:paraId="0A757F3D" w14:textId="2F550F5D"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589F081F"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p>
        </w:tc>
        <w:tc>
          <w:tcPr>
            <w:tcW w:w="966" w:type="dxa"/>
            <w:tcBorders>
              <w:left w:val="single" w:sz="4" w:space="0" w:color="auto"/>
              <w:right w:val="single" w:sz="4" w:space="0" w:color="auto"/>
            </w:tcBorders>
          </w:tcPr>
          <w:p w14:paraId="6807799B"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01D1222E"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4300AECB"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07EDF133" w14:textId="77255107"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4E4AD412"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27B68644"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20499C5F"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16B3C3BF"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0C3E8A20" w14:textId="19E728F0"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5645A213"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p>
        </w:tc>
        <w:tc>
          <w:tcPr>
            <w:tcW w:w="966" w:type="dxa"/>
            <w:tcBorders>
              <w:left w:val="single" w:sz="4" w:space="0" w:color="auto"/>
              <w:right w:val="single" w:sz="4" w:space="0" w:color="auto"/>
            </w:tcBorders>
          </w:tcPr>
          <w:p w14:paraId="48679270"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48699CDE"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5484B126" w14:textId="77777777" w:rsidTr="003D070B">
        <w:trPr>
          <w:gridAfter w:val="1"/>
          <w:wAfter w:w="33" w:type="dxa"/>
          <w:cantSplit/>
          <w:trHeight w:val="759"/>
        </w:trPr>
        <w:tc>
          <w:tcPr>
            <w:tcW w:w="1325" w:type="dxa"/>
            <w:vMerge/>
            <w:tcBorders>
              <w:left w:val="single" w:sz="4" w:space="0" w:color="auto"/>
              <w:right w:val="single" w:sz="4" w:space="0" w:color="auto"/>
            </w:tcBorders>
            <w:shd w:val="clear" w:color="auto" w:fill="auto"/>
          </w:tcPr>
          <w:p w14:paraId="09693ABA" w14:textId="0BE54BBE"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24FE97DC"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p>
        </w:tc>
        <w:tc>
          <w:tcPr>
            <w:tcW w:w="966" w:type="dxa"/>
            <w:tcBorders>
              <w:left w:val="single" w:sz="4" w:space="0" w:color="auto"/>
              <w:right w:val="single" w:sz="4" w:space="0" w:color="auto"/>
            </w:tcBorders>
          </w:tcPr>
          <w:p w14:paraId="5614A5CB"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71293289"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2479F0AB"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018CD08E" w14:textId="71AAEDC3"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12299195"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p>
        </w:tc>
        <w:tc>
          <w:tcPr>
            <w:tcW w:w="966" w:type="dxa"/>
            <w:tcBorders>
              <w:left w:val="single" w:sz="4" w:space="0" w:color="auto"/>
              <w:right w:val="single" w:sz="4" w:space="0" w:color="auto"/>
            </w:tcBorders>
          </w:tcPr>
          <w:p w14:paraId="5FC2CB3C"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4EFB946D"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2060E828"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75128624" w14:textId="283ED952"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62B111DB"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p>
        </w:tc>
        <w:tc>
          <w:tcPr>
            <w:tcW w:w="966" w:type="dxa"/>
            <w:tcBorders>
              <w:left w:val="single" w:sz="4" w:space="0" w:color="auto"/>
              <w:right w:val="single" w:sz="4" w:space="0" w:color="auto"/>
            </w:tcBorders>
          </w:tcPr>
          <w:p w14:paraId="3E06E549"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2996FC7C"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04CF96A0"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40B70878" w14:textId="547BC44A"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48CCB770"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p>
        </w:tc>
        <w:tc>
          <w:tcPr>
            <w:tcW w:w="966" w:type="dxa"/>
            <w:tcBorders>
              <w:left w:val="single" w:sz="4" w:space="0" w:color="auto"/>
              <w:bottom w:val="single" w:sz="4" w:space="0" w:color="auto"/>
              <w:right w:val="single" w:sz="4" w:space="0" w:color="auto"/>
            </w:tcBorders>
          </w:tcPr>
          <w:p w14:paraId="70A62757"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bottom w:val="single" w:sz="4" w:space="0" w:color="auto"/>
              <w:right w:val="single" w:sz="4" w:space="0" w:color="auto"/>
            </w:tcBorders>
            <w:shd w:val="clear" w:color="auto" w:fill="auto"/>
          </w:tcPr>
          <w:p w14:paraId="314024C6"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77F72393" w14:textId="77777777" w:rsidTr="003D070B">
        <w:trPr>
          <w:gridAfter w:val="1"/>
          <w:wAfter w:w="33" w:type="dxa"/>
          <w:cantSplit/>
          <w:trHeight w:val="1832"/>
        </w:trPr>
        <w:tc>
          <w:tcPr>
            <w:tcW w:w="1325" w:type="dxa"/>
            <w:vMerge/>
            <w:tcBorders>
              <w:left w:val="single" w:sz="4" w:space="0" w:color="auto"/>
              <w:right w:val="single" w:sz="4" w:space="0" w:color="auto"/>
            </w:tcBorders>
            <w:shd w:val="clear" w:color="auto" w:fill="auto"/>
          </w:tcPr>
          <w:p w14:paraId="5CC85A24" w14:textId="23CD40F9"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val="restart"/>
            <w:tcBorders>
              <w:top w:val="single" w:sz="4" w:space="0" w:color="auto"/>
              <w:left w:val="single" w:sz="4" w:space="0" w:color="auto"/>
              <w:right w:val="single" w:sz="4" w:space="0" w:color="auto"/>
            </w:tcBorders>
            <w:shd w:val="clear" w:color="auto" w:fill="auto"/>
          </w:tcPr>
          <w:p w14:paraId="0D36FBEF" w14:textId="53C2AD74" w:rsidR="00873C87" w:rsidRDefault="00376D5E" w:rsidP="00FC3C29">
            <w:pPr>
              <w:autoSpaceDE w:val="0"/>
              <w:autoSpaceDN w:val="0"/>
              <w:snapToGrid w:val="0"/>
              <w:ind w:leftChars="50" w:left="283"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⑧</w:t>
            </w:r>
            <w:r w:rsidR="00873C87" w:rsidRPr="00A7570E">
              <w:rPr>
                <w:rFonts w:asciiTheme="minorEastAsia" w:eastAsiaTheme="minorEastAsia" w:hAnsiTheme="minorEastAsia" w:hint="eastAsia"/>
                <w:spacing w:val="0"/>
                <w:sz w:val="18"/>
                <w:szCs w:val="18"/>
              </w:rPr>
              <w:t xml:space="preserve">　担当職員は、利用者の希望及びアセスメントの結果、利用者が目標とする生活、専門的観点からの目標と具体策、利用者及び家族の意向、それらを踏まえた具体的な目標、その目標を達成するための支援の留意点、本人、指定介護予防サービス事業者、自発的な活動によるサービスを提供する者等が目標を達成するために行うべき支援内容並びにその期間等を記載した介護予防サービス計画の原案を作成していますか。</w:t>
            </w:r>
          </w:p>
          <w:p w14:paraId="116BC609"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p>
          <w:p w14:paraId="6E99024F" w14:textId="77777777" w:rsidR="00873C87" w:rsidRPr="00A7570E" w:rsidRDefault="00873C87" w:rsidP="00FC3C29">
            <w:pPr>
              <w:autoSpaceDE w:val="0"/>
              <w:autoSpaceDN w:val="0"/>
              <w:snapToGrid w:val="0"/>
              <w:ind w:leftChars="61" w:left="293" w:hangingChars="93" w:hanging="167"/>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　担当職員は、介護予防サービス計画が利用者の生活の質に直接影響する重要なものであることを十分に認識し、目標指向型の介護予防サービス計画原案を作成しなければなりません。</w:t>
            </w:r>
          </w:p>
          <w:p w14:paraId="7EFA95FE" w14:textId="77777777" w:rsidR="00873C87" w:rsidRPr="00A7570E" w:rsidRDefault="00873C87" w:rsidP="00FC3C29">
            <w:pPr>
              <w:autoSpaceDE w:val="0"/>
              <w:autoSpaceDN w:val="0"/>
              <w:snapToGrid w:val="0"/>
              <w:ind w:leftChars="163" w:left="336" w:firstLineChars="77" w:firstLine="139"/>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したがって、介護予防サービス計画原案は、アセスメントの結果、利用者が目標とする生活、利用者及び家族の意向を踏まえ、地域における指定介護予防サービス等が提供される体制を勘案した上で、実現可能なものとする必要があります。</w:t>
            </w:r>
          </w:p>
          <w:p w14:paraId="6E5936DE" w14:textId="77777777" w:rsidR="00873C87" w:rsidRDefault="00873C87" w:rsidP="00FC3C29">
            <w:pPr>
              <w:autoSpaceDE w:val="0"/>
              <w:autoSpaceDN w:val="0"/>
              <w:snapToGrid w:val="0"/>
              <w:ind w:leftChars="16" w:left="213" w:hangingChars="100" w:hanging="180"/>
              <w:rPr>
                <w:rFonts w:asciiTheme="minorEastAsia" w:eastAsiaTheme="minorEastAsia" w:hAnsiTheme="minorEastAsia"/>
                <w:spacing w:val="0"/>
                <w:sz w:val="18"/>
                <w:szCs w:val="18"/>
              </w:rPr>
            </w:pPr>
          </w:p>
          <w:p w14:paraId="6F9ADDC1" w14:textId="77777777" w:rsidR="00873C87" w:rsidRDefault="00873C87" w:rsidP="00FC3C29">
            <w:pPr>
              <w:autoSpaceDE w:val="0"/>
              <w:autoSpaceDN w:val="0"/>
              <w:snapToGrid w:val="0"/>
              <w:ind w:leftChars="74" w:left="350" w:hangingChars="110" w:hanging="198"/>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介護予防サービス計画原案には、目標、目標についての支援のポイント、ポイントを踏まえ、具体的に本人等のセルフケア、家族、インフォーマルサービス、介護保険サービス等により行われる支援の内容、これらの支援を行う期間等を明確に盛り込み、達成時期には介護予防サービス計画及び各指定介護予防サービス等の評価を行い得るようにすることが重要です。</w:t>
            </w:r>
          </w:p>
          <w:p w14:paraId="233A1FBD" w14:textId="77777777" w:rsidR="00873C87" w:rsidRPr="00A7570E" w:rsidRDefault="00873C87" w:rsidP="00FC3C29">
            <w:pPr>
              <w:autoSpaceDE w:val="0"/>
              <w:autoSpaceDN w:val="0"/>
              <w:snapToGrid w:val="0"/>
              <w:ind w:leftChars="16" w:left="213" w:hangingChars="100" w:hanging="180"/>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right w:val="single" w:sz="4" w:space="0" w:color="auto"/>
            </w:tcBorders>
          </w:tcPr>
          <w:p w14:paraId="07E05B6C" w14:textId="77777777" w:rsidR="00873C87"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497167095"/>
                <w14:checkbox>
                  <w14:checked w14:val="0"/>
                  <w14:checkedState w14:val="2611" w14:font="ＭＳ 明朝"/>
                  <w14:uncheckedState w14:val="2610" w14:font="ＭＳ ゴシック"/>
                </w14:checkbox>
              </w:sdtPr>
              <w:sdtEndPr/>
              <w:sdtContent>
                <w:r w:rsidR="00873C87" w:rsidRPr="00C54666">
                  <w:rPr>
                    <w:rFonts w:hAnsi="ＭＳ ゴシック" w:hint="eastAsia"/>
                    <w:spacing w:val="2"/>
                    <w:sz w:val="20"/>
                    <w:szCs w:val="20"/>
                  </w:rPr>
                  <w:t>☐</w:t>
                </w:r>
              </w:sdtContent>
            </w:sdt>
            <w:r w:rsidR="00873C87" w:rsidRPr="00C54666">
              <w:rPr>
                <w:rFonts w:ascii="ＭＳ 明朝" w:hAnsi="ＭＳ 明朝" w:hint="eastAsia"/>
                <w:snapToGrid/>
                <w:color w:val="000000" w:themeColor="text1"/>
                <w:spacing w:val="0"/>
                <w:sz w:val="18"/>
                <w:szCs w:val="18"/>
              </w:rPr>
              <w:t>はい</w:t>
            </w:r>
          </w:p>
          <w:p w14:paraId="451FF5D5" w14:textId="77777777" w:rsidR="00873C87"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733144737"/>
                <w14:checkbox>
                  <w14:checked w14:val="0"/>
                  <w14:checkedState w14:val="2611" w14:font="ＭＳ 明朝"/>
                  <w14:uncheckedState w14:val="2610" w14:font="ＭＳ ゴシック"/>
                </w14:checkbox>
              </w:sdtPr>
              <w:sdtEndPr/>
              <w:sdtContent>
                <w:r w:rsidR="00873C87" w:rsidRPr="00C54666">
                  <w:rPr>
                    <w:rFonts w:hAnsi="ＭＳ ゴシック" w:hint="eastAsia"/>
                    <w:spacing w:val="2"/>
                    <w:sz w:val="20"/>
                    <w:szCs w:val="20"/>
                  </w:rPr>
                  <w:t>☐</w:t>
                </w:r>
              </w:sdtContent>
            </w:sdt>
            <w:r w:rsidR="00873C87"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tcPr>
          <w:p w14:paraId="542492CD" w14:textId="77777777" w:rsidR="00EB5E4E"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7626BDAC" w14:textId="0816220A"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第32条第8号</w:t>
            </w:r>
          </w:p>
          <w:p w14:paraId="7952FDE3" w14:textId="77777777" w:rsidR="009042CA" w:rsidRPr="00066752" w:rsidRDefault="009042CA" w:rsidP="009042CA">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125F9E92" w14:textId="4B74A2D7" w:rsidR="009042CA" w:rsidRPr="00066752" w:rsidRDefault="009042CA" w:rsidP="009042CA">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30</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8号</w:t>
            </w:r>
          </w:p>
          <w:p w14:paraId="474772C2" w14:textId="67C233CE"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1B0A5F4F" w14:textId="41B0C036"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第2の4</w:t>
            </w:r>
            <w:r w:rsidRPr="00066752">
              <w:rPr>
                <w:rFonts w:asciiTheme="minorEastAsia" w:eastAsiaTheme="minorEastAsia" w:hAnsiTheme="minorEastAsia" w:hint="eastAsia"/>
                <w:spacing w:val="0"/>
                <w:sz w:val="16"/>
                <w:szCs w:val="16"/>
              </w:rPr>
              <w:t>⑴</w:t>
            </w:r>
            <w:r w:rsidR="009042CA" w:rsidRPr="00066752">
              <w:rPr>
                <w:rFonts w:asciiTheme="minorEastAsia" w:eastAsiaTheme="minorEastAsia" w:hAnsiTheme="minorEastAsia" w:hint="eastAsia"/>
                <w:spacing w:val="0"/>
                <w:sz w:val="16"/>
                <w:szCs w:val="16"/>
              </w:rPr>
              <w:t>⑨</w:t>
            </w:r>
          </w:p>
        </w:tc>
      </w:tr>
      <w:tr w:rsidR="00873C87" w:rsidRPr="00A7570E" w14:paraId="4F12A8E5"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5F1CC259" w14:textId="0A52A518"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6D58CB96" w14:textId="77777777" w:rsidR="00873C87" w:rsidRPr="00A7570E" w:rsidRDefault="00873C87" w:rsidP="00FC3C29">
            <w:pPr>
              <w:autoSpaceDE w:val="0"/>
              <w:autoSpaceDN w:val="0"/>
              <w:snapToGrid w:val="0"/>
              <w:ind w:leftChars="16" w:left="213"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028731FB"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bottom w:val="single" w:sz="4" w:space="0" w:color="auto"/>
              <w:right w:val="single" w:sz="4" w:space="0" w:color="auto"/>
            </w:tcBorders>
            <w:shd w:val="clear" w:color="auto" w:fill="auto"/>
          </w:tcPr>
          <w:p w14:paraId="179520A9"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64698A35"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19E63E33" w14:textId="2BD7273E"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30ECD84F" w14:textId="77777777" w:rsidR="00873C87" w:rsidRPr="00A7570E" w:rsidRDefault="00873C87" w:rsidP="00FC3C29">
            <w:pPr>
              <w:autoSpaceDE w:val="0"/>
              <w:autoSpaceDN w:val="0"/>
              <w:snapToGrid w:val="0"/>
              <w:ind w:leftChars="16" w:left="213" w:hangingChars="100" w:hanging="180"/>
              <w:rPr>
                <w:rFonts w:asciiTheme="minorEastAsia" w:eastAsiaTheme="minorEastAsia" w:hAnsiTheme="minorEastAsia" w:cs="ＭＳ明朝-WinCharSetFFFF-H"/>
                <w:spacing w:val="0"/>
                <w:sz w:val="18"/>
                <w:szCs w:val="18"/>
              </w:rPr>
            </w:pPr>
          </w:p>
        </w:tc>
        <w:tc>
          <w:tcPr>
            <w:tcW w:w="966" w:type="dxa"/>
            <w:tcBorders>
              <w:left w:val="single" w:sz="4" w:space="0" w:color="auto"/>
              <w:right w:val="single" w:sz="4" w:space="0" w:color="auto"/>
            </w:tcBorders>
          </w:tcPr>
          <w:p w14:paraId="093327DE" w14:textId="77777777" w:rsidR="00873C87" w:rsidRPr="00E603C4"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bottom w:val="single" w:sz="4" w:space="0" w:color="auto"/>
              <w:right w:val="single" w:sz="4" w:space="0" w:color="auto"/>
            </w:tcBorders>
            <w:shd w:val="clear" w:color="auto" w:fill="auto"/>
          </w:tcPr>
          <w:p w14:paraId="0A8D28F9"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2018026C"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3FE80479" w14:textId="68A19AEA"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43005B0B" w14:textId="77777777" w:rsidR="00873C87" w:rsidRPr="00A7570E" w:rsidRDefault="00873C87" w:rsidP="00FC3C29">
            <w:pPr>
              <w:autoSpaceDE w:val="0"/>
              <w:autoSpaceDN w:val="0"/>
              <w:snapToGrid w:val="0"/>
              <w:ind w:leftChars="16" w:left="213" w:hangingChars="100" w:hanging="180"/>
              <w:rPr>
                <w:rFonts w:asciiTheme="minorEastAsia" w:eastAsiaTheme="minorEastAsia" w:hAnsiTheme="minorEastAsia" w:cs="ＭＳ明朝-WinCharSetFFFF-H"/>
                <w:spacing w:val="0"/>
                <w:sz w:val="18"/>
                <w:szCs w:val="18"/>
              </w:rPr>
            </w:pPr>
          </w:p>
        </w:tc>
        <w:tc>
          <w:tcPr>
            <w:tcW w:w="966" w:type="dxa"/>
            <w:tcBorders>
              <w:left w:val="single" w:sz="4" w:space="0" w:color="auto"/>
              <w:right w:val="single" w:sz="4" w:space="0" w:color="auto"/>
            </w:tcBorders>
          </w:tcPr>
          <w:p w14:paraId="7FB17A9A"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bottom w:val="single" w:sz="4" w:space="0" w:color="auto"/>
              <w:right w:val="single" w:sz="4" w:space="0" w:color="auto"/>
            </w:tcBorders>
            <w:shd w:val="clear" w:color="auto" w:fill="auto"/>
          </w:tcPr>
          <w:p w14:paraId="56B95C55"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250C8DB9" w14:textId="77777777" w:rsidTr="003D070B">
        <w:trPr>
          <w:gridAfter w:val="1"/>
          <w:wAfter w:w="33" w:type="dxa"/>
          <w:cantSplit/>
          <w:trHeight w:val="1709"/>
        </w:trPr>
        <w:tc>
          <w:tcPr>
            <w:tcW w:w="1325" w:type="dxa"/>
            <w:vMerge/>
            <w:tcBorders>
              <w:left w:val="single" w:sz="4" w:space="0" w:color="auto"/>
              <w:right w:val="single" w:sz="4" w:space="0" w:color="auto"/>
            </w:tcBorders>
            <w:shd w:val="clear" w:color="auto" w:fill="auto"/>
          </w:tcPr>
          <w:p w14:paraId="54219F08" w14:textId="66C88196"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28DEDFC8" w14:textId="77777777" w:rsidR="00873C87" w:rsidRPr="00A7570E" w:rsidRDefault="00873C87" w:rsidP="00FC3C29">
            <w:pPr>
              <w:autoSpaceDE w:val="0"/>
              <w:autoSpaceDN w:val="0"/>
              <w:snapToGrid w:val="0"/>
              <w:ind w:leftChars="16" w:left="213" w:hangingChars="100" w:hanging="180"/>
              <w:rPr>
                <w:rFonts w:asciiTheme="minorEastAsia" w:eastAsiaTheme="minorEastAsia" w:hAnsiTheme="minorEastAsia" w:cs="ＭＳ明朝-WinCharSetFFFF-H"/>
                <w:spacing w:val="0"/>
                <w:sz w:val="18"/>
                <w:szCs w:val="18"/>
              </w:rPr>
            </w:pPr>
          </w:p>
        </w:tc>
        <w:tc>
          <w:tcPr>
            <w:tcW w:w="966" w:type="dxa"/>
            <w:tcBorders>
              <w:left w:val="single" w:sz="4" w:space="0" w:color="auto"/>
              <w:bottom w:val="single" w:sz="4" w:space="0" w:color="auto"/>
              <w:right w:val="single" w:sz="4" w:space="0" w:color="auto"/>
            </w:tcBorders>
          </w:tcPr>
          <w:p w14:paraId="093BC863"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bottom w:val="single" w:sz="4" w:space="0" w:color="auto"/>
              <w:right w:val="single" w:sz="4" w:space="0" w:color="auto"/>
            </w:tcBorders>
            <w:shd w:val="clear" w:color="auto" w:fill="auto"/>
          </w:tcPr>
          <w:p w14:paraId="55833171"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6C141B98" w14:textId="77777777" w:rsidTr="003D070B">
        <w:trPr>
          <w:gridAfter w:val="1"/>
          <w:wAfter w:w="33" w:type="dxa"/>
          <w:cantSplit/>
          <w:trHeight w:val="1365"/>
        </w:trPr>
        <w:tc>
          <w:tcPr>
            <w:tcW w:w="1325" w:type="dxa"/>
            <w:vMerge/>
            <w:tcBorders>
              <w:left w:val="single" w:sz="4" w:space="0" w:color="auto"/>
              <w:right w:val="single" w:sz="4" w:space="0" w:color="auto"/>
            </w:tcBorders>
            <w:shd w:val="clear" w:color="auto" w:fill="auto"/>
          </w:tcPr>
          <w:p w14:paraId="149288C9" w14:textId="7597B1EB"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val="restart"/>
            <w:tcBorders>
              <w:top w:val="single" w:sz="4" w:space="0" w:color="auto"/>
              <w:left w:val="single" w:sz="4" w:space="0" w:color="auto"/>
              <w:right w:val="single" w:sz="4" w:space="0" w:color="auto"/>
            </w:tcBorders>
            <w:shd w:val="clear" w:color="auto" w:fill="auto"/>
          </w:tcPr>
          <w:p w14:paraId="54965026" w14:textId="5ACCB6DE" w:rsidR="00873C87" w:rsidRDefault="00376D5E" w:rsidP="00FC3C29">
            <w:pPr>
              <w:autoSpaceDE w:val="0"/>
              <w:autoSpaceDN w:val="0"/>
              <w:snapToGrid w:val="0"/>
              <w:ind w:leftChars="50" w:left="283"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⑨</w:t>
            </w:r>
            <w:r w:rsidR="00873C87" w:rsidRPr="00A7570E">
              <w:rPr>
                <w:rFonts w:asciiTheme="minorEastAsia" w:eastAsiaTheme="minorEastAsia" w:hAnsiTheme="minorEastAsia" w:hint="eastAsia"/>
                <w:spacing w:val="0"/>
                <w:sz w:val="18"/>
                <w:szCs w:val="18"/>
              </w:rPr>
              <w:t xml:space="preserve">　担当職員は、サービス担当者会議</w:t>
            </w:r>
            <w:r w:rsidR="00CC35A7">
              <w:rPr>
                <w:rFonts w:asciiTheme="minorEastAsia" w:eastAsiaTheme="minorEastAsia" w:hAnsiTheme="minorEastAsia" w:hint="eastAsia"/>
                <w:spacing w:val="0"/>
                <w:sz w:val="18"/>
                <w:szCs w:val="18"/>
              </w:rPr>
              <w:t>（担当職員が介護予防サービス計画の作成のために、利用者及びその家族の参加を基本としつつ、介護予防サービス計画の原案に位置付けた介護予防サービス等の担当者（以下「担当者」という。）を招集して行う会議）</w:t>
            </w:r>
            <w:r w:rsidR="00873C87" w:rsidRPr="00A7570E">
              <w:rPr>
                <w:rFonts w:asciiTheme="minorEastAsia" w:eastAsiaTheme="minorEastAsia" w:hAnsiTheme="minorEastAsia" w:hint="eastAsia"/>
                <w:spacing w:val="0"/>
                <w:sz w:val="18"/>
                <w:szCs w:val="18"/>
              </w:rPr>
              <w:t>の開催により、利用者の状況等に関する情報を指定介護予防サービス等の担当者と共有するとともに、介護予防サービス計画の原案の内容について、担当者から、専門的な見地からの意見を求めていますか。</w:t>
            </w:r>
          </w:p>
          <w:p w14:paraId="0F192349" w14:textId="334712F4" w:rsidR="00CC35A7" w:rsidRDefault="00CC35A7" w:rsidP="00FC3C29">
            <w:pPr>
              <w:autoSpaceDE w:val="0"/>
              <w:autoSpaceDN w:val="0"/>
              <w:snapToGrid w:val="0"/>
              <w:ind w:leftChars="50" w:left="283"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 xml:space="preserve">　　ただし、やむを得ない理由がある場合については、担当者に対する照会等により意見を求めることができます。</w:t>
            </w:r>
          </w:p>
          <w:p w14:paraId="3C28E88A" w14:textId="77777777" w:rsidR="00873C87" w:rsidRPr="00595169" w:rsidRDefault="00873C87" w:rsidP="00F53018">
            <w:pPr>
              <w:autoSpaceDE w:val="0"/>
              <w:autoSpaceDN w:val="0"/>
              <w:snapToGrid w:val="0"/>
              <w:rPr>
                <w:rFonts w:asciiTheme="minorEastAsia" w:eastAsiaTheme="minorEastAsia" w:hAnsiTheme="minorEastAsia"/>
                <w:spacing w:val="0"/>
                <w:sz w:val="18"/>
                <w:szCs w:val="18"/>
                <w:highlight w:val="yellow"/>
              </w:rPr>
            </w:pPr>
          </w:p>
          <w:p w14:paraId="086DDB4A" w14:textId="77777777" w:rsidR="00873C87" w:rsidRPr="00F53018" w:rsidRDefault="00873C87" w:rsidP="00FC3C29">
            <w:pPr>
              <w:autoSpaceDE w:val="0"/>
              <w:autoSpaceDN w:val="0"/>
              <w:snapToGrid w:val="0"/>
              <w:ind w:leftChars="50" w:left="283" w:hangingChars="100" w:hanging="180"/>
              <w:rPr>
                <w:rFonts w:asciiTheme="minorEastAsia" w:eastAsiaTheme="minorEastAsia" w:hAnsiTheme="minorEastAsia"/>
                <w:spacing w:val="0"/>
                <w:sz w:val="18"/>
                <w:szCs w:val="18"/>
              </w:rPr>
            </w:pPr>
            <w:r w:rsidRPr="00F53018">
              <w:rPr>
                <w:rFonts w:asciiTheme="minorEastAsia" w:eastAsiaTheme="minorEastAsia" w:hAnsiTheme="minorEastAsia" w:hint="eastAsia"/>
                <w:spacing w:val="0"/>
                <w:sz w:val="18"/>
                <w:szCs w:val="18"/>
              </w:rPr>
              <w:t>※　担当職員は、新規に介護予防サービス計画原案を作成したときは、利用者の情報を各サービスの担当者等で共有するとともに、利用者が抱えている課題、目標、支援の方針等について協議し、各サービスが共通の目標を達成するために具体的なサービスの内容として何ができるかについて相互に理解するなどについて、利用者や家族、介護予防サービス計画原案作成者、介護予防サービス計画原案に位置付けた指定介護予防サービスの担当者、主治医、インフォーマルサービス担当者等からなるサービス担当者会議を必ず開催することが必要です。</w:t>
            </w:r>
          </w:p>
          <w:p w14:paraId="79826199" w14:textId="77777777" w:rsidR="00873C87" w:rsidRPr="00F53018" w:rsidRDefault="00873C87" w:rsidP="00FC3C29">
            <w:pPr>
              <w:autoSpaceDE w:val="0"/>
              <w:autoSpaceDN w:val="0"/>
              <w:snapToGrid w:val="0"/>
              <w:ind w:leftChars="150" w:left="309" w:firstLineChars="100" w:firstLine="180"/>
              <w:rPr>
                <w:rFonts w:asciiTheme="minorEastAsia" w:eastAsiaTheme="minorEastAsia" w:hAnsiTheme="minorEastAsia"/>
                <w:spacing w:val="0"/>
                <w:sz w:val="18"/>
                <w:szCs w:val="18"/>
              </w:rPr>
            </w:pPr>
            <w:r w:rsidRPr="00F53018">
              <w:rPr>
                <w:rFonts w:asciiTheme="minorEastAsia" w:eastAsiaTheme="minorEastAsia" w:hAnsiTheme="minorEastAsia" w:hint="eastAsia"/>
                <w:spacing w:val="0"/>
                <w:sz w:val="18"/>
                <w:szCs w:val="18"/>
              </w:rPr>
              <w:t>また、これらの各サービスの担当者でサービス担当者会議に参加できない者については、照会等により専門的見地からの意見を求めれば差し支えないこととされていますが、この場合にも、緊密に相互の情報交換を行うことにより、利用者の状況等についての情報や介護予防サービス計画原案の内容を共有できるようにする必要があります。</w:t>
            </w:r>
          </w:p>
          <w:p w14:paraId="19E721DF" w14:textId="77777777" w:rsidR="00873C87" w:rsidRPr="00F53018" w:rsidRDefault="00873C87" w:rsidP="00FC3C29">
            <w:pPr>
              <w:autoSpaceDE w:val="0"/>
              <w:autoSpaceDN w:val="0"/>
              <w:snapToGrid w:val="0"/>
              <w:ind w:leftChars="50" w:left="283" w:hangingChars="100" w:hanging="180"/>
              <w:rPr>
                <w:rFonts w:asciiTheme="minorEastAsia" w:eastAsiaTheme="minorEastAsia" w:hAnsiTheme="minorEastAsia"/>
                <w:spacing w:val="0"/>
                <w:sz w:val="18"/>
                <w:szCs w:val="18"/>
              </w:rPr>
            </w:pPr>
          </w:p>
          <w:p w14:paraId="67043459" w14:textId="5DFD5CA5" w:rsidR="00F53018" w:rsidRPr="00F53018" w:rsidRDefault="00F53018" w:rsidP="00EC7CA1">
            <w:pPr>
              <w:widowControl/>
              <w:snapToGrid w:val="0"/>
              <w:ind w:leftChars="54" w:left="293" w:hangingChars="101" w:hanging="182"/>
              <w:rPr>
                <w:rFonts w:ascii="ＭＳ 明朝" w:hAnsi="ＭＳ 明朝" w:cs="ＭＳ Ｐゴシック"/>
                <w:snapToGrid/>
                <w:color w:val="000000" w:themeColor="text1"/>
                <w:spacing w:val="0"/>
                <w:sz w:val="18"/>
                <w:szCs w:val="18"/>
              </w:rPr>
            </w:pPr>
            <w:r w:rsidRPr="00F53018">
              <w:rPr>
                <w:rFonts w:ascii="ＭＳ 明朝" w:hAnsi="ＭＳ 明朝" w:cs="ＭＳ Ｐゴシック" w:hint="eastAsia"/>
                <w:snapToGrid/>
                <w:color w:val="000000" w:themeColor="text1"/>
                <w:spacing w:val="0"/>
                <w:sz w:val="18"/>
                <w:szCs w:val="18"/>
              </w:rPr>
              <w:t>※　サービス担当者会議は、テレビ電話装置等を活用して行うことができます。ただし、利用者又はその家族が参加する場合にあっては、テレビ電話装置等の活用について、利用者又は家族の同意を得なければなりません。</w:t>
            </w:r>
          </w:p>
          <w:p w14:paraId="2759318B" w14:textId="77777777" w:rsidR="00F53018" w:rsidRPr="00F53018" w:rsidRDefault="00F53018" w:rsidP="00F53018">
            <w:pPr>
              <w:autoSpaceDE w:val="0"/>
              <w:autoSpaceDN w:val="0"/>
              <w:adjustRightInd w:val="0"/>
              <w:snapToGrid w:val="0"/>
              <w:ind w:left="180" w:hangingChars="100" w:hanging="180"/>
              <w:rPr>
                <w:rFonts w:ascii="ＭＳ 明朝" w:hAnsi="ＭＳ 明朝"/>
                <w:color w:val="000000" w:themeColor="text1"/>
                <w:spacing w:val="0"/>
                <w:sz w:val="18"/>
                <w:szCs w:val="18"/>
              </w:rPr>
            </w:pPr>
          </w:p>
          <w:p w14:paraId="2FA9B4E9" w14:textId="570CB0D7" w:rsidR="00F53018" w:rsidRPr="00F53018" w:rsidRDefault="00F53018" w:rsidP="00EC7CA1">
            <w:pPr>
              <w:widowControl/>
              <w:snapToGrid w:val="0"/>
              <w:ind w:leftChars="47" w:left="293" w:hangingChars="109" w:hanging="196"/>
              <w:rPr>
                <w:rFonts w:ascii="ＭＳ 明朝" w:hAnsi="ＭＳ 明朝" w:cs="ＭＳ Ｐゴシック"/>
                <w:snapToGrid/>
                <w:color w:val="000000" w:themeColor="text1"/>
                <w:spacing w:val="0"/>
                <w:sz w:val="18"/>
                <w:szCs w:val="18"/>
              </w:rPr>
            </w:pPr>
            <w:r w:rsidRPr="00F53018">
              <w:rPr>
                <w:rFonts w:ascii="ＭＳ 明朝" w:hAnsi="ＭＳ 明朝" w:cs="ＭＳ Ｐゴシック" w:hint="eastAsia"/>
                <w:snapToGrid/>
                <w:color w:val="000000" w:themeColor="text1"/>
                <w:spacing w:val="0"/>
                <w:sz w:val="18"/>
                <w:szCs w:val="18"/>
              </w:rPr>
              <w:t>※　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してください。</w:t>
            </w:r>
          </w:p>
          <w:p w14:paraId="13EAB7C6" w14:textId="77777777" w:rsidR="00F53018" w:rsidRPr="00F53018" w:rsidRDefault="00F53018" w:rsidP="00FC3C29">
            <w:pPr>
              <w:autoSpaceDE w:val="0"/>
              <w:autoSpaceDN w:val="0"/>
              <w:snapToGrid w:val="0"/>
              <w:ind w:leftChars="50" w:left="283" w:hangingChars="100" w:hanging="180"/>
              <w:rPr>
                <w:rFonts w:asciiTheme="minorEastAsia" w:eastAsiaTheme="minorEastAsia" w:hAnsiTheme="minorEastAsia"/>
                <w:spacing w:val="0"/>
                <w:sz w:val="18"/>
                <w:szCs w:val="18"/>
              </w:rPr>
            </w:pPr>
          </w:p>
          <w:p w14:paraId="08EC884A" w14:textId="77777777" w:rsidR="00873C87" w:rsidRDefault="00873C87" w:rsidP="00FC3C29">
            <w:pPr>
              <w:autoSpaceDE w:val="0"/>
              <w:autoSpaceDN w:val="0"/>
              <w:snapToGrid w:val="0"/>
              <w:ind w:leftChars="50" w:left="283" w:hangingChars="100" w:hanging="180"/>
              <w:rPr>
                <w:rFonts w:asciiTheme="minorEastAsia" w:eastAsiaTheme="minorEastAsia" w:hAnsiTheme="minorEastAsia"/>
                <w:spacing w:val="0"/>
                <w:sz w:val="18"/>
                <w:szCs w:val="18"/>
              </w:rPr>
            </w:pPr>
            <w:r w:rsidRPr="00F53018">
              <w:rPr>
                <w:rFonts w:asciiTheme="minorEastAsia" w:eastAsiaTheme="minorEastAsia" w:hAnsiTheme="minorEastAsia" w:hint="eastAsia"/>
                <w:spacing w:val="0"/>
                <w:sz w:val="18"/>
                <w:szCs w:val="18"/>
              </w:rPr>
              <w:t>※　サービス担当者会議の要点又は担当者への照会内容について記録するとともに、５年間保存しなければなりません。</w:t>
            </w:r>
          </w:p>
          <w:p w14:paraId="530B2215" w14:textId="77777777" w:rsidR="00F53018" w:rsidRPr="00A7570E" w:rsidRDefault="00F53018" w:rsidP="00FC3C29">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right w:val="single" w:sz="4" w:space="0" w:color="auto"/>
            </w:tcBorders>
          </w:tcPr>
          <w:p w14:paraId="6D2750B3" w14:textId="77777777" w:rsidR="00873C87"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2110038618"/>
                <w14:checkbox>
                  <w14:checked w14:val="0"/>
                  <w14:checkedState w14:val="2611" w14:font="ＭＳ 明朝"/>
                  <w14:uncheckedState w14:val="2610" w14:font="ＭＳ ゴシック"/>
                </w14:checkbox>
              </w:sdtPr>
              <w:sdtEndPr/>
              <w:sdtContent>
                <w:r w:rsidR="00873C87" w:rsidRPr="00C54666">
                  <w:rPr>
                    <w:rFonts w:hAnsi="ＭＳ ゴシック" w:hint="eastAsia"/>
                    <w:spacing w:val="2"/>
                    <w:sz w:val="20"/>
                    <w:szCs w:val="20"/>
                  </w:rPr>
                  <w:t>☐</w:t>
                </w:r>
              </w:sdtContent>
            </w:sdt>
            <w:r w:rsidR="00873C87" w:rsidRPr="00C54666">
              <w:rPr>
                <w:rFonts w:ascii="ＭＳ 明朝" w:hAnsi="ＭＳ 明朝" w:hint="eastAsia"/>
                <w:snapToGrid/>
                <w:color w:val="000000" w:themeColor="text1"/>
                <w:spacing w:val="0"/>
                <w:sz w:val="18"/>
                <w:szCs w:val="18"/>
              </w:rPr>
              <w:t>はい</w:t>
            </w:r>
          </w:p>
          <w:p w14:paraId="184FD166" w14:textId="77777777" w:rsidR="00873C87"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28554324"/>
                <w14:checkbox>
                  <w14:checked w14:val="0"/>
                  <w14:checkedState w14:val="2611" w14:font="ＭＳ 明朝"/>
                  <w14:uncheckedState w14:val="2610" w14:font="ＭＳ ゴシック"/>
                </w14:checkbox>
              </w:sdtPr>
              <w:sdtEndPr/>
              <w:sdtContent>
                <w:r w:rsidR="00873C87" w:rsidRPr="00C54666">
                  <w:rPr>
                    <w:rFonts w:hAnsi="ＭＳ ゴシック" w:hint="eastAsia"/>
                    <w:spacing w:val="2"/>
                    <w:sz w:val="20"/>
                    <w:szCs w:val="20"/>
                  </w:rPr>
                  <w:t>☐</w:t>
                </w:r>
              </w:sdtContent>
            </w:sdt>
            <w:r w:rsidR="00873C87"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right w:val="single" w:sz="4" w:space="0" w:color="auto"/>
            </w:tcBorders>
            <w:shd w:val="clear" w:color="auto" w:fill="auto"/>
          </w:tcPr>
          <w:p w14:paraId="7380738C" w14:textId="77777777" w:rsidR="00EB5E4E"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4920FEF6" w14:textId="1A20B305"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第32条第9号</w:t>
            </w:r>
          </w:p>
          <w:p w14:paraId="1F13E1B8" w14:textId="77777777" w:rsidR="003170CC" w:rsidRPr="00066752" w:rsidRDefault="003170CC" w:rsidP="003170CC">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2ED94A43" w14:textId="4A18073E" w:rsidR="00873C87" w:rsidRPr="00066752" w:rsidRDefault="003170CC" w:rsidP="003170CC">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30</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9号</w:t>
            </w:r>
          </w:p>
          <w:p w14:paraId="6102C727"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13B1B26B" w14:textId="77777777" w:rsidR="00F53018" w:rsidRPr="00066752" w:rsidRDefault="00F53018"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2DB1B262" w14:textId="77777777" w:rsidR="00F53018" w:rsidRPr="00066752" w:rsidRDefault="00F53018"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69468904" w14:textId="77777777" w:rsidR="00F53018" w:rsidRPr="00066752" w:rsidRDefault="00F53018"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60EF62C7" w14:textId="77777777" w:rsidR="00F53018" w:rsidRPr="00066752" w:rsidRDefault="00F53018"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429F02B4" w14:textId="28B15218"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69377D91" w14:textId="5EAC319B"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第2の4</w:t>
            </w:r>
            <w:r w:rsidRPr="00066752">
              <w:rPr>
                <w:rFonts w:asciiTheme="minorEastAsia" w:eastAsiaTheme="minorEastAsia" w:hAnsiTheme="minorEastAsia" w:hint="eastAsia"/>
                <w:spacing w:val="0"/>
                <w:sz w:val="16"/>
                <w:szCs w:val="16"/>
              </w:rPr>
              <w:t>⑴</w:t>
            </w:r>
            <w:r w:rsidR="003170CC" w:rsidRPr="00066752">
              <w:rPr>
                <w:rFonts w:asciiTheme="minorEastAsia" w:eastAsiaTheme="minorEastAsia" w:hAnsiTheme="minorEastAsia" w:hint="eastAsia"/>
                <w:spacing w:val="0"/>
                <w:sz w:val="16"/>
                <w:szCs w:val="16"/>
              </w:rPr>
              <w:t>⑩</w:t>
            </w:r>
          </w:p>
          <w:p w14:paraId="10D91D23"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743F8C0C"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44EC9B60"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441184D2"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6F21490C"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6AFC4C9D"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5785DF97"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5A737A19" w14:textId="43099B08"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1B1FEFDE"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3341E8DF"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028F88F5"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67D80FC0" w14:textId="77777777" w:rsidTr="003D070B">
        <w:trPr>
          <w:gridAfter w:val="1"/>
          <w:wAfter w:w="33" w:type="dxa"/>
          <w:cantSplit/>
          <w:trHeight w:val="1024"/>
        </w:trPr>
        <w:tc>
          <w:tcPr>
            <w:tcW w:w="1325" w:type="dxa"/>
            <w:vMerge/>
            <w:tcBorders>
              <w:left w:val="single" w:sz="4" w:space="0" w:color="auto"/>
              <w:right w:val="single" w:sz="4" w:space="0" w:color="auto"/>
            </w:tcBorders>
            <w:shd w:val="clear" w:color="auto" w:fill="auto"/>
          </w:tcPr>
          <w:p w14:paraId="45DF93BA" w14:textId="639FCE85"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2D331852"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1C38BBC9"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4788D820"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32DACC4C" w14:textId="77777777" w:rsidTr="003D070B">
        <w:trPr>
          <w:gridAfter w:val="1"/>
          <w:wAfter w:w="33" w:type="dxa"/>
          <w:cantSplit/>
          <w:trHeight w:val="785"/>
        </w:trPr>
        <w:tc>
          <w:tcPr>
            <w:tcW w:w="1325" w:type="dxa"/>
            <w:vMerge/>
            <w:tcBorders>
              <w:left w:val="single" w:sz="4" w:space="0" w:color="auto"/>
              <w:right w:val="single" w:sz="4" w:space="0" w:color="auto"/>
            </w:tcBorders>
            <w:shd w:val="clear" w:color="auto" w:fill="auto"/>
          </w:tcPr>
          <w:p w14:paraId="66E12791" w14:textId="3AE92AB6"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66B7D850"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p>
        </w:tc>
        <w:tc>
          <w:tcPr>
            <w:tcW w:w="966" w:type="dxa"/>
            <w:tcBorders>
              <w:left w:val="single" w:sz="4" w:space="0" w:color="auto"/>
              <w:right w:val="single" w:sz="4" w:space="0" w:color="auto"/>
            </w:tcBorders>
          </w:tcPr>
          <w:p w14:paraId="35F271D2"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31054953"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2232B586" w14:textId="77777777" w:rsidTr="003D070B">
        <w:trPr>
          <w:gridAfter w:val="1"/>
          <w:wAfter w:w="33" w:type="dxa"/>
          <w:cantSplit/>
          <w:trHeight w:val="2356"/>
        </w:trPr>
        <w:tc>
          <w:tcPr>
            <w:tcW w:w="1325" w:type="dxa"/>
            <w:vMerge/>
            <w:tcBorders>
              <w:left w:val="single" w:sz="4" w:space="0" w:color="auto"/>
              <w:right w:val="single" w:sz="4" w:space="0" w:color="auto"/>
            </w:tcBorders>
            <w:shd w:val="clear" w:color="auto" w:fill="auto"/>
          </w:tcPr>
          <w:p w14:paraId="0EDC3C9B" w14:textId="5DE1AF43"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320DB43E"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52C86F43"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6E6134C7"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6DB67588" w14:textId="77777777" w:rsidTr="003D070B">
        <w:trPr>
          <w:gridAfter w:val="1"/>
          <w:wAfter w:w="33" w:type="dxa"/>
          <w:cantSplit/>
          <w:trHeight w:val="1323"/>
        </w:trPr>
        <w:tc>
          <w:tcPr>
            <w:tcW w:w="1325" w:type="dxa"/>
            <w:vMerge/>
            <w:tcBorders>
              <w:left w:val="single" w:sz="4" w:space="0" w:color="auto"/>
              <w:right w:val="single" w:sz="4" w:space="0" w:color="auto"/>
            </w:tcBorders>
            <w:shd w:val="clear" w:color="auto" w:fill="auto"/>
          </w:tcPr>
          <w:p w14:paraId="0E6A99A5" w14:textId="60D779BF"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2A94F8C1"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3017C53A"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val="restart"/>
            <w:tcBorders>
              <w:left w:val="single" w:sz="4" w:space="0" w:color="auto"/>
              <w:bottom w:val="single" w:sz="4" w:space="0" w:color="auto"/>
              <w:right w:val="single" w:sz="4" w:space="0" w:color="auto"/>
            </w:tcBorders>
            <w:shd w:val="clear" w:color="auto" w:fill="auto"/>
          </w:tcPr>
          <w:p w14:paraId="1AF615FE"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7BC76633" w14:textId="77777777" w:rsidTr="003D070B">
        <w:trPr>
          <w:gridAfter w:val="1"/>
          <w:wAfter w:w="33" w:type="dxa"/>
          <w:cantSplit/>
          <w:trHeight w:val="567"/>
        </w:trPr>
        <w:tc>
          <w:tcPr>
            <w:tcW w:w="1325" w:type="dxa"/>
            <w:vMerge/>
            <w:tcBorders>
              <w:left w:val="single" w:sz="4" w:space="0" w:color="auto"/>
              <w:right w:val="single" w:sz="4" w:space="0" w:color="auto"/>
            </w:tcBorders>
            <w:shd w:val="clear" w:color="auto" w:fill="auto"/>
          </w:tcPr>
          <w:p w14:paraId="0BC7CE75" w14:textId="5A453180"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0B480F49"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spacing w:val="0"/>
                <w:sz w:val="18"/>
                <w:szCs w:val="18"/>
              </w:rPr>
            </w:pPr>
          </w:p>
        </w:tc>
        <w:tc>
          <w:tcPr>
            <w:tcW w:w="966" w:type="dxa"/>
            <w:tcBorders>
              <w:left w:val="single" w:sz="4" w:space="0" w:color="auto"/>
              <w:bottom w:val="single" w:sz="4" w:space="0" w:color="auto"/>
              <w:right w:val="single" w:sz="4" w:space="0" w:color="auto"/>
            </w:tcBorders>
          </w:tcPr>
          <w:p w14:paraId="667F2082"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360F15E3"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30CC1B14" w14:textId="77777777" w:rsidTr="003D070B">
        <w:trPr>
          <w:gridAfter w:val="1"/>
          <w:wAfter w:w="33" w:type="dxa"/>
          <w:cantSplit/>
          <w:trHeight w:val="1206"/>
        </w:trPr>
        <w:tc>
          <w:tcPr>
            <w:tcW w:w="1325" w:type="dxa"/>
            <w:vMerge/>
            <w:tcBorders>
              <w:left w:val="single" w:sz="4" w:space="0" w:color="auto"/>
              <w:right w:val="single" w:sz="4" w:space="0" w:color="auto"/>
            </w:tcBorders>
            <w:shd w:val="clear" w:color="auto" w:fill="auto"/>
          </w:tcPr>
          <w:p w14:paraId="018185D3" w14:textId="4DF7A428"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val="restart"/>
            <w:tcBorders>
              <w:top w:val="single" w:sz="4" w:space="0" w:color="auto"/>
              <w:left w:val="single" w:sz="4" w:space="0" w:color="auto"/>
              <w:right w:val="single" w:sz="4" w:space="0" w:color="auto"/>
            </w:tcBorders>
            <w:shd w:val="clear" w:color="auto" w:fill="auto"/>
          </w:tcPr>
          <w:p w14:paraId="60F79411" w14:textId="0320A759" w:rsidR="00873C87" w:rsidRDefault="00376D5E" w:rsidP="00FC3C29">
            <w:pPr>
              <w:autoSpaceDE w:val="0"/>
              <w:autoSpaceDN w:val="0"/>
              <w:snapToGrid w:val="0"/>
              <w:ind w:leftChars="50" w:left="283"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⑩</w:t>
            </w:r>
            <w:r w:rsidR="00873C87" w:rsidRPr="00A7570E">
              <w:rPr>
                <w:rFonts w:asciiTheme="minorEastAsia" w:eastAsiaTheme="minorEastAsia" w:hAnsiTheme="minorEastAsia" w:hint="eastAsia"/>
                <w:spacing w:val="0"/>
                <w:sz w:val="18"/>
                <w:szCs w:val="18"/>
              </w:rPr>
              <w:t xml:space="preserve">　担当職員は、介護予防サービス計画の原案に位置付けた指定介護予防サービス等について、保険給付の対象となるかどうかを区分した上で、介護予防サービス計画の原案の内容について利用者又は家族に対して説明し、文書により利用者の同意を得ていますか。</w:t>
            </w:r>
          </w:p>
          <w:p w14:paraId="14F834A9"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p>
          <w:p w14:paraId="1108E63A"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　介護予防サービス計画に位置付ける指定介護予防サービス等の選択は、利用者自身が行うことが基本であり、また、介護予防サービス計画は利用者の希望を尊重して作成されなければなりません。</w:t>
            </w:r>
          </w:p>
          <w:p w14:paraId="1D7506B4" w14:textId="77777777" w:rsidR="00873C87" w:rsidRPr="00A7570E" w:rsidRDefault="00873C87" w:rsidP="00FC3C29">
            <w:pPr>
              <w:autoSpaceDE w:val="0"/>
              <w:autoSpaceDN w:val="0"/>
              <w:snapToGrid w:val="0"/>
              <w:ind w:leftChars="150" w:left="309" w:firstLineChars="100" w:firstLine="180"/>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このため、介護予防サービス計画原案の作成に当たって、これに位置付けるサービスについて、また、サービスの内容についても利用者の希望を尊重することとともに、作成された介護予防サービス計画の原案についても、最終的には、その内容について説明を行った上で文書によって利用者の同意を得ることを義務づけることにより、利用者によるサービスの選択やサービス内容等への利用者の意向の反映の機会を保障しようとするものです。</w:t>
            </w:r>
          </w:p>
          <w:p w14:paraId="2D8EF3BE" w14:textId="77777777" w:rsidR="00873C87" w:rsidRDefault="00873C87" w:rsidP="00FC3C29">
            <w:pPr>
              <w:autoSpaceDE w:val="0"/>
              <w:autoSpaceDN w:val="0"/>
              <w:snapToGrid w:val="0"/>
              <w:ind w:leftChars="50" w:left="283" w:hangingChars="100" w:hanging="180"/>
              <w:rPr>
                <w:rFonts w:asciiTheme="minorEastAsia" w:eastAsiaTheme="minorEastAsia" w:hAnsiTheme="minorEastAsia"/>
                <w:spacing w:val="0"/>
                <w:sz w:val="18"/>
                <w:szCs w:val="18"/>
              </w:rPr>
            </w:pPr>
          </w:p>
          <w:p w14:paraId="60299D62" w14:textId="77777777" w:rsidR="00873C87" w:rsidRDefault="00873C87" w:rsidP="00FC3C29">
            <w:pPr>
              <w:autoSpaceDE w:val="0"/>
              <w:autoSpaceDN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説明及び同意を要する介護予防サービス計画原案とは、いわゆる「介護予防サービス・支援計画書」に相当するものすべてが望ましいが、少なくとも「目標」、「支援計画」、「【本来行うべき支援ができない場合】妥当な支援の実施に向けた方針」、「総合的な方針：生活不活発病の改善・予防のポイント」欄に相当するものについては、説明し、同意を得てください。</w:t>
            </w:r>
          </w:p>
          <w:p w14:paraId="37879EE1"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right w:val="single" w:sz="4" w:space="0" w:color="auto"/>
            </w:tcBorders>
          </w:tcPr>
          <w:p w14:paraId="68E6F541" w14:textId="77777777" w:rsidR="00873C87"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229115243"/>
                <w14:checkbox>
                  <w14:checked w14:val="0"/>
                  <w14:checkedState w14:val="2611" w14:font="ＭＳ 明朝"/>
                  <w14:uncheckedState w14:val="2610" w14:font="ＭＳ ゴシック"/>
                </w14:checkbox>
              </w:sdtPr>
              <w:sdtEndPr/>
              <w:sdtContent>
                <w:r w:rsidR="00873C87" w:rsidRPr="00C54666">
                  <w:rPr>
                    <w:rFonts w:hAnsi="ＭＳ ゴシック" w:hint="eastAsia"/>
                    <w:spacing w:val="2"/>
                    <w:sz w:val="20"/>
                    <w:szCs w:val="20"/>
                  </w:rPr>
                  <w:t>☐</w:t>
                </w:r>
              </w:sdtContent>
            </w:sdt>
            <w:r w:rsidR="00873C87" w:rsidRPr="00C54666">
              <w:rPr>
                <w:rFonts w:ascii="ＭＳ 明朝" w:hAnsi="ＭＳ 明朝" w:hint="eastAsia"/>
                <w:snapToGrid/>
                <w:color w:val="000000" w:themeColor="text1"/>
                <w:spacing w:val="0"/>
                <w:sz w:val="18"/>
                <w:szCs w:val="18"/>
              </w:rPr>
              <w:t>はい</w:t>
            </w:r>
          </w:p>
          <w:p w14:paraId="7F5B9E71" w14:textId="77777777" w:rsidR="00873C87"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302303090"/>
                <w14:checkbox>
                  <w14:checked w14:val="0"/>
                  <w14:checkedState w14:val="2611" w14:font="ＭＳ 明朝"/>
                  <w14:uncheckedState w14:val="2610" w14:font="ＭＳ ゴシック"/>
                </w14:checkbox>
              </w:sdtPr>
              <w:sdtEndPr/>
              <w:sdtContent>
                <w:r w:rsidR="00873C87" w:rsidRPr="00C54666">
                  <w:rPr>
                    <w:rFonts w:hAnsi="ＭＳ ゴシック" w:hint="eastAsia"/>
                    <w:spacing w:val="2"/>
                    <w:sz w:val="20"/>
                    <w:szCs w:val="20"/>
                  </w:rPr>
                  <w:t>☐</w:t>
                </w:r>
              </w:sdtContent>
            </w:sdt>
            <w:r w:rsidR="00873C87"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tcPr>
          <w:p w14:paraId="6DA9B082" w14:textId="77777777" w:rsidR="00663E34"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78DA6177" w14:textId="01712BCB"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第32条第10号</w:t>
            </w:r>
          </w:p>
          <w:p w14:paraId="0AC3B58F" w14:textId="77777777" w:rsidR="0070316F" w:rsidRPr="00066752" w:rsidRDefault="0070316F" w:rsidP="0070316F">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4A0A5DF7" w14:textId="5BF0A775" w:rsidR="0070316F" w:rsidRPr="00066752" w:rsidRDefault="0070316F" w:rsidP="0070316F">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30</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10号</w:t>
            </w:r>
          </w:p>
          <w:p w14:paraId="6CD9FB5A" w14:textId="3F57068F"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018CA5E8" w14:textId="62CF9BD1"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第2の4</w:t>
            </w:r>
            <w:r w:rsidRPr="00066752">
              <w:rPr>
                <w:rFonts w:asciiTheme="minorEastAsia" w:eastAsiaTheme="minorEastAsia" w:hAnsiTheme="minorEastAsia" w:hint="eastAsia"/>
                <w:spacing w:val="0"/>
                <w:sz w:val="16"/>
                <w:szCs w:val="16"/>
              </w:rPr>
              <w:t>⑴</w:t>
            </w:r>
            <w:r w:rsidR="0070316F" w:rsidRPr="00066752">
              <w:rPr>
                <w:rFonts w:asciiTheme="minorEastAsia" w:eastAsiaTheme="minorEastAsia" w:hAnsiTheme="minorEastAsia" w:hint="eastAsia"/>
                <w:spacing w:val="0"/>
                <w:sz w:val="16"/>
                <w:szCs w:val="16"/>
              </w:rPr>
              <w:t>⑪</w:t>
            </w:r>
          </w:p>
          <w:p w14:paraId="0BC572A7" w14:textId="6E94C413"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｢介護予防支援業務に係る関連様式例の提示について｣(平成18年3月31日老振発第0331009号厚生労働省老健局振興課長通知)</w:t>
            </w:r>
          </w:p>
        </w:tc>
      </w:tr>
      <w:tr w:rsidR="00873C87" w:rsidRPr="00A7570E" w14:paraId="2C2A6A87"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2137AC44" w14:textId="0BA44ABD"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6FD86E4D"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5D0C6E01"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bottom w:val="single" w:sz="4" w:space="0" w:color="auto"/>
              <w:right w:val="single" w:sz="4" w:space="0" w:color="auto"/>
            </w:tcBorders>
            <w:shd w:val="clear" w:color="auto" w:fill="auto"/>
          </w:tcPr>
          <w:p w14:paraId="40E4FF7E"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014D465A" w14:textId="77777777" w:rsidTr="003D070B">
        <w:trPr>
          <w:gridAfter w:val="1"/>
          <w:wAfter w:w="33" w:type="dxa"/>
          <w:cantSplit/>
          <w:trHeight w:val="1022"/>
        </w:trPr>
        <w:tc>
          <w:tcPr>
            <w:tcW w:w="1325" w:type="dxa"/>
            <w:vMerge/>
            <w:tcBorders>
              <w:left w:val="single" w:sz="4" w:space="0" w:color="auto"/>
              <w:right w:val="single" w:sz="4" w:space="0" w:color="auto"/>
            </w:tcBorders>
            <w:shd w:val="clear" w:color="auto" w:fill="auto"/>
          </w:tcPr>
          <w:p w14:paraId="72458A24" w14:textId="5EB6DA9F"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70D183C2"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p>
        </w:tc>
        <w:tc>
          <w:tcPr>
            <w:tcW w:w="966" w:type="dxa"/>
            <w:tcBorders>
              <w:left w:val="single" w:sz="4" w:space="0" w:color="auto"/>
              <w:right w:val="single" w:sz="4" w:space="0" w:color="auto"/>
            </w:tcBorders>
          </w:tcPr>
          <w:p w14:paraId="30B88CE8"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bottom w:val="single" w:sz="4" w:space="0" w:color="auto"/>
              <w:right w:val="single" w:sz="4" w:space="0" w:color="auto"/>
            </w:tcBorders>
            <w:shd w:val="clear" w:color="auto" w:fill="auto"/>
          </w:tcPr>
          <w:p w14:paraId="33027B9F"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0D3CA695" w14:textId="77777777" w:rsidTr="003D070B">
        <w:trPr>
          <w:gridAfter w:val="1"/>
          <w:wAfter w:w="33" w:type="dxa"/>
          <w:cantSplit/>
          <w:trHeight w:val="2044"/>
        </w:trPr>
        <w:tc>
          <w:tcPr>
            <w:tcW w:w="1325" w:type="dxa"/>
            <w:vMerge/>
            <w:tcBorders>
              <w:left w:val="single" w:sz="4" w:space="0" w:color="auto"/>
              <w:right w:val="single" w:sz="4" w:space="0" w:color="auto"/>
            </w:tcBorders>
            <w:shd w:val="clear" w:color="auto" w:fill="auto"/>
          </w:tcPr>
          <w:p w14:paraId="0C909808" w14:textId="289D6197"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22251A44"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p>
        </w:tc>
        <w:tc>
          <w:tcPr>
            <w:tcW w:w="966" w:type="dxa"/>
            <w:tcBorders>
              <w:left w:val="single" w:sz="4" w:space="0" w:color="auto"/>
              <w:right w:val="single" w:sz="4" w:space="0" w:color="auto"/>
            </w:tcBorders>
          </w:tcPr>
          <w:p w14:paraId="046D59E4"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bottom w:val="single" w:sz="4" w:space="0" w:color="auto"/>
              <w:right w:val="single" w:sz="4" w:space="0" w:color="auto"/>
            </w:tcBorders>
            <w:shd w:val="clear" w:color="auto" w:fill="auto"/>
          </w:tcPr>
          <w:p w14:paraId="721E3DFA"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36F9A3ED" w14:textId="77777777" w:rsidTr="003D070B">
        <w:trPr>
          <w:gridAfter w:val="1"/>
          <w:wAfter w:w="33" w:type="dxa"/>
          <w:cantSplit/>
          <w:trHeight w:val="58"/>
        </w:trPr>
        <w:tc>
          <w:tcPr>
            <w:tcW w:w="1325" w:type="dxa"/>
            <w:vMerge/>
            <w:tcBorders>
              <w:left w:val="single" w:sz="4" w:space="0" w:color="auto"/>
              <w:right w:val="single" w:sz="4" w:space="0" w:color="auto"/>
            </w:tcBorders>
            <w:shd w:val="clear" w:color="auto" w:fill="auto"/>
          </w:tcPr>
          <w:p w14:paraId="6ACF5CA5" w14:textId="4D4FD400"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302220D3"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p>
        </w:tc>
        <w:tc>
          <w:tcPr>
            <w:tcW w:w="966" w:type="dxa"/>
            <w:tcBorders>
              <w:left w:val="single" w:sz="4" w:space="0" w:color="auto"/>
              <w:bottom w:val="single" w:sz="4" w:space="0" w:color="auto"/>
              <w:right w:val="single" w:sz="4" w:space="0" w:color="auto"/>
            </w:tcBorders>
          </w:tcPr>
          <w:p w14:paraId="2852144C"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bottom w:val="single" w:sz="4" w:space="0" w:color="auto"/>
              <w:right w:val="single" w:sz="4" w:space="0" w:color="auto"/>
            </w:tcBorders>
            <w:shd w:val="clear" w:color="auto" w:fill="auto"/>
          </w:tcPr>
          <w:p w14:paraId="6FE172AF"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5FA086AE" w14:textId="77777777" w:rsidTr="003D070B">
        <w:trPr>
          <w:gridAfter w:val="1"/>
          <w:wAfter w:w="33" w:type="dxa"/>
          <w:cantSplit/>
          <w:trHeight w:val="513"/>
        </w:trPr>
        <w:tc>
          <w:tcPr>
            <w:tcW w:w="1325" w:type="dxa"/>
            <w:vMerge/>
            <w:tcBorders>
              <w:left w:val="single" w:sz="4" w:space="0" w:color="auto"/>
              <w:right w:val="single" w:sz="4" w:space="0" w:color="auto"/>
            </w:tcBorders>
            <w:shd w:val="clear" w:color="auto" w:fill="auto"/>
          </w:tcPr>
          <w:p w14:paraId="3EC8C2C6" w14:textId="3BF41CEB" w:rsidR="00873C87" w:rsidRPr="004F5140"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val="restart"/>
            <w:tcBorders>
              <w:top w:val="single" w:sz="4" w:space="0" w:color="auto"/>
              <w:left w:val="single" w:sz="4" w:space="0" w:color="auto"/>
              <w:right w:val="single" w:sz="4" w:space="0" w:color="auto"/>
            </w:tcBorders>
            <w:shd w:val="clear" w:color="auto" w:fill="auto"/>
          </w:tcPr>
          <w:p w14:paraId="36E4F0C9" w14:textId="146F822A" w:rsidR="00873C87" w:rsidRDefault="00376D5E" w:rsidP="00FC3C29">
            <w:pPr>
              <w:autoSpaceDE w:val="0"/>
              <w:autoSpaceDN w:val="0"/>
              <w:snapToGrid w:val="0"/>
              <w:ind w:leftChars="50" w:left="283"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⑪</w:t>
            </w:r>
            <w:r w:rsidR="00873C87" w:rsidRPr="004F5140">
              <w:rPr>
                <w:rFonts w:asciiTheme="minorEastAsia" w:eastAsiaTheme="minorEastAsia" w:hAnsiTheme="minorEastAsia" w:hint="eastAsia"/>
                <w:spacing w:val="0"/>
                <w:sz w:val="18"/>
                <w:szCs w:val="18"/>
              </w:rPr>
              <w:t xml:space="preserve">　担当職員は、介護予防サービス計画を作成した際には、利用者及び担当者に交付していますか。</w:t>
            </w:r>
          </w:p>
          <w:p w14:paraId="07F6141B" w14:textId="77777777" w:rsidR="00873C87" w:rsidRPr="004F5140" w:rsidRDefault="00873C87" w:rsidP="00FC3C29">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p>
          <w:p w14:paraId="066E156C" w14:textId="77777777" w:rsidR="00873C87" w:rsidRDefault="00873C87" w:rsidP="00FC3C29">
            <w:pPr>
              <w:autoSpaceDE w:val="0"/>
              <w:autoSpaceDN w:val="0"/>
              <w:snapToGrid w:val="0"/>
              <w:ind w:leftChars="48" w:left="281" w:hangingChars="101" w:hanging="182"/>
              <w:rPr>
                <w:rFonts w:asciiTheme="minorEastAsia" w:eastAsiaTheme="minorEastAsia" w:hAnsiTheme="minorEastAsia"/>
                <w:spacing w:val="0"/>
                <w:sz w:val="18"/>
                <w:szCs w:val="18"/>
              </w:rPr>
            </w:pPr>
            <w:r w:rsidRPr="004F5140">
              <w:rPr>
                <w:rFonts w:asciiTheme="minorEastAsia" w:eastAsiaTheme="minorEastAsia" w:hAnsiTheme="minorEastAsia" w:hint="eastAsia"/>
                <w:spacing w:val="0"/>
                <w:sz w:val="18"/>
                <w:szCs w:val="18"/>
              </w:rPr>
              <w:t>※　介護予防サービス計画を作成した際には、遅滞なく利用者及びサービスの担当者に交付しなければなりません。</w:t>
            </w:r>
          </w:p>
          <w:p w14:paraId="483879E5" w14:textId="77777777" w:rsidR="00873C87" w:rsidRPr="004F5140" w:rsidRDefault="00873C87" w:rsidP="00FC3C29">
            <w:pPr>
              <w:autoSpaceDE w:val="0"/>
              <w:autoSpaceDN w:val="0"/>
              <w:snapToGrid w:val="0"/>
              <w:ind w:leftChars="16" w:left="213" w:hangingChars="100" w:hanging="180"/>
              <w:rPr>
                <w:rFonts w:asciiTheme="minorEastAsia" w:eastAsiaTheme="minorEastAsia" w:hAnsiTheme="minorEastAsia" w:cs="ＭＳ明朝-WinCharSetFFFF-H"/>
                <w:spacing w:val="0"/>
                <w:sz w:val="18"/>
                <w:szCs w:val="18"/>
              </w:rPr>
            </w:pPr>
          </w:p>
          <w:p w14:paraId="39A91FBB" w14:textId="77777777" w:rsidR="00873C87" w:rsidRDefault="00873C87" w:rsidP="00FC3C29">
            <w:pPr>
              <w:autoSpaceDE w:val="0"/>
              <w:autoSpaceDN w:val="0"/>
              <w:snapToGrid w:val="0"/>
              <w:ind w:leftChars="47" w:left="308" w:hangingChars="117" w:hanging="211"/>
              <w:rPr>
                <w:rFonts w:asciiTheme="minorEastAsia" w:eastAsiaTheme="minorEastAsia" w:hAnsiTheme="minorEastAsia"/>
                <w:spacing w:val="-4"/>
                <w:sz w:val="18"/>
                <w:szCs w:val="18"/>
              </w:rPr>
            </w:pPr>
            <w:r w:rsidRPr="004F5140">
              <w:rPr>
                <w:rFonts w:asciiTheme="minorEastAsia" w:eastAsiaTheme="minorEastAsia" w:hAnsiTheme="minorEastAsia" w:hint="eastAsia"/>
                <w:spacing w:val="0"/>
                <w:sz w:val="18"/>
                <w:szCs w:val="18"/>
              </w:rPr>
              <w:t xml:space="preserve">※　</w:t>
            </w:r>
            <w:r w:rsidRPr="004F5140">
              <w:rPr>
                <w:rFonts w:asciiTheme="minorEastAsia" w:eastAsiaTheme="minorEastAsia" w:hAnsiTheme="minorEastAsia" w:hint="eastAsia"/>
                <w:spacing w:val="-4"/>
                <w:sz w:val="18"/>
                <w:szCs w:val="18"/>
              </w:rPr>
              <w:t>交付する介護予防サービス計画については、11の説明及び同意を要する介護予防サービス計画原案の範囲を参照してください。</w:t>
            </w:r>
          </w:p>
          <w:p w14:paraId="28332519" w14:textId="77777777" w:rsidR="00873C87" w:rsidRPr="004F5140" w:rsidRDefault="00873C87" w:rsidP="00FC3C29">
            <w:pPr>
              <w:autoSpaceDE w:val="0"/>
              <w:autoSpaceDN w:val="0"/>
              <w:snapToGrid w:val="0"/>
              <w:ind w:leftChars="16" w:left="213" w:hangingChars="100" w:hanging="180"/>
              <w:rPr>
                <w:rFonts w:asciiTheme="minorEastAsia" w:eastAsiaTheme="minorEastAsia" w:hAnsiTheme="minorEastAsia" w:cs="ＭＳ明朝-WinCharSetFFFF-H"/>
                <w:spacing w:val="0"/>
                <w:sz w:val="18"/>
                <w:szCs w:val="18"/>
              </w:rPr>
            </w:pPr>
          </w:p>
          <w:p w14:paraId="4D22F398" w14:textId="77777777" w:rsidR="00873C87" w:rsidRDefault="00873C87" w:rsidP="00FC3C29">
            <w:pPr>
              <w:autoSpaceDE w:val="0"/>
              <w:autoSpaceDN w:val="0"/>
              <w:snapToGrid w:val="0"/>
              <w:ind w:leftChars="16" w:left="33" w:firstLineChars="51" w:firstLine="92"/>
              <w:rPr>
                <w:rFonts w:asciiTheme="minorEastAsia" w:eastAsiaTheme="minorEastAsia" w:hAnsiTheme="minorEastAsia"/>
                <w:spacing w:val="-4"/>
                <w:sz w:val="18"/>
                <w:szCs w:val="18"/>
              </w:rPr>
            </w:pPr>
            <w:r w:rsidRPr="004F5140">
              <w:rPr>
                <w:rFonts w:asciiTheme="minorEastAsia" w:eastAsiaTheme="minorEastAsia" w:hAnsiTheme="minorEastAsia" w:hint="eastAsia"/>
                <w:spacing w:val="0"/>
                <w:sz w:val="18"/>
                <w:szCs w:val="18"/>
              </w:rPr>
              <w:t xml:space="preserve">※　</w:t>
            </w:r>
            <w:r w:rsidRPr="004F5140">
              <w:rPr>
                <w:rFonts w:asciiTheme="minorEastAsia" w:eastAsiaTheme="minorEastAsia" w:hAnsiTheme="minorEastAsia" w:hint="eastAsia"/>
                <w:spacing w:val="-4"/>
                <w:sz w:val="18"/>
                <w:szCs w:val="18"/>
              </w:rPr>
              <w:t>介護予防サービス計画は、５年間保存しなければなりません。</w:t>
            </w:r>
          </w:p>
          <w:p w14:paraId="50E7DAF2" w14:textId="77777777" w:rsidR="00873C87" w:rsidRPr="004F5140" w:rsidRDefault="00873C87" w:rsidP="00FC3C29">
            <w:pPr>
              <w:autoSpaceDE w:val="0"/>
              <w:autoSpaceDN w:val="0"/>
              <w:snapToGrid w:val="0"/>
              <w:ind w:leftChars="16" w:left="33"/>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right w:val="single" w:sz="4" w:space="0" w:color="auto"/>
            </w:tcBorders>
          </w:tcPr>
          <w:p w14:paraId="69C74FC0" w14:textId="77777777" w:rsidR="00873C87"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67419960"/>
                <w14:checkbox>
                  <w14:checked w14:val="0"/>
                  <w14:checkedState w14:val="2611" w14:font="ＭＳ 明朝"/>
                  <w14:uncheckedState w14:val="2610" w14:font="ＭＳ ゴシック"/>
                </w14:checkbox>
              </w:sdtPr>
              <w:sdtEndPr/>
              <w:sdtContent>
                <w:r w:rsidR="00873C87" w:rsidRPr="00C54666">
                  <w:rPr>
                    <w:rFonts w:hAnsi="ＭＳ ゴシック" w:hint="eastAsia"/>
                    <w:spacing w:val="2"/>
                    <w:sz w:val="20"/>
                    <w:szCs w:val="20"/>
                  </w:rPr>
                  <w:t>☐</w:t>
                </w:r>
              </w:sdtContent>
            </w:sdt>
            <w:r w:rsidR="00873C87" w:rsidRPr="00C54666">
              <w:rPr>
                <w:rFonts w:ascii="ＭＳ 明朝" w:hAnsi="ＭＳ 明朝" w:hint="eastAsia"/>
                <w:snapToGrid/>
                <w:color w:val="000000" w:themeColor="text1"/>
                <w:spacing w:val="0"/>
                <w:sz w:val="18"/>
                <w:szCs w:val="18"/>
              </w:rPr>
              <w:t>はい</w:t>
            </w:r>
          </w:p>
          <w:p w14:paraId="1E4B70CA" w14:textId="77777777" w:rsidR="00873C87" w:rsidRPr="00E603C4"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highlight w:val="yellow"/>
              </w:rPr>
            </w:pPr>
            <w:sdt>
              <w:sdtPr>
                <w:rPr>
                  <w:rFonts w:ascii="BIZ UD明朝 Medium" w:eastAsia="BIZ UD明朝 Medium" w:hAnsi="BIZ UD明朝 Medium" w:hint="eastAsia"/>
                  <w:spacing w:val="2"/>
                  <w:sz w:val="20"/>
                  <w:szCs w:val="20"/>
                </w:rPr>
                <w:id w:val="-1710331242"/>
                <w14:checkbox>
                  <w14:checked w14:val="0"/>
                  <w14:checkedState w14:val="2611" w14:font="ＭＳ 明朝"/>
                  <w14:uncheckedState w14:val="2610" w14:font="ＭＳ ゴシック"/>
                </w14:checkbox>
              </w:sdtPr>
              <w:sdtEndPr/>
              <w:sdtContent>
                <w:r w:rsidR="00873C87" w:rsidRPr="00C54666">
                  <w:rPr>
                    <w:rFonts w:hAnsi="ＭＳ ゴシック" w:hint="eastAsia"/>
                    <w:spacing w:val="2"/>
                    <w:sz w:val="20"/>
                    <w:szCs w:val="20"/>
                  </w:rPr>
                  <w:t>☐</w:t>
                </w:r>
              </w:sdtContent>
            </w:sdt>
            <w:r w:rsidR="00873C87"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tcPr>
          <w:p w14:paraId="76BC563F" w14:textId="77777777" w:rsidR="00663E34"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4F32A869" w14:textId="21E55A0D"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第32条第11号</w:t>
            </w:r>
          </w:p>
          <w:p w14:paraId="163DB7D9" w14:textId="77777777" w:rsidR="00582D1B" w:rsidRPr="00066752" w:rsidRDefault="00582D1B" w:rsidP="00582D1B">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6DFCCC7D" w14:textId="6527108F" w:rsidR="00582D1B" w:rsidRPr="00066752" w:rsidRDefault="00582D1B" w:rsidP="00582D1B">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30</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11号</w:t>
            </w:r>
          </w:p>
          <w:p w14:paraId="6573925E" w14:textId="3D9B0FF5"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1DC31244" w14:textId="72C03794"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第2の4</w:t>
            </w:r>
            <w:r w:rsidRPr="00066752">
              <w:rPr>
                <w:rFonts w:asciiTheme="minorEastAsia" w:eastAsiaTheme="minorEastAsia" w:hAnsiTheme="minorEastAsia" w:hint="eastAsia"/>
                <w:spacing w:val="0"/>
                <w:sz w:val="16"/>
                <w:szCs w:val="16"/>
              </w:rPr>
              <w:t>⑴</w:t>
            </w:r>
            <w:r w:rsidR="00582D1B" w:rsidRPr="00066752">
              <w:rPr>
                <w:rFonts w:asciiTheme="minorEastAsia" w:eastAsiaTheme="minorEastAsia" w:hAnsiTheme="minorEastAsia" w:hint="eastAsia"/>
                <w:spacing w:val="0"/>
                <w:sz w:val="16"/>
                <w:szCs w:val="16"/>
              </w:rPr>
              <w:t>⑫</w:t>
            </w:r>
          </w:p>
        </w:tc>
      </w:tr>
      <w:tr w:rsidR="00873C87" w:rsidRPr="00A7570E" w14:paraId="41AF33FF"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2C5BA218" w14:textId="648EF532" w:rsidR="00873C87" w:rsidRPr="004F5140"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5266473D" w14:textId="77777777" w:rsidR="00873C87" w:rsidRPr="004F5140" w:rsidRDefault="00873C87" w:rsidP="00FC3C29">
            <w:pPr>
              <w:autoSpaceDE w:val="0"/>
              <w:autoSpaceDN w:val="0"/>
              <w:snapToGrid w:val="0"/>
              <w:ind w:leftChars="16" w:left="33"/>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38C7C4CE" w14:textId="77777777" w:rsidR="00873C87" w:rsidRPr="00E603C4"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highlight w:val="yellow"/>
              </w:rPr>
            </w:pPr>
          </w:p>
        </w:tc>
        <w:tc>
          <w:tcPr>
            <w:tcW w:w="1233" w:type="dxa"/>
            <w:vMerge/>
            <w:tcBorders>
              <w:left w:val="single" w:sz="4" w:space="0" w:color="auto"/>
              <w:bottom w:val="single" w:sz="4" w:space="0" w:color="auto"/>
              <w:right w:val="single" w:sz="4" w:space="0" w:color="auto"/>
            </w:tcBorders>
            <w:shd w:val="clear" w:color="auto" w:fill="auto"/>
          </w:tcPr>
          <w:p w14:paraId="62D5DDEA"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2C3340C1" w14:textId="77777777" w:rsidTr="003D070B">
        <w:trPr>
          <w:gridAfter w:val="1"/>
          <w:wAfter w:w="33" w:type="dxa"/>
          <w:cantSplit/>
          <w:trHeight w:val="516"/>
        </w:trPr>
        <w:tc>
          <w:tcPr>
            <w:tcW w:w="1325" w:type="dxa"/>
            <w:vMerge/>
            <w:tcBorders>
              <w:left w:val="single" w:sz="4" w:space="0" w:color="auto"/>
              <w:right w:val="single" w:sz="4" w:space="0" w:color="auto"/>
            </w:tcBorders>
            <w:shd w:val="clear" w:color="auto" w:fill="auto"/>
          </w:tcPr>
          <w:p w14:paraId="796A9D3E" w14:textId="3B6D1726" w:rsidR="00873C87" w:rsidRPr="004F5140"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0A1F4B0A" w14:textId="77777777" w:rsidR="00873C87" w:rsidRPr="004F5140" w:rsidRDefault="00873C87" w:rsidP="00FC3C29">
            <w:pPr>
              <w:autoSpaceDE w:val="0"/>
              <w:autoSpaceDN w:val="0"/>
              <w:snapToGrid w:val="0"/>
              <w:ind w:leftChars="16" w:left="33"/>
              <w:rPr>
                <w:rFonts w:asciiTheme="minorEastAsia" w:eastAsiaTheme="minorEastAsia" w:hAnsiTheme="minorEastAsia" w:cs="ＭＳ明朝-WinCharSetFFFF-H"/>
                <w:spacing w:val="0"/>
                <w:sz w:val="18"/>
                <w:szCs w:val="18"/>
              </w:rPr>
            </w:pPr>
          </w:p>
        </w:tc>
        <w:tc>
          <w:tcPr>
            <w:tcW w:w="966" w:type="dxa"/>
            <w:tcBorders>
              <w:left w:val="single" w:sz="4" w:space="0" w:color="auto"/>
              <w:right w:val="single" w:sz="4" w:space="0" w:color="auto"/>
            </w:tcBorders>
          </w:tcPr>
          <w:p w14:paraId="6D8E6751" w14:textId="77777777" w:rsidR="00873C87" w:rsidRPr="00E603C4"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highlight w:val="yellow"/>
              </w:rPr>
            </w:pPr>
          </w:p>
        </w:tc>
        <w:tc>
          <w:tcPr>
            <w:tcW w:w="1233" w:type="dxa"/>
            <w:vMerge/>
            <w:tcBorders>
              <w:left w:val="single" w:sz="4" w:space="0" w:color="auto"/>
              <w:bottom w:val="single" w:sz="4" w:space="0" w:color="auto"/>
              <w:right w:val="single" w:sz="4" w:space="0" w:color="auto"/>
            </w:tcBorders>
            <w:shd w:val="clear" w:color="auto" w:fill="auto"/>
          </w:tcPr>
          <w:p w14:paraId="0B1E8078"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2DD16E97" w14:textId="77777777" w:rsidTr="003D070B">
        <w:trPr>
          <w:gridAfter w:val="1"/>
          <w:wAfter w:w="33" w:type="dxa"/>
          <w:cantSplit/>
          <w:trHeight w:val="467"/>
        </w:trPr>
        <w:tc>
          <w:tcPr>
            <w:tcW w:w="1325" w:type="dxa"/>
            <w:vMerge/>
            <w:tcBorders>
              <w:left w:val="single" w:sz="4" w:space="0" w:color="auto"/>
              <w:right w:val="single" w:sz="4" w:space="0" w:color="auto"/>
            </w:tcBorders>
            <w:shd w:val="clear" w:color="auto" w:fill="auto"/>
          </w:tcPr>
          <w:p w14:paraId="4547F8B1" w14:textId="14D4DF72" w:rsidR="00873C87" w:rsidRPr="004F5140"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751C6A33" w14:textId="77777777" w:rsidR="00873C87" w:rsidRPr="004F5140" w:rsidRDefault="00873C87" w:rsidP="00FC3C29">
            <w:pPr>
              <w:autoSpaceDE w:val="0"/>
              <w:autoSpaceDN w:val="0"/>
              <w:snapToGrid w:val="0"/>
              <w:ind w:leftChars="16" w:left="33"/>
              <w:rPr>
                <w:rFonts w:asciiTheme="minorEastAsia" w:eastAsiaTheme="minorEastAsia" w:hAnsiTheme="minorEastAsia" w:cs="ＭＳ明朝-WinCharSetFFFF-H"/>
                <w:spacing w:val="0"/>
                <w:sz w:val="18"/>
                <w:szCs w:val="18"/>
              </w:rPr>
            </w:pPr>
          </w:p>
        </w:tc>
        <w:tc>
          <w:tcPr>
            <w:tcW w:w="966" w:type="dxa"/>
            <w:tcBorders>
              <w:left w:val="single" w:sz="4" w:space="0" w:color="auto"/>
              <w:right w:val="single" w:sz="4" w:space="0" w:color="auto"/>
            </w:tcBorders>
          </w:tcPr>
          <w:p w14:paraId="5E2326CE" w14:textId="77777777" w:rsidR="00873C87" w:rsidRPr="00E603C4"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highlight w:val="yellow"/>
              </w:rPr>
            </w:pPr>
          </w:p>
        </w:tc>
        <w:tc>
          <w:tcPr>
            <w:tcW w:w="1233" w:type="dxa"/>
            <w:vMerge/>
            <w:tcBorders>
              <w:left w:val="single" w:sz="4" w:space="0" w:color="auto"/>
              <w:bottom w:val="single" w:sz="4" w:space="0" w:color="auto"/>
              <w:right w:val="single" w:sz="4" w:space="0" w:color="auto"/>
            </w:tcBorders>
            <w:shd w:val="clear" w:color="auto" w:fill="auto"/>
          </w:tcPr>
          <w:p w14:paraId="0594857B"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0755BCD3" w14:textId="77777777" w:rsidTr="003D070B">
        <w:trPr>
          <w:gridAfter w:val="1"/>
          <w:wAfter w:w="33" w:type="dxa"/>
          <w:cantSplit/>
          <w:trHeight w:val="333"/>
        </w:trPr>
        <w:tc>
          <w:tcPr>
            <w:tcW w:w="1325" w:type="dxa"/>
            <w:vMerge/>
            <w:tcBorders>
              <w:left w:val="single" w:sz="4" w:space="0" w:color="auto"/>
              <w:right w:val="single" w:sz="4" w:space="0" w:color="auto"/>
            </w:tcBorders>
            <w:shd w:val="clear" w:color="auto" w:fill="auto"/>
          </w:tcPr>
          <w:p w14:paraId="568C6574" w14:textId="20022312" w:rsidR="00873C87" w:rsidRPr="004F5140"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631D01BC" w14:textId="77777777" w:rsidR="00873C87" w:rsidRPr="004F5140" w:rsidRDefault="00873C87" w:rsidP="00FC3C29">
            <w:pPr>
              <w:autoSpaceDE w:val="0"/>
              <w:autoSpaceDN w:val="0"/>
              <w:snapToGrid w:val="0"/>
              <w:ind w:leftChars="16" w:left="33"/>
              <w:rPr>
                <w:rFonts w:asciiTheme="minorEastAsia" w:eastAsiaTheme="minorEastAsia" w:hAnsiTheme="minorEastAsia" w:cs="ＭＳ明朝-WinCharSetFFFF-H"/>
                <w:spacing w:val="0"/>
                <w:sz w:val="18"/>
                <w:szCs w:val="18"/>
              </w:rPr>
            </w:pPr>
          </w:p>
        </w:tc>
        <w:tc>
          <w:tcPr>
            <w:tcW w:w="966" w:type="dxa"/>
            <w:tcBorders>
              <w:left w:val="single" w:sz="4" w:space="0" w:color="auto"/>
              <w:bottom w:val="single" w:sz="4" w:space="0" w:color="auto"/>
              <w:right w:val="single" w:sz="4" w:space="0" w:color="auto"/>
            </w:tcBorders>
          </w:tcPr>
          <w:p w14:paraId="6AD86708" w14:textId="77777777" w:rsidR="00873C87" w:rsidRPr="00E603C4"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highlight w:val="yellow"/>
              </w:rPr>
            </w:pPr>
          </w:p>
        </w:tc>
        <w:tc>
          <w:tcPr>
            <w:tcW w:w="1233" w:type="dxa"/>
            <w:vMerge/>
            <w:tcBorders>
              <w:left w:val="single" w:sz="4" w:space="0" w:color="auto"/>
              <w:bottom w:val="single" w:sz="4" w:space="0" w:color="auto"/>
              <w:right w:val="single" w:sz="4" w:space="0" w:color="auto"/>
            </w:tcBorders>
            <w:shd w:val="clear" w:color="auto" w:fill="auto"/>
          </w:tcPr>
          <w:p w14:paraId="0AF580AA"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5226679E" w14:textId="77777777" w:rsidTr="003D070B">
        <w:trPr>
          <w:gridAfter w:val="1"/>
          <w:wAfter w:w="33" w:type="dxa"/>
          <w:cantSplit/>
          <w:trHeight w:val="1418"/>
        </w:trPr>
        <w:tc>
          <w:tcPr>
            <w:tcW w:w="1325" w:type="dxa"/>
            <w:vMerge/>
            <w:tcBorders>
              <w:left w:val="single" w:sz="4" w:space="0" w:color="auto"/>
              <w:right w:val="single" w:sz="4" w:space="0" w:color="auto"/>
            </w:tcBorders>
            <w:shd w:val="clear" w:color="auto" w:fill="auto"/>
          </w:tcPr>
          <w:p w14:paraId="30A5A806" w14:textId="3D4C6647"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val="restart"/>
            <w:tcBorders>
              <w:top w:val="single" w:sz="4" w:space="0" w:color="auto"/>
              <w:left w:val="single" w:sz="4" w:space="0" w:color="auto"/>
              <w:right w:val="single" w:sz="4" w:space="0" w:color="auto"/>
            </w:tcBorders>
            <w:shd w:val="clear" w:color="auto" w:fill="auto"/>
          </w:tcPr>
          <w:p w14:paraId="4F0A2BFB" w14:textId="26B9ABA5" w:rsidR="00873C87" w:rsidRPr="00A7570E" w:rsidRDefault="00376D5E" w:rsidP="009A2BD3">
            <w:pPr>
              <w:autoSpaceDE w:val="0"/>
              <w:autoSpaceDN w:val="0"/>
              <w:snapToGrid w:val="0"/>
              <w:ind w:leftChars="50" w:left="283"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⑫</w:t>
            </w:r>
            <w:r w:rsidR="00873C87" w:rsidRPr="00A7570E">
              <w:rPr>
                <w:rFonts w:asciiTheme="minorEastAsia" w:eastAsiaTheme="minorEastAsia" w:hAnsiTheme="minorEastAsia" w:hint="eastAsia"/>
                <w:spacing w:val="0"/>
                <w:sz w:val="18"/>
                <w:szCs w:val="18"/>
              </w:rPr>
              <w:t xml:space="preserve">　担当職員は、介護予防サービス計画に位置付けた指定介護予防サービス事業者等に対して、介護予防訪問看護計画書等指定介護予防サービス</w:t>
            </w:r>
            <w:r w:rsidR="009A2BD3">
              <w:rPr>
                <w:rFonts w:asciiTheme="minorEastAsia" w:eastAsiaTheme="minorEastAsia" w:hAnsiTheme="minorEastAsia" w:hint="eastAsia"/>
                <w:spacing w:val="0"/>
                <w:sz w:val="18"/>
                <w:szCs w:val="18"/>
              </w:rPr>
              <w:t>等基準</w:t>
            </w:r>
            <w:r w:rsidR="00873C87" w:rsidRPr="00A7570E">
              <w:rPr>
                <w:rFonts w:asciiTheme="minorEastAsia" w:eastAsiaTheme="minorEastAsia" w:hAnsiTheme="minorEastAsia" w:hint="eastAsia"/>
                <w:spacing w:val="0"/>
                <w:sz w:val="18"/>
                <w:szCs w:val="18"/>
              </w:rPr>
              <w:t>において位置付けられている計画の提出を求めていますか。</w:t>
            </w:r>
          </w:p>
          <w:p w14:paraId="5446236F" w14:textId="77777777" w:rsidR="00873C87" w:rsidRPr="00A7570E" w:rsidRDefault="00873C87"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p w14:paraId="21CA3EB4" w14:textId="2F5566FF" w:rsidR="00873C87" w:rsidRPr="00A7570E" w:rsidRDefault="00873C87" w:rsidP="00FC3C29">
            <w:pPr>
              <w:ind w:leftChars="50" w:left="279" w:hangingChars="100" w:hanging="176"/>
              <w:rPr>
                <w:rFonts w:asciiTheme="minorEastAsia" w:eastAsiaTheme="minorEastAsia" w:hAnsiTheme="minorEastAsia"/>
                <w:sz w:val="18"/>
                <w:szCs w:val="18"/>
              </w:rPr>
            </w:pPr>
            <w:r w:rsidRPr="00A7570E">
              <w:rPr>
                <w:rFonts w:asciiTheme="minorEastAsia" w:eastAsiaTheme="minorEastAsia" w:hAnsiTheme="minorEastAsia" w:hint="eastAsia"/>
                <w:sz w:val="18"/>
                <w:szCs w:val="18"/>
              </w:rPr>
              <w:t>※　介護予防サービス計画と各担当者が自ら提供する介護予防サービス等の当該計画(以下「個別サービス計画」</w:t>
            </w:r>
            <w:r w:rsidR="00C77F9A">
              <w:rPr>
                <w:rFonts w:asciiTheme="minorEastAsia" w:eastAsiaTheme="minorEastAsia" w:hAnsiTheme="minorEastAsia" w:hint="eastAsia"/>
                <w:sz w:val="18"/>
                <w:szCs w:val="18"/>
              </w:rPr>
              <w:t>という。</w:t>
            </w:r>
            <w:r w:rsidRPr="00A7570E">
              <w:rPr>
                <w:rFonts w:asciiTheme="minorEastAsia" w:eastAsiaTheme="minorEastAsia" w:hAnsiTheme="minorEastAsia" w:hint="eastAsia"/>
                <w:sz w:val="18"/>
                <w:szCs w:val="18"/>
              </w:rPr>
              <w:t>)との連動性を高め、介護予防支援事業者とサービス提供事業者の意識の共有を図ることが重要です。</w:t>
            </w:r>
          </w:p>
          <w:p w14:paraId="66D45003" w14:textId="4D82E568" w:rsidR="00873C87" w:rsidRPr="00A7570E" w:rsidRDefault="00873C87" w:rsidP="00FC3C29">
            <w:pPr>
              <w:ind w:leftChars="150" w:left="309" w:firstLineChars="100" w:firstLine="176"/>
              <w:rPr>
                <w:rFonts w:asciiTheme="minorEastAsia" w:eastAsiaTheme="minorEastAsia" w:hAnsiTheme="minorEastAsia"/>
                <w:sz w:val="18"/>
                <w:szCs w:val="18"/>
              </w:rPr>
            </w:pPr>
            <w:r w:rsidRPr="00A7570E">
              <w:rPr>
                <w:rFonts w:asciiTheme="minorEastAsia" w:eastAsiaTheme="minorEastAsia" w:hAnsiTheme="minorEastAsia" w:hint="eastAsia"/>
                <w:sz w:val="18"/>
                <w:szCs w:val="18"/>
              </w:rPr>
              <w:t>このため、担当者に</w:t>
            </w:r>
            <w:r w:rsidR="00C77F9A" w:rsidRPr="00C77F9A">
              <w:rPr>
                <w:rFonts w:asciiTheme="minorEastAsia" w:eastAsiaTheme="minorEastAsia" w:hAnsiTheme="minorEastAsia" w:hint="eastAsia"/>
                <w:sz w:val="18"/>
                <w:szCs w:val="18"/>
                <w:u w:val="single"/>
              </w:rPr>
              <w:t>介護予防サービス計画</w:t>
            </w:r>
            <w:r w:rsidRPr="00A7570E">
              <w:rPr>
                <w:rFonts w:asciiTheme="minorEastAsia" w:eastAsiaTheme="minorEastAsia" w:hAnsiTheme="minorEastAsia" w:hint="eastAsia"/>
                <w:sz w:val="18"/>
                <w:szCs w:val="18"/>
              </w:rPr>
              <w:t>を交付したときは、担当者に対し、個別サービス計画の提出を求め、介護予防サービス計画と個別サービス計画の連動性や適合性について確認することとしました。</w:t>
            </w:r>
          </w:p>
          <w:p w14:paraId="7A0E6E02" w14:textId="7DDF5F6F" w:rsidR="00873C87" w:rsidRPr="00A7570E" w:rsidRDefault="00873C87" w:rsidP="00FC3C29">
            <w:pPr>
              <w:ind w:leftChars="50" w:left="279" w:hangingChars="100" w:hanging="176"/>
              <w:rPr>
                <w:rFonts w:asciiTheme="minorEastAsia" w:eastAsiaTheme="minorEastAsia" w:hAnsiTheme="minorEastAsia"/>
                <w:sz w:val="18"/>
                <w:szCs w:val="18"/>
              </w:rPr>
            </w:pPr>
            <w:r w:rsidRPr="00A7570E">
              <w:rPr>
                <w:rFonts w:asciiTheme="minorEastAsia" w:eastAsiaTheme="minorEastAsia" w:hAnsiTheme="minorEastAsia" w:hint="eastAsia"/>
                <w:sz w:val="18"/>
                <w:szCs w:val="18"/>
              </w:rPr>
              <w:t xml:space="preserve">　　なお、担当職員は、担当者と継続的に連携し、意識の共有を図ることが重要であることから、</w:t>
            </w:r>
            <w:r w:rsidR="00766499" w:rsidRPr="00766499">
              <w:rPr>
                <w:rFonts w:asciiTheme="minorEastAsia" w:eastAsiaTheme="minorEastAsia" w:hAnsiTheme="minorEastAsia" w:hint="eastAsia"/>
                <w:sz w:val="18"/>
                <w:szCs w:val="18"/>
                <w:u w:val="single"/>
              </w:rPr>
              <w:t>介護予防サービス計画</w:t>
            </w:r>
            <w:r w:rsidRPr="00A7570E">
              <w:rPr>
                <w:rFonts w:asciiTheme="minorEastAsia" w:eastAsiaTheme="minorEastAsia" w:hAnsiTheme="minorEastAsia" w:hint="eastAsia"/>
                <w:sz w:val="18"/>
                <w:szCs w:val="18"/>
              </w:rPr>
              <w:t>と個別サービス計画の連動性や適合性の確認については、介護予防サービス計画を担当者に交付したときに限らず、必要に応じて行うことが望ましいものです。</w:t>
            </w:r>
          </w:p>
          <w:p w14:paraId="169F4AA6" w14:textId="77777777" w:rsidR="00873C87" w:rsidRDefault="00873C87" w:rsidP="00FC3C29">
            <w:pPr>
              <w:ind w:leftChars="50" w:left="279" w:hangingChars="100" w:hanging="176"/>
              <w:rPr>
                <w:rFonts w:asciiTheme="minorEastAsia" w:eastAsiaTheme="minorEastAsia" w:hAnsiTheme="minorEastAsia"/>
                <w:sz w:val="18"/>
                <w:szCs w:val="18"/>
              </w:rPr>
            </w:pPr>
            <w:r w:rsidRPr="00A7570E">
              <w:rPr>
                <w:rFonts w:asciiTheme="minorEastAsia" w:eastAsiaTheme="minorEastAsia" w:hAnsiTheme="minorEastAsia" w:hint="eastAsia"/>
                <w:sz w:val="18"/>
                <w:szCs w:val="18"/>
              </w:rPr>
              <w:t xml:space="preserve">　　さらに、サービス担当者会議の前に介護予防サービス計画の原案を担当者に提供し、サービス担当者会議に個別サービス計画の提出を求め、サービス担当者会議において情報の共有や調整を図るなどの手法も有効です。</w:t>
            </w:r>
          </w:p>
          <w:p w14:paraId="77FF88F5" w14:textId="77777777" w:rsidR="00873C87" w:rsidRPr="00A7570E" w:rsidRDefault="00873C87" w:rsidP="00FC3C29">
            <w:pPr>
              <w:ind w:leftChars="50" w:left="283" w:hangingChars="100" w:hanging="180"/>
              <w:rPr>
                <w:rFonts w:asciiTheme="minorEastAsia" w:eastAsiaTheme="minorEastAsia" w:hAnsiTheme="minorEastAsia"/>
                <w:spacing w:val="0"/>
                <w:sz w:val="18"/>
                <w:szCs w:val="18"/>
              </w:rPr>
            </w:pPr>
          </w:p>
        </w:tc>
        <w:tc>
          <w:tcPr>
            <w:tcW w:w="966" w:type="dxa"/>
            <w:tcBorders>
              <w:top w:val="single" w:sz="4" w:space="0" w:color="auto"/>
              <w:left w:val="single" w:sz="4" w:space="0" w:color="auto"/>
              <w:right w:val="single" w:sz="4" w:space="0" w:color="auto"/>
            </w:tcBorders>
          </w:tcPr>
          <w:p w14:paraId="21362A39" w14:textId="77777777" w:rsidR="00873C87"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713932975"/>
                <w14:checkbox>
                  <w14:checked w14:val="0"/>
                  <w14:checkedState w14:val="2611" w14:font="ＭＳ 明朝"/>
                  <w14:uncheckedState w14:val="2610" w14:font="ＭＳ ゴシック"/>
                </w14:checkbox>
              </w:sdtPr>
              <w:sdtEndPr/>
              <w:sdtContent>
                <w:r w:rsidR="00873C87" w:rsidRPr="00C54666">
                  <w:rPr>
                    <w:rFonts w:hAnsi="ＭＳ ゴシック" w:hint="eastAsia"/>
                    <w:spacing w:val="2"/>
                    <w:sz w:val="20"/>
                    <w:szCs w:val="20"/>
                  </w:rPr>
                  <w:t>☐</w:t>
                </w:r>
              </w:sdtContent>
            </w:sdt>
            <w:r w:rsidR="00873C87" w:rsidRPr="00C54666">
              <w:rPr>
                <w:rFonts w:ascii="ＭＳ 明朝" w:hAnsi="ＭＳ 明朝" w:hint="eastAsia"/>
                <w:snapToGrid/>
                <w:color w:val="000000" w:themeColor="text1"/>
                <w:spacing w:val="0"/>
                <w:sz w:val="18"/>
                <w:szCs w:val="18"/>
              </w:rPr>
              <w:t>はい</w:t>
            </w:r>
          </w:p>
          <w:p w14:paraId="35FE9311" w14:textId="77777777" w:rsidR="00873C87"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329249726"/>
                <w14:checkbox>
                  <w14:checked w14:val="0"/>
                  <w14:checkedState w14:val="2611" w14:font="ＭＳ 明朝"/>
                  <w14:uncheckedState w14:val="2610" w14:font="ＭＳ ゴシック"/>
                </w14:checkbox>
              </w:sdtPr>
              <w:sdtEndPr/>
              <w:sdtContent>
                <w:r w:rsidR="00873C87" w:rsidRPr="00C54666">
                  <w:rPr>
                    <w:rFonts w:hAnsi="ＭＳ ゴシック" w:hint="eastAsia"/>
                    <w:spacing w:val="2"/>
                    <w:sz w:val="20"/>
                    <w:szCs w:val="20"/>
                  </w:rPr>
                  <w:t>☐</w:t>
                </w:r>
              </w:sdtContent>
            </w:sdt>
            <w:r w:rsidR="00873C87" w:rsidRPr="00C54666">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right w:val="single" w:sz="4" w:space="0" w:color="auto"/>
            </w:tcBorders>
            <w:shd w:val="clear" w:color="auto" w:fill="auto"/>
          </w:tcPr>
          <w:p w14:paraId="36B9B2C3" w14:textId="77777777" w:rsidR="00663E34"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025CBC29" w14:textId="3245B190"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第32条第12号</w:t>
            </w:r>
          </w:p>
          <w:p w14:paraId="617C8091" w14:textId="77777777" w:rsidR="00901EEB" w:rsidRPr="00066752" w:rsidRDefault="00901EEB" w:rsidP="00901EEB">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3AAB2139" w14:textId="59928CAE" w:rsidR="00873C87" w:rsidRPr="00066752" w:rsidRDefault="00901EEB" w:rsidP="00901EEB">
            <w:pPr>
              <w:autoSpaceDE w:val="0"/>
              <w:autoSpaceDN w:val="0"/>
              <w:snapToGrid w:val="0"/>
              <w:ind w:leftChars="50" w:left="103" w:rightChars="50" w:right="103"/>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30</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12号</w:t>
            </w:r>
          </w:p>
        </w:tc>
      </w:tr>
      <w:tr w:rsidR="00873C87" w:rsidRPr="00A7570E" w14:paraId="62C357B4" w14:textId="77777777" w:rsidTr="003D070B">
        <w:trPr>
          <w:gridAfter w:val="1"/>
          <w:wAfter w:w="33" w:type="dxa"/>
          <w:cantSplit/>
          <w:trHeight w:val="1832"/>
        </w:trPr>
        <w:tc>
          <w:tcPr>
            <w:tcW w:w="1325" w:type="dxa"/>
            <w:vMerge/>
            <w:tcBorders>
              <w:left w:val="single" w:sz="4" w:space="0" w:color="auto"/>
              <w:right w:val="single" w:sz="4" w:space="0" w:color="auto"/>
            </w:tcBorders>
            <w:shd w:val="clear" w:color="auto" w:fill="auto"/>
          </w:tcPr>
          <w:p w14:paraId="2661F610" w14:textId="15B68753"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1729793D" w14:textId="77777777" w:rsidR="00873C87" w:rsidRPr="00A7570E" w:rsidRDefault="00873C87" w:rsidP="00FC3C29">
            <w:pPr>
              <w:ind w:leftChars="50" w:left="279" w:hangingChars="100" w:hanging="176"/>
              <w:rPr>
                <w:rFonts w:asciiTheme="minorEastAsia" w:eastAsiaTheme="minorEastAsia" w:hAnsiTheme="minorEastAsia"/>
                <w:sz w:val="18"/>
                <w:szCs w:val="18"/>
              </w:rPr>
            </w:pPr>
          </w:p>
        </w:tc>
        <w:tc>
          <w:tcPr>
            <w:tcW w:w="966" w:type="dxa"/>
            <w:tcBorders>
              <w:left w:val="single" w:sz="4" w:space="0" w:color="auto"/>
              <w:bottom w:val="single" w:sz="4" w:space="0" w:color="auto"/>
              <w:right w:val="single" w:sz="4" w:space="0" w:color="auto"/>
            </w:tcBorders>
          </w:tcPr>
          <w:p w14:paraId="2D1CE032"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tcBorders>
              <w:left w:val="single" w:sz="4" w:space="0" w:color="auto"/>
              <w:bottom w:val="single" w:sz="4" w:space="0" w:color="auto"/>
              <w:right w:val="single" w:sz="4" w:space="0" w:color="auto"/>
            </w:tcBorders>
            <w:shd w:val="clear" w:color="auto" w:fill="auto"/>
          </w:tcPr>
          <w:p w14:paraId="47D19922" w14:textId="28AF9619"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4EEC8551" w14:textId="60C36C7F"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color w:val="FF0000"/>
                <w:spacing w:val="0"/>
                <w:sz w:val="16"/>
                <w:szCs w:val="16"/>
              </w:rPr>
            </w:pPr>
            <w:r w:rsidRPr="00066752">
              <w:rPr>
                <w:rFonts w:asciiTheme="minorEastAsia" w:eastAsiaTheme="minorEastAsia" w:hAnsiTheme="minorEastAsia"/>
                <w:spacing w:val="0"/>
                <w:sz w:val="16"/>
                <w:szCs w:val="16"/>
              </w:rPr>
              <w:t>第2の4</w:t>
            </w:r>
            <w:r w:rsidRPr="00066752">
              <w:rPr>
                <w:rFonts w:asciiTheme="minorEastAsia" w:eastAsiaTheme="minorEastAsia" w:hAnsiTheme="minorEastAsia" w:hint="eastAsia"/>
                <w:spacing w:val="0"/>
                <w:sz w:val="16"/>
                <w:szCs w:val="16"/>
              </w:rPr>
              <w:t>⑴</w:t>
            </w:r>
            <w:r w:rsidR="00901EEB" w:rsidRPr="00066752">
              <w:rPr>
                <w:rFonts w:asciiTheme="minorEastAsia" w:eastAsiaTheme="minorEastAsia" w:hAnsiTheme="minorEastAsia" w:hint="eastAsia"/>
                <w:spacing w:val="0"/>
                <w:sz w:val="16"/>
                <w:szCs w:val="16"/>
              </w:rPr>
              <w:t>⑬</w:t>
            </w:r>
          </w:p>
        </w:tc>
      </w:tr>
      <w:tr w:rsidR="00873C87" w:rsidRPr="00A7570E" w14:paraId="2BAEACE2" w14:textId="77777777" w:rsidTr="003D070B">
        <w:trPr>
          <w:gridAfter w:val="1"/>
          <w:wAfter w:w="33" w:type="dxa"/>
          <w:cantSplit/>
          <w:trHeight w:val="1318"/>
        </w:trPr>
        <w:tc>
          <w:tcPr>
            <w:tcW w:w="1325" w:type="dxa"/>
            <w:vMerge/>
            <w:tcBorders>
              <w:left w:val="single" w:sz="4" w:space="0" w:color="auto"/>
              <w:right w:val="single" w:sz="4" w:space="0" w:color="auto"/>
            </w:tcBorders>
            <w:shd w:val="clear" w:color="auto" w:fill="auto"/>
          </w:tcPr>
          <w:p w14:paraId="1159527E" w14:textId="2AB001F4"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val="restart"/>
            <w:tcBorders>
              <w:top w:val="single" w:sz="4" w:space="0" w:color="auto"/>
              <w:left w:val="single" w:sz="4" w:space="0" w:color="auto"/>
              <w:right w:val="single" w:sz="4" w:space="0" w:color="auto"/>
            </w:tcBorders>
            <w:shd w:val="clear" w:color="auto" w:fill="auto"/>
          </w:tcPr>
          <w:p w14:paraId="2ABE5C8E" w14:textId="24EB3E03" w:rsidR="00873C87" w:rsidRDefault="00376D5E" w:rsidP="00FC3C29">
            <w:pPr>
              <w:autoSpaceDE w:val="0"/>
              <w:autoSpaceDN w:val="0"/>
              <w:snapToGrid w:val="0"/>
              <w:ind w:leftChars="50" w:left="283" w:hangingChars="100" w:hanging="180"/>
              <w:rPr>
                <w:rFonts w:asciiTheme="minorEastAsia" w:eastAsiaTheme="minorEastAsia" w:hAnsiTheme="minorEastAsia"/>
                <w:sz w:val="18"/>
                <w:szCs w:val="18"/>
              </w:rPr>
            </w:pPr>
            <w:r>
              <w:rPr>
                <w:rFonts w:asciiTheme="minorEastAsia" w:eastAsiaTheme="minorEastAsia" w:hAnsiTheme="minorEastAsia" w:hint="eastAsia"/>
                <w:spacing w:val="0"/>
                <w:sz w:val="18"/>
                <w:szCs w:val="18"/>
              </w:rPr>
              <w:t>⑬</w:t>
            </w:r>
            <w:r w:rsidR="00873C87" w:rsidRPr="00A7570E">
              <w:rPr>
                <w:rFonts w:asciiTheme="minorEastAsia" w:eastAsiaTheme="minorEastAsia" w:hAnsiTheme="minorEastAsia" w:hint="eastAsia"/>
                <w:spacing w:val="0"/>
                <w:sz w:val="18"/>
                <w:szCs w:val="18"/>
              </w:rPr>
              <w:t xml:space="preserve">　</w:t>
            </w:r>
            <w:r w:rsidR="00873C87" w:rsidRPr="00A7570E">
              <w:rPr>
                <w:rFonts w:asciiTheme="minorEastAsia" w:eastAsiaTheme="minorEastAsia" w:hAnsiTheme="minorEastAsia" w:hint="eastAsia"/>
                <w:sz w:val="18"/>
                <w:szCs w:val="18"/>
              </w:rPr>
              <w:t>担当職員は、指定介護予防サービス事業者等に対して、介護予防サービス計画に基づき、介護予防訪問看護計画書等指定介護予防サービス条例において位置づけられている計画の作成を指導するとともに、サービスの提供状況や利用者の状態等に関する報告を少なくとも１月に１回、聴取していますか。</w:t>
            </w:r>
          </w:p>
          <w:p w14:paraId="63F17093"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p>
          <w:p w14:paraId="4078B20F"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　担当職員は、サービスの担当者に対して介護予防サービス計画を交付する際には、介護予防サービス計画の趣旨及び内容等について十分に説明し、各サービスの担当者との共有、連携を図った上で、各サービスの担当者が自ら提供する介護予防サービス等の介護予防サービス計画における位置付けを理解できるように配慮するとともに、サービスの担当者が介護予防サービス計画の内容に沿って個別サービス計画を作成されるよう必要な援助を行う必要があります。</w:t>
            </w:r>
          </w:p>
          <w:p w14:paraId="7153D08C" w14:textId="77777777" w:rsidR="00873C87" w:rsidRDefault="00873C87" w:rsidP="00FC3C29">
            <w:pPr>
              <w:autoSpaceDE w:val="0"/>
              <w:autoSpaceDN w:val="0"/>
              <w:snapToGrid w:val="0"/>
              <w:ind w:leftChars="50" w:left="283" w:hangingChars="100" w:hanging="180"/>
              <w:rPr>
                <w:rFonts w:asciiTheme="minorEastAsia" w:eastAsiaTheme="minorEastAsia" w:hAnsiTheme="minorEastAsia"/>
                <w:spacing w:val="0"/>
                <w:sz w:val="18"/>
                <w:szCs w:val="18"/>
              </w:rPr>
            </w:pPr>
          </w:p>
          <w:p w14:paraId="377488AA"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　利用者の状況や課題の変化は、利用者に直接サービスを提供する介護予防サービス事業者等により把握されることも多いことから、担当職員は、介護予防サービス事業者等のサービスの担当者と緊密な連携を図り、設定された目標との関係を踏まえて利用者の状況や課題の変化が認められる場合には、円滑に連絡が行われる体制を整備する必要があります。</w:t>
            </w:r>
          </w:p>
          <w:p w14:paraId="0CABBAB3" w14:textId="77777777" w:rsidR="00873C87" w:rsidRDefault="00873C87" w:rsidP="00FC3C29">
            <w:pPr>
              <w:autoSpaceDE w:val="0"/>
              <w:autoSpaceDN w:val="0"/>
              <w:snapToGrid w:val="0"/>
              <w:ind w:leftChars="150" w:left="309" w:firstLineChars="100" w:firstLine="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そのため、各サービスの担当者がサービスの実施を開始した後は、それぞれのサービスの担当者から、少なくとも１月に１回、介護予防サービス事業者等への訪問、電話、ＦＡＸ等の方法により、サービスの実施状況、サービスを利用している際の利用者の状況、サービス実施の効果について把握するために聴取する必要があります。</w:t>
            </w:r>
          </w:p>
          <w:p w14:paraId="33262FCF" w14:textId="77777777" w:rsidR="00873C87" w:rsidRPr="00A7570E" w:rsidRDefault="00873C87" w:rsidP="00FC3C29">
            <w:pPr>
              <w:autoSpaceDE w:val="0"/>
              <w:autoSpaceDN w:val="0"/>
              <w:snapToGrid w:val="0"/>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right w:val="single" w:sz="4" w:space="0" w:color="auto"/>
            </w:tcBorders>
          </w:tcPr>
          <w:p w14:paraId="5B04D650" w14:textId="77777777" w:rsidR="00873C87"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279806734"/>
                <w14:checkbox>
                  <w14:checked w14:val="0"/>
                  <w14:checkedState w14:val="2611" w14:font="ＭＳ 明朝"/>
                  <w14:uncheckedState w14:val="2610" w14:font="ＭＳ ゴシック"/>
                </w14:checkbox>
              </w:sdtPr>
              <w:sdtEndPr/>
              <w:sdtContent>
                <w:r w:rsidR="00873C87" w:rsidRPr="00C54666">
                  <w:rPr>
                    <w:rFonts w:hAnsi="ＭＳ ゴシック" w:hint="eastAsia"/>
                    <w:spacing w:val="2"/>
                    <w:sz w:val="20"/>
                    <w:szCs w:val="20"/>
                  </w:rPr>
                  <w:t>☐</w:t>
                </w:r>
              </w:sdtContent>
            </w:sdt>
            <w:r w:rsidR="00873C87" w:rsidRPr="00C54666">
              <w:rPr>
                <w:rFonts w:ascii="ＭＳ 明朝" w:hAnsi="ＭＳ 明朝" w:hint="eastAsia"/>
                <w:snapToGrid/>
                <w:color w:val="000000" w:themeColor="text1"/>
                <w:spacing w:val="0"/>
                <w:sz w:val="18"/>
                <w:szCs w:val="18"/>
              </w:rPr>
              <w:t>はい</w:t>
            </w:r>
          </w:p>
          <w:p w14:paraId="639EAB27" w14:textId="77777777" w:rsidR="00873C87"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307391626"/>
                <w14:checkbox>
                  <w14:checked w14:val="0"/>
                  <w14:checkedState w14:val="2611" w14:font="ＭＳ 明朝"/>
                  <w14:uncheckedState w14:val="2610" w14:font="ＭＳ ゴシック"/>
                </w14:checkbox>
              </w:sdtPr>
              <w:sdtEndPr/>
              <w:sdtContent>
                <w:r w:rsidR="00873C87" w:rsidRPr="00C54666">
                  <w:rPr>
                    <w:rFonts w:hAnsi="ＭＳ ゴシック" w:hint="eastAsia"/>
                    <w:spacing w:val="2"/>
                    <w:sz w:val="20"/>
                    <w:szCs w:val="20"/>
                  </w:rPr>
                  <w:t>☐</w:t>
                </w:r>
              </w:sdtContent>
            </w:sdt>
            <w:r w:rsidR="00873C87"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tcPr>
          <w:p w14:paraId="131EF5BE" w14:textId="77777777" w:rsidR="00663E34"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5918ED2E" w14:textId="0D0BA754"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第32条第13号</w:t>
            </w:r>
          </w:p>
          <w:p w14:paraId="78AB9859" w14:textId="77777777" w:rsidR="006D0057" w:rsidRPr="00066752" w:rsidRDefault="006D0057" w:rsidP="006D00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5C59B618" w14:textId="6B5A1B38" w:rsidR="006D0057" w:rsidRPr="00066752" w:rsidRDefault="006D0057" w:rsidP="006D00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30</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13号</w:t>
            </w:r>
          </w:p>
          <w:p w14:paraId="2C4FDAC6" w14:textId="027AE359"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0E88A856" w14:textId="7419EBBB"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第2の4</w:t>
            </w:r>
            <w:r w:rsidRPr="00066752">
              <w:rPr>
                <w:rFonts w:asciiTheme="minorEastAsia" w:eastAsiaTheme="minorEastAsia" w:hAnsiTheme="minorEastAsia" w:hint="eastAsia"/>
                <w:spacing w:val="0"/>
                <w:sz w:val="16"/>
                <w:szCs w:val="16"/>
              </w:rPr>
              <w:t>⑴</w:t>
            </w:r>
            <w:r w:rsidR="006D0057" w:rsidRPr="00066752">
              <w:rPr>
                <w:rFonts w:asciiTheme="minorEastAsia" w:eastAsiaTheme="minorEastAsia" w:hAnsiTheme="minorEastAsia" w:hint="eastAsia"/>
                <w:spacing w:val="0"/>
                <w:sz w:val="16"/>
                <w:szCs w:val="16"/>
              </w:rPr>
              <w:t>⑭</w:t>
            </w:r>
          </w:p>
        </w:tc>
      </w:tr>
      <w:tr w:rsidR="00873C87" w:rsidRPr="00A7570E" w14:paraId="17264A9D"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672B1212" w14:textId="53AA6A60"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7A6130AD" w14:textId="77777777" w:rsidR="00873C87" w:rsidRPr="00A7570E" w:rsidRDefault="00873C87" w:rsidP="00FC3C29">
            <w:pPr>
              <w:autoSpaceDE w:val="0"/>
              <w:autoSpaceDN w:val="0"/>
              <w:snapToGrid w:val="0"/>
              <w:ind w:leftChars="150" w:left="309" w:firstLineChars="100" w:firstLine="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7D954B83"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bottom w:val="single" w:sz="4" w:space="0" w:color="auto"/>
              <w:right w:val="single" w:sz="4" w:space="0" w:color="auto"/>
            </w:tcBorders>
            <w:shd w:val="clear" w:color="auto" w:fill="auto"/>
          </w:tcPr>
          <w:p w14:paraId="637EEBBB"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018EDC89" w14:textId="77777777" w:rsidTr="003D070B">
        <w:trPr>
          <w:gridAfter w:val="1"/>
          <w:wAfter w:w="33" w:type="dxa"/>
          <w:cantSplit/>
          <w:trHeight w:val="3769"/>
        </w:trPr>
        <w:tc>
          <w:tcPr>
            <w:tcW w:w="1325" w:type="dxa"/>
            <w:vMerge/>
            <w:tcBorders>
              <w:left w:val="single" w:sz="4" w:space="0" w:color="auto"/>
              <w:right w:val="single" w:sz="4" w:space="0" w:color="auto"/>
            </w:tcBorders>
            <w:shd w:val="clear" w:color="auto" w:fill="auto"/>
          </w:tcPr>
          <w:p w14:paraId="33092F2B" w14:textId="03455E84"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02635F10" w14:textId="77777777" w:rsidR="00873C87" w:rsidRPr="00A7570E" w:rsidRDefault="00873C87" w:rsidP="00FC3C29">
            <w:pPr>
              <w:autoSpaceDE w:val="0"/>
              <w:autoSpaceDN w:val="0"/>
              <w:snapToGrid w:val="0"/>
              <w:ind w:leftChars="150" w:left="309" w:firstLineChars="100" w:firstLine="180"/>
              <w:rPr>
                <w:rFonts w:asciiTheme="minorEastAsia" w:eastAsiaTheme="minorEastAsia" w:hAnsiTheme="minorEastAsia" w:cs="ＭＳ明朝-WinCharSetFFFF-H"/>
                <w:spacing w:val="0"/>
                <w:sz w:val="18"/>
                <w:szCs w:val="18"/>
              </w:rPr>
            </w:pPr>
          </w:p>
        </w:tc>
        <w:tc>
          <w:tcPr>
            <w:tcW w:w="966" w:type="dxa"/>
            <w:tcBorders>
              <w:left w:val="single" w:sz="4" w:space="0" w:color="auto"/>
              <w:right w:val="single" w:sz="4" w:space="0" w:color="auto"/>
            </w:tcBorders>
          </w:tcPr>
          <w:p w14:paraId="3942A581"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bottom w:val="single" w:sz="4" w:space="0" w:color="auto"/>
              <w:right w:val="single" w:sz="4" w:space="0" w:color="auto"/>
            </w:tcBorders>
            <w:shd w:val="clear" w:color="auto" w:fill="auto"/>
          </w:tcPr>
          <w:p w14:paraId="4CD424A6"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B42794" w:rsidRPr="00A7570E" w14:paraId="44D0B9F7" w14:textId="77777777" w:rsidTr="003D070B">
        <w:trPr>
          <w:gridAfter w:val="1"/>
          <w:wAfter w:w="33" w:type="dxa"/>
          <w:cantSplit/>
          <w:trHeight w:val="1070"/>
        </w:trPr>
        <w:tc>
          <w:tcPr>
            <w:tcW w:w="1325" w:type="dxa"/>
            <w:vMerge/>
            <w:tcBorders>
              <w:left w:val="single" w:sz="4" w:space="0" w:color="auto"/>
              <w:right w:val="single" w:sz="4" w:space="0" w:color="auto"/>
            </w:tcBorders>
            <w:shd w:val="clear" w:color="auto" w:fill="auto"/>
          </w:tcPr>
          <w:p w14:paraId="64E17091" w14:textId="12663585" w:rsidR="00B42794" w:rsidRPr="00A7570E" w:rsidRDefault="00B42794"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tcBorders>
              <w:top w:val="single" w:sz="4" w:space="0" w:color="auto"/>
              <w:left w:val="single" w:sz="4" w:space="0" w:color="auto"/>
              <w:right w:val="single" w:sz="4" w:space="0" w:color="auto"/>
            </w:tcBorders>
            <w:shd w:val="clear" w:color="auto" w:fill="auto"/>
          </w:tcPr>
          <w:p w14:paraId="37A8468A" w14:textId="3C382701" w:rsidR="00B42794" w:rsidRPr="00A7570E" w:rsidRDefault="00B42794" w:rsidP="00B70209">
            <w:pPr>
              <w:autoSpaceDE w:val="0"/>
              <w:autoSpaceDN w:val="0"/>
              <w:snapToGrid w:val="0"/>
              <w:ind w:leftChars="53" w:left="291" w:rightChars="50" w:right="103" w:hangingChars="101" w:hanging="182"/>
              <w:rPr>
                <w:rFonts w:asciiTheme="minorEastAsia" w:eastAsiaTheme="minorEastAsia" w:hAnsiTheme="minorEastAsia" w:cs="ＭＳ明朝-WinCharSetFFFF-H"/>
                <w:spacing w:val="0"/>
                <w:sz w:val="18"/>
                <w:szCs w:val="18"/>
              </w:rPr>
            </w:pPr>
            <w:r>
              <w:rPr>
                <w:rFonts w:asciiTheme="minorEastAsia" w:eastAsiaTheme="minorEastAsia" w:hAnsiTheme="minorEastAsia" w:hint="eastAsia"/>
                <w:spacing w:val="0"/>
                <w:sz w:val="18"/>
                <w:szCs w:val="18"/>
              </w:rPr>
              <w:t>⑭</w:t>
            </w:r>
            <w:r w:rsidRPr="00A7570E">
              <w:rPr>
                <w:rFonts w:asciiTheme="minorEastAsia" w:eastAsiaTheme="minorEastAsia" w:hAnsiTheme="minorEastAsia" w:hint="eastAsia"/>
                <w:spacing w:val="0"/>
                <w:sz w:val="18"/>
                <w:szCs w:val="18"/>
              </w:rPr>
              <w:t xml:space="preserve">　担当職員は、介護予防サービス計画の作成後、介護予防サービス計画の実施状況の把握</w:t>
            </w:r>
            <w:r>
              <w:rPr>
                <w:rFonts w:asciiTheme="minorEastAsia" w:eastAsiaTheme="minorEastAsia" w:hAnsiTheme="minorEastAsia" w:hint="eastAsia"/>
                <w:spacing w:val="0"/>
                <w:sz w:val="18"/>
                <w:szCs w:val="18"/>
              </w:rPr>
              <w:t>（利用者についての継続的なアセスメントを含む。</w:t>
            </w:r>
            <w:r w:rsidRPr="00A7570E">
              <w:rPr>
                <w:rFonts w:asciiTheme="minorEastAsia" w:eastAsiaTheme="minorEastAsia" w:hAnsiTheme="minorEastAsia" w:hint="eastAsia"/>
                <w:spacing w:val="0"/>
                <w:sz w:val="18"/>
                <w:szCs w:val="18"/>
              </w:rPr>
              <w:t>）を行い、必要に応じて介護予防サービス計画の変更、指定介護予防サービス事業者等との連絡調整その他の便宜の提供を行っていますか。</w:t>
            </w:r>
          </w:p>
        </w:tc>
        <w:tc>
          <w:tcPr>
            <w:tcW w:w="966" w:type="dxa"/>
            <w:vMerge w:val="restart"/>
            <w:tcBorders>
              <w:top w:val="single" w:sz="4" w:space="0" w:color="auto"/>
              <w:left w:val="single" w:sz="4" w:space="0" w:color="auto"/>
              <w:right w:val="single" w:sz="4" w:space="0" w:color="auto"/>
            </w:tcBorders>
          </w:tcPr>
          <w:p w14:paraId="4DA6EA22" w14:textId="77777777" w:rsidR="00B42794"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348169911"/>
                <w14:checkbox>
                  <w14:checked w14:val="0"/>
                  <w14:checkedState w14:val="2611" w14:font="ＭＳ 明朝"/>
                  <w14:uncheckedState w14:val="2610" w14:font="ＭＳ ゴシック"/>
                </w14:checkbox>
              </w:sdtPr>
              <w:sdtEndPr/>
              <w:sdtContent>
                <w:r w:rsidR="00B42794" w:rsidRPr="00C54666">
                  <w:rPr>
                    <w:rFonts w:hAnsi="ＭＳ ゴシック" w:hint="eastAsia"/>
                    <w:spacing w:val="2"/>
                    <w:sz w:val="20"/>
                    <w:szCs w:val="20"/>
                  </w:rPr>
                  <w:t>☐</w:t>
                </w:r>
              </w:sdtContent>
            </w:sdt>
            <w:r w:rsidR="00B42794" w:rsidRPr="00C54666">
              <w:rPr>
                <w:rFonts w:ascii="ＭＳ 明朝" w:hAnsi="ＭＳ 明朝" w:hint="eastAsia"/>
                <w:snapToGrid/>
                <w:color w:val="000000" w:themeColor="text1"/>
                <w:spacing w:val="0"/>
                <w:sz w:val="18"/>
                <w:szCs w:val="18"/>
              </w:rPr>
              <w:t>はい</w:t>
            </w:r>
          </w:p>
          <w:p w14:paraId="1770F791" w14:textId="77777777" w:rsidR="00B42794"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245461758"/>
                <w14:checkbox>
                  <w14:checked w14:val="0"/>
                  <w14:checkedState w14:val="2611" w14:font="ＭＳ 明朝"/>
                  <w14:uncheckedState w14:val="2610" w14:font="ＭＳ ゴシック"/>
                </w14:checkbox>
              </w:sdtPr>
              <w:sdtEndPr/>
              <w:sdtContent>
                <w:r w:rsidR="00B42794" w:rsidRPr="00C54666">
                  <w:rPr>
                    <w:rFonts w:hAnsi="ＭＳ ゴシック" w:hint="eastAsia"/>
                    <w:spacing w:val="2"/>
                    <w:sz w:val="20"/>
                    <w:szCs w:val="20"/>
                  </w:rPr>
                  <w:t>☐</w:t>
                </w:r>
              </w:sdtContent>
            </w:sdt>
            <w:r w:rsidR="00B42794"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right w:val="single" w:sz="4" w:space="0" w:color="auto"/>
            </w:tcBorders>
            <w:shd w:val="clear" w:color="auto" w:fill="auto"/>
          </w:tcPr>
          <w:p w14:paraId="42449136" w14:textId="77777777" w:rsidR="00B42794" w:rsidRPr="00066752" w:rsidRDefault="00B42794"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63D627A7" w14:textId="25C644A7" w:rsidR="00B42794" w:rsidRPr="00066752" w:rsidRDefault="00B42794"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第32条第14号</w:t>
            </w:r>
          </w:p>
          <w:p w14:paraId="569FCD5B" w14:textId="77777777" w:rsidR="00B42794" w:rsidRPr="00066752" w:rsidRDefault="00B42794" w:rsidP="00C6453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43B01EF1" w14:textId="53E3A329" w:rsidR="00B42794" w:rsidRPr="00066752" w:rsidRDefault="00B42794" w:rsidP="00C6453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30</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14号</w:t>
            </w:r>
          </w:p>
          <w:p w14:paraId="29BC116E" w14:textId="0BE7CEBC" w:rsidR="00B42794" w:rsidRPr="00066752" w:rsidRDefault="00B42794"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2EF561AF" w14:textId="017D4795" w:rsidR="00B42794" w:rsidRPr="00066752" w:rsidRDefault="00B42794"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第2の4</w:t>
            </w:r>
            <w:r w:rsidRPr="00066752">
              <w:rPr>
                <w:rFonts w:asciiTheme="minorEastAsia" w:eastAsiaTheme="minorEastAsia" w:hAnsiTheme="minorEastAsia" w:hint="eastAsia"/>
                <w:spacing w:val="0"/>
                <w:sz w:val="16"/>
                <w:szCs w:val="16"/>
              </w:rPr>
              <w:t>⑴⑮</w:t>
            </w:r>
          </w:p>
          <w:p w14:paraId="16B13D4F" w14:textId="77777777" w:rsidR="00B42794" w:rsidRPr="00066752" w:rsidRDefault="00B42794"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2889C529" w14:textId="77777777" w:rsidR="00B42794" w:rsidRPr="00066752" w:rsidRDefault="00B42794"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485D77FB" w14:textId="77777777" w:rsidR="00B42794" w:rsidRPr="00066752" w:rsidRDefault="00B42794"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B42794" w:rsidRPr="00A7570E" w14:paraId="55B8E0A4" w14:textId="77777777" w:rsidTr="003D070B">
        <w:trPr>
          <w:gridAfter w:val="1"/>
          <w:wAfter w:w="33" w:type="dxa"/>
          <w:trHeight w:val="68"/>
        </w:trPr>
        <w:tc>
          <w:tcPr>
            <w:tcW w:w="1325" w:type="dxa"/>
            <w:vMerge/>
            <w:tcBorders>
              <w:left w:val="single" w:sz="4" w:space="0" w:color="auto"/>
              <w:right w:val="single" w:sz="4" w:space="0" w:color="auto"/>
            </w:tcBorders>
            <w:shd w:val="clear" w:color="auto" w:fill="auto"/>
          </w:tcPr>
          <w:p w14:paraId="167B1425" w14:textId="5CAD5948" w:rsidR="00B42794" w:rsidRPr="00A7570E" w:rsidRDefault="00B42794"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tcBorders>
              <w:left w:val="single" w:sz="4" w:space="0" w:color="auto"/>
              <w:bottom w:val="single" w:sz="4" w:space="0" w:color="auto"/>
              <w:right w:val="single" w:sz="4" w:space="0" w:color="auto"/>
            </w:tcBorders>
            <w:shd w:val="clear" w:color="auto" w:fill="auto"/>
          </w:tcPr>
          <w:p w14:paraId="4D2AAFFE" w14:textId="77777777" w:rsidR="00B42794" w:rsidRDefault="00B42794" w:rsidP="00FC3C29">
            <w:pPr>
              <w:autoSpaceDE w:val="0"/>
              <w:autoSpaceDN w:val="0"/>
              <w:snapToGrid w:val="0"/>
              <w:ind w:leftChars="50" w:left="283" w:rightChars="150" w:right="309"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 xml:space="preserve">※　</w:t>
            </w:r>
            <w:r w:rsidRPr="00A7570E">
              <w:rPr>
                <w:rFonts w:asciiTheme="minorEastAsia" w:eastAsiaTheme="minorEastAsia" w:hAnsiTheme="minorEastAsia" w:hint="eastAsia"/>
                <w:spacing w:val="0"/>
                <w:sz w:val="18"/>
                <w:szCs w:val="18"/>
              </w:rPr>
              <w:t>設定された目標との関係を踏まえつつ、利用者の有する生活機能の状況や課題に即した適切なサービスを組み合わせて利用者に提供し続けることが重要です。</w:t>
            </w:r>
          </w:p>
          <w:p w14:paraId="5C0BA33B" w14:textId="323A793E" w:rsidR="00B42794" w:rsidRDefault="00B42794" w:rsidP="00FC3C29">
            <w:pPr>
              <w:autoSpaceDE w:val="0"/>
              <w:autoSpaceDN w:val="0"/>
              <w:snapToGrid w:val="0"/>
              <w:ind w:leftChars="50" w:left="283" w:rightChars="150" w:right="309"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 xml:space="preserve">　　</w:t>
            </w:r>
            <w:r w:rsidRPr="00A7570E">
              <w:rPr>
                <w:rFonts w:asciiTheme="minorEastAsia" w:eastAsiaTheme="minorEastAsia" w:hAnsiTheme="minorEastAsia" w:hint="eastAsia"/>
                <w:spacing w:val="0"/>
                <w:sz w:val="18"/>
                <w:szCs w:val="18"/>
              </w:rPr>
              <w:t>このために担当職員は、</w:t>
            </w:r>
            <w:r>
              <w:rPr>
                <w:rFonts w:asciiTheme="minorEastAsia" w:eastAsiaTheme="minorEastAsia" w:hAnsiTheme="minorEastAsia" w:hint="eastAsia"/>
                <w:spacing w:val="0"/>
                <w:sz w:val="18"/>
                <w:szCs w:val="18"/>
              </w:rPr>
              <w:t>設定された目標との関係を踏まえつつ利用者の有する生活機能の状況や課題の変化に留意することが重要であり、介護予防サービス計画の作成後、介護予防サービス計画の実施状況の把握（利用者についての継続的なアセスメントを含む。以下「モニタリング」という。）を行い、設定された目標との関係を踏まえつつ</w:t>
            </w:r>
            <w:r w:rsidRPr="00A7570E">
              <w:rPr>
                <w:rFonts w:asciiTheme="minorEastAsia" w:eastAsiaTheme="minorEastAsia" w:hAnsiTheme="minorEastAsia" w:hint="eastAsia"/>
                <w:spacing w:val="0"/>
                <w:sz w:val="18"/>
                <w:szCs w:val="18"/>
              </w:rPr>
              <w:t>利用者の有する生活機能の状況や課題の変化</w:t>
            </w:r>
            <w:r>
              <w:rPr>
                <w:rFonts w:asciiTheme="minorEastAsia" w:eastAsiaTheme="minorEastAsia" w:hAnsiTheme="minorEastAsia" w:hint="eastAsia"/>
                <w:spacing w:val="0"/>
                <w:sz w:val="18"/>
                <w:szCs w:val="18"/>
              </w:rPr>
              <w:t>が認められる場合等必要に応じて介護予防サービス計画の変更、介護予防サービス事業者、地域密着型介護予防サービス事業者等との連絡、調整その他の便宜の提供を行うものとします。</w:t>
            </w:r>
          </w:p>
          <w:p w14:paraId="0AC09A00" w14:textId="706A1DEC" w:rsidR="00B42794" w:rsidRPr="00A7570E" w:rsidRDefault="00B42794" w:rsidP="00B10AC0">
            <w:pPr>
              <w:autoSpaceDE w:val="0"/>
              <w:autoSpaceDN w:val="0"/>
              <w:snapToGrid w:val="0"/>
              <w:ind w:leftChars="50" w:left="283" w:rightChars="150" w:right="309" w:hangingChars="100" w:hanging="180"/>
              <w:rPr>
                <w:rFonts w:asciiTheme="minorEastAsia" w:eastAsiaTheme="minorEastAsia" w:hAnsiTheme="minorEastAsia"/>
                <w:spacing w:val="0"/>
                <w:sz w:val="18"/>
                <w:szCs w:val="18"/>
              </w:rPr>
            </w:pPr>
          </w:p>
        </w:tc>
        <w:tc>
          <w:tcPr>
            <w:tcW w:w="966" w:type="dxa"/>
            <w:vMerge/>
            <w:tcBorders>
              <w:left w:val="single" w:sz="4" w:space="0" w:color="auto"/>
              <w:bottom w:val="single" w:sz="4" w:space="0" w:color="auto"/>
              <w:right w:val="single" w:sz="4" w:space="0" w:color="auto"/>
            </w:tcBorders>
          </w:tcPr>
          <w:p w14:paraId="19E09B37" w14:textId="77777777" w:rsidR="00B42794" w:rsidRPr="00A7570E" w:rsidRDefault="00B42794"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bottom w:val="single" w:sz="4" w:space="0" w:color="auto"/>
              <w:right w:val="single" w:sz="4" w:space="0" w:color="auto"/>
            </w:tcBorders>
            <w:shd w:val="clear" w:color="auto" w:fill="auto"/>
          </w:tcPr>
          <w:p w14:paraId="58AF3CB5" w14:textId="77777777" w:rsidR="00B42794" w:rsidRPr="00066752" w:rsidRDefault="00B42794"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DC6893" w:rsidRPr="00A7570E" w14:paraId="6B2D8A64" w14:textId="77777777" w:rsidTr="003D070B">
        <w:trPr>
          <w:gridAfter w:val="1"/>
          <w:wAfter w:w="33" w:type="dxa"/>
          <w:cantSplit/>
          <w:trHeight w:val="1123"/>
        </w:trPr>
        <w:tc>
          <w:tcPr>
            <w:tcW w:w="1325" w:type="dxa"/>
            <w:vMerge/>
            <w:tcBorders>
              <w:left w:val="single" w:sz="4" w:space="0" w:color="auto"/>
              <w:right w:val="single" w:sz="4" w:space="0" w:color="auto"/>
            </w:tcBorders>
            <w:shd w:val="clear" w:color="auto" w:fill="auto"/>
          </w:tcPr>
          <w:p w14:paraId="308EDB35" w14:textId="7113574E" w:rsidR="00DC6893" w:rsidRPr="00A7570E" w:rsidRDefault="00DC6893"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val="restart"/>
            <w:tcBorders>
              <w:top w:val="single" w:sz="4" w:space="0" w:color="auto"/>
              <w:left w:val="single" w:sz="4" w:space="0" w:color="auto"/>
              <w:right w:val="single" w:sz="4" w:space="0" w:color="auto"/>
            </w:tcBorders>
            <w:shd w:val="clear" w:color="auto" w:fill="auto"/>
          </w:tcPr>
          <w:p w14:paraId="737C3BBF" w14:textId="77B2C8EC" w:rsidR="00DC6893" w:rsidRDefault="00DC6893" w:rsidP="00FC3C29">
            <w:pPr>
              <w:autoSpaceDE w:val="0"/>
              <w:autoSpaceDN w:val="0"/>
              <w:snapToGrid w:val="0"/>
              <w:ind w:leftChars="50" w:left="283" w:hangingChars="100" w:hanging="180"/>
              <w:rPr>
                <w:rFonts w:asciiTheme="minorEastAsia" w:eastAsiaTheme="minorEastAsia" w:hAnsiTheme="minorEastAsia"/>
                <w:sz w:val="18"/>
                <w:szCs w:val="18"/>
              </w:rPr>
            </w:pPr>
            <w:r>
              <w:rPr>
                <w:rFonts w:asciiTheme="minorEastAsia" w:eastAsiaTheme="minorEastAsia" w:hAnsiTheme="minorEastAsia" w:hint="eastAsia"/>
                <w:spacing w:val="0"/>
                <w:sz w:val="18"/>
                <w:szCs w:val="18"/>
              </w:rPr>
              <w:t>⑭-2</w:t>
            </w:r>
            <w:r w:rsidRPr="00A7570E">
              <w:rPr>
                <w:rFonts w:asciiTheme="minorEastAsia" w:eastAsiaTheme="minorEastAsia" w:hAnsiTheme="minorEastAsia" w:hint="eastAsia"/>
                <w:spacing w:val="0"/>
                <w:sz w:val="18"/>
                <w:szCs w:val="18"/>
              </w:rPr>
              <w:t xml:space="preserve">　</w:t>
            </w:r>
            <w:r w:rsidRPr="00A7570E">
              <w:rPr>
                <w:rFonts w:asciiTheme="minorEastAsia" w:eastAsiaTheme="minorEastAsia" w:hAnsiTheme="minorEastAsia" w:hint="eastAsia"/>
                <w:sz w:val="18"/>
                <w:szCs w:val="18"/>
              </w:rPr>
              <w:t>担当職員は、介護予防サービス事業者等から利用者に係る情報の提供を受けたときその他必要と認めるときは、利用者の服薬状況、口腔機能その他の利用者の心身又は生活の状況に係る情報のうち必要と認めるものを、利用者の同意を得て主治の医師若しくは歯科医師又は薬剤師に提供していますか。</w:t>
            </w:r>
          </w:p>
          <w:p w14:paraId="000CF0C6" w14:textId="77777777" w:rsidR="00DC6893" w:rsidRPr="00A7570E" w:rsidRDefault="00DC6893" w:rsidP="00FC3C29">
            <w:pPr>
              <w:autoSpaceDE w:val="0"/>
              <w:autoSpaceDN w:val="0"/>
              <w:snapToGrid w:val="0"/>
              <w:ind w:leftChars="50" w:left="283" w:hangingChars="100" w:hanging="180"/>
              <w:rPr>
                <w:rFonts w:asciiTheme="minorEastAsia" w:eastAsiaTheme="minorEastAsia" w:hAnsiTheme="minorEastAsia"/>
                <w:spacing w:val="0"/>
                <w:sz w:val="18"/>
                <w:szCs w:val="18"/>
              </w:rPr>
            </w:pPr>
          </w:p>
          <w:p w14:paraId="72975629" w14:textId="0AAAFCA1" w:rsidR="00DC6893" w:rsidRPr="00A7570E" w:rsidRDefault="00DC6893" w:rsidP="00FC3C29">
            <w:pPr>
              <w:autoSpaceDE w:val="0"/>
              <w:autoSpaceDN w:val="0"/>
              <w:snapToGrid w:val="0"/>
              <w:ind w:leftChars="150" w:left="309" w:firstLineChars="100" w:firstLine="176"/>
              <w:rPr>
                <w:rFonts w:asciiTheme="minorEastAsia" w:eastAsiaTheme="minorEastAsia" w:hAnsiTheme="minorEastAsia"/>
                <w:spacing w:val="0"/>
                <w:sz w:val="18"/>
                <w:szCs w:val="18"/>
              </w:rPr>
            </w:pPr>
            <w:r w:rsidRPr="00A7570E">
              <w:rPr>
                <w:rFonts w:asciiTheme="minorEastAsia" w:eastAsiaTheme="minorEastAsia" w:hAnsiTheme="minorEastAsia" w:hint="eastAsia"/>
                <w:sz w:val="18"/>
                <w:szCs w:val="18"/>
              </w:rPr>
              <w:t>利用者の服薬状況、口腔機能その他</w:t>
            </w:r>
            <w:r>
              <w:rPr>
                <w:rFonts w:asciiTheme="minorEastAsia" w:eastAsiaTheme="minorEastAsia" w:hAnsiTheme="minorEastAsia" w:hint="eastAsia"/>
                <w:sz w:val="18"/>
                <w:szCs w:val="18"/>
              </w:rPr>
              <w:t>の</w:t>
            </w:r>
            <w:r w:rsidRPr="00A7570E">
              <w:rPr>
                <w:rFonts w:asciiTheme="minorEastAsia" w:eastAsiaTheme="minorEastAsia" w:hAnsiTheme="minorEastAsia" w:hint="eastAsia"/>
                <w:sz w:val="18"/>
                <w:szCs w:val="18"/>
              </w:rPr>
              <w:t>利用者の心身又は生活</w:t>
            </w:r>
            <w:r>
              <w:rPr>
                <w:rFonts w:asciiTheme="minorEastAsia" w:eastAsiaTheme="minorEastAsia" w:hAnsiTheme="minorEastAsia" w:hint="eastAsia"/>
                <w:sz w:val="18"/>
                <w:szCs w:val="18"/>
              </w:rPr>
              <w:t>の</w:t>
            </w:r>
            <w:r w:rsidRPr="00A7570E">
              <w:rPr>
                <w:rFonts w:asciiTheme="minorEastAsia" w:eastAsiaTheme="minorEastAsia" w:hAnsiTheme="minorEastAsia" w:hint="eastAsia"/>
                <w:sz w:val="18"/>
                <w:szCs w:val="18"/>
              </w:rPr>
              <w:t>状況に係る情報は、主治</w:t>
            </w:r>
            <w:r>
              <w:rPr>
                <w:rFonts w:asciiTheme="minorEastAsia" w:eastAsiaTheme="minorEastAsia" w:hAnsiTheme="minorEastAsia" w:hint="eastAsia"/>
                <w:sz w:val="18"/>
                <w:szCs w:val="18"/>
              </w:rPr>
              <w:t>の</w:t>
            </w:r>
            <w:r w:rsidRPr="00A7570E">
              <w:rPr>
                <w:rFonts w:asciiTheme="minorEastAsia" w:eastAsiaTheme="minorEastAsia" w:hAnsiTheme="minorEastAsia" w:hint="eastAsia"/>
                <w:sz w:val="18"/>
                <w:szCs w:val="18"/>
              </w:rPr>
              <w:t>医師</w:t>
            </w:r>
            <w:r>
              <w:rPr>
                <w:rFonts w:asciiTheme="minorEastAsia" w:eastAsiaTheme="minorEastAsia" w:hAnsiTheme="minorEastAsia" w:hint="eastAsia"/>
                <w:sz w:val="18"/>
                <w:szCs w:val="18"/>
              </w:rPr>
              <w:t>若しくは歯科医師又は薬剤師</w:t>
            </w:r>
            <w:r w:rsidRPr="00A7570E">
              <w:rPr>
                <w:rFonts w:asciiTheme="minorEastAsia" w:eastAsiaTheme="minorEastAsia" w:hAnsiTheme="minorEastAsia" w:hint="eastAsia"/>
                <w:sz w:val="18"/>
                <w:szCs w:val="18"/>
              </w:rPr>
              <w:t>が医療サービスの必要性</w:t>
            </w:r>
            <w:r>
              <w:rPr>
                <w:rFonts w:asciiTheme="minorEastAsia" w:eastAsiaTheme="minorEastAsia" w:hAnsiTheme="minorEastAsia" w:hint="eastAsia"/>
                <w:sz w:val="18"/>
                <w:szCs w:val="18"/>
              </w:rPr>
              <w:t>等</w:t>
            </w:r>
            <w:r w:rsidRPr="00A7570E">
              <w:rPr>
                <w:rFonts w:asciiTheme="minorEastAsia" w:eastAsiaTheme="minorEastAsia" w:hAnsiTheme="minorEastAsia" w:hint="eastAsia"/>
                <w:sz w:val="18"/>
                <w:szCs w:val="18"/>
              </w:rPr>
              <w:t>を検討するに</w:t>
            </w:r>
            <w:r>
              <w:rPr>
                <w:rFonts w:asciiTheme="minorEastAsia" w:eastAsiaTheme="minorEastAsia" w:hAnsiTheme="minorEastAsia" w:hint="eastAsia"/>
                <w:sz w:val="18"/>
                <w:szCs w:val="18"/>
              </w:rPr>
              <w:t>あ</w:t>
            </w:r>
            <w:r w:rsidRPr="00A7570E">
              <w:rPr>
                <w:rFonts w:asciiTheme="minorEastAsia" w:eastAsiaTheme="minorEastAsia" w:hAnsiTheme="minorEastAsia" w:hint="eastAsia"/>
                <w:sz w:val="18"/>
                <w:szCs w:val="18"/>
              </w:rPr>
              <w:t>たり有効な情報です。</w:t>
            </w:r>
          </w:p>
          <w:p w14:paraId="32D165B8" w14:textId="0EDFDC07" w:rsidR="00DC6893" w:rsidRPr="00A7570E" w:rsidRDefault="00DC6893" w:rsidP="00FC3C29">
            <w:pPr>
              <w:ind w:leftChars="50" w:left="103" w:firstLineChars="200" w:firstLine="36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このため、介護予防支援の提供に当たり、例えば、</w:t>
            </w:r>
          </w:p>
          <w:p w14:paraId="26382361" w14:textId="77777777" w:rsidR="00DC6893" w:rsidRPr="00A7570E" w:rsidRDefault="00DC6893" w:rsidP="00DC6893">
            <w:pPr>
              <w:ind w:leftChars="250" w:left="515"/>
              <w:rPr>
                <w:rFonts w:asciiTheme="minorEastAsia" w:eastAsiaTheme="minorEastAsia" w:hAnsiTheme="minorEastAsia"/>
                <w:sz w:val="18"/>
                <w:szCs w:val="18"/>
              </w:rPr>
            </w:pPr>
            <w:r w:rsidRPr="00A7570E">
              <w:rPr>
                <w:rFonts w:asciiTheme="minorEastAsia" w:eastAsiaTheme="minorEastAsia" w:hAnsiTheme="minorEastAsia" w:hint="eastAsia"/>
                <w:sz w:val="18"/>
                <w:szCs w:val="18"/>
              </w:rPr>
              <w:t>ア　薬が大量に余っている又は複数回分の薬を一度に服用している</w:t>
            </w:r>
          </w:p>
          <w:p w14:paraId="52B20A6B" w14:textId="77777777" w:rsidR="00DC6893" w:rsidRPr="00A7570E" w:rsidRDefault="00DC6893" w:rsidP="00DC6893">
            <w:pPr>
              <w:ind w:leftChars="150" w:left="309" w:firstLineChars="100" w:firstLine="176"/>
              <w:rPr>
                <w:rFonts w:asciiTheme="minorEastAsia" w:eastAsiaTheme="minorEastAsia" w:hAnsiTheme="minorEastAsia"/>
                <w:sz w:val="18"/>
                <w:szCs w:val="18"/>
              </w:rPr>
            </w:pPr>
            <w:r w:rsidRPr="00A7570E">
              <w:rPr>
                <w:rFonts w:asciiTheme="minorEastAsia" w:eastAsiaTheme="minorEastAsia" w:hAnsiTheme="minorEastAsia" w:hint="eastAsia"/>
                <w:sz w:val="18"/>
                <w:szCs w:val="18"/>
              </w:rPr>
              <w:t>イ　薬の服用を拒絶している</w:t>
            </w:r>
          </w:p>
          <w:p w14:paraId="13467DF8" w14:textId="77777777" w:rsidR="00DC6893" w:rsidRPr="00A7570E" w:rsidRDefault="00DC6893" w:rsidP="00DC6893">
            <w:pPr>
              <w:ind w:leftChars="150" w:left="309" w:firstLineChars="100" w:firstLine="176"/>
              <w:rPr>
                <w:rFonts w:asciiTheme="minorEastAsia" w:eastAsiaTheme="minorEastAsia" w:hAnsiTheme="minorEastAsia"/>
                <w:sz w:val="18"/>
                <w:szCs w:val="18"/>
              </w:rPr>
            </w:pPr>
            <w:r w:rsidRPr="00A7570E">
              <w:rPr>
                <w:rFonts w:asciiTheme="minorEastAsia" w:eastAsiaTheme="minorEastAsia" w:hAnsiTheme="minorEastAsia" w:hint="eastAsia"/>
                <w:sz w:val="18"/>
                <w:szCs w:val="18"/>
              </w:rPr>
              <w:t>ウ　使い切らないうちに新たに薬が処方されている</w:t>
            </w:r>
          </w:p>
          <w:p w14:paraId="125B576E" w14:textId="77777777" w:rsidR="00DC6893" w:rsidRPr="00A7570E" w:rsidRDefault="00DC6893" w:rsidP="00DC6893">
            <w:pPr>
              <w:ind w:leftChars="150" w:left="309" w:firstLineChars="100" w:firstLine="176"/>
              <w:rPr>
                <w:rFonts w:asciiTheme="minorEastAsia" w:eastAsiaTheme="minorEastAsia" w:hAnsiTheme="minorEastAsia"/>
                <w:sz w:val="18"/>
                <w:szCs w:val="18"/>
              </w:rPr>
            </w:pPr>
            <w:r w:rsidRPr="00A7570E">
              <w:rPr>
                <w:rFonts w:asciiTheme="minorEastAsia" w:eastAsiaTheme="minorEastAsia" w:hAnsiTheme="minorEastAsia" w:hint="eastAsia"/>
                <w:sz w:val="18"/>
                <w:szCs w:val="18"/>
              </w:rPr>
              <w:t>エ　口臭や口腔内出血がある</w:t>
            </w:r>
          </w:p>
          <w:p w14:paraId="5535E39D" w14:textId="77777777" w:rsidR="00DC6893" w:rsidRPr="00A7570E" w:rsidRDefault="00DC6893" w:rsidP="00DC6893">
            <w:pPr>
              <w:ind w:leftChars="150" w:left="309" w:firstLineChars="100" w:firstLine="176"/>
              <w:rPr>
                <w:rFonts w:asciiTheme="minorEastAsia" w:eastAsiaTheme="minorEastAsia" w:hAnsiTheme="minorEastAsia"/>
                <w:sz w:val="18"/>
                <w:szCs w:val="18"/>
              </w:rPr>
            </w:pPr>
            <w:r w:rsidRPr="00A7570E">
              <w:rPr>
                <w:rFonts w:asciiTheme="minorEastAsia" w:eastAsiaTheme="minorEastAsia" w:hAnsiTheme="minorEastAsia" w:hint="eastAsia"/>
                <w:sz w:val="18"/>
                <w:szCs w:val="18"/>
              </w:rPr>
              <w:t>オ　体重の増減が推測される見た目の変化がある</w:t>
            </w:r>
          </w:p>
          <w:p w14:paraId="0F69D0E9" w14:textId="77777777" w:rsidR="00DC6893" w:rsidRPr="00A7570E" w:rsidRDefault="00DC6893" w:rsidP="00DC6893">
            <w:pPr>
              <w:ind w:leftChars="150" w:left="309" w:firstLineChars="100" w:firstLine="176"/>
              <w:rPr>
                <w:rFonts w:asciiTheme="minorEastAsia" w:eastAsiaTheme="minorEastAsia" w:hAnsiTheme="minorEastAsia"/>
                <w:sz w:val="18"/>
                <w:szCs w:val="18"/>
              </w:rPr>
            </w:pPr>
            <w:r w:rsidRPr="00A7570E">
              <w:rPr>
                <w:rFonts w:asciiTheme="minorEastAsia" w:eastAsiaTheme="minorEastAsia" w:hAnsiTheme="minorEastAsia" w:hint="eastAsia"/>
                <w:sz w:val="18"/>
                <w:szCs w:val="18"/>
              </w:rPr>
              <w:t>カ　食事量や食事回数に変化がある</w:t>
            </w:r>
          </w:p>
          <w:p w14:paraId="69802A12" w14:textId="77777777" w:rsidR="00DC6893" w:rsidRPr="00A7570E" w:rsidRDefault="00DC6893" w:rsidP="00DC6893">
            <w:pPr>
              <w:ind w:leftChars="150" w:left="309" w:firstLineChars="100" w:firstLine="176"/>
              <w:rPr>
                <w:rFonts w:asciiTheme="minorEastAsia" w:eastAsiaTheme="minorEastAsia" w:hAnsiTheme="minorEastAsia"/>
                <w:sz w:val="18"/>
                <w:szCs w:val="18"/>
              </w:rPr>
            </w:pPr>
            <w:r w:rsidRPr="00A7570E">
              <w:rPr>
                <w:rFonts w:asciiTheme="minorEastAsia" w:eastAsiaTheme="minorEastAsia" w:hAnsiTheme="minorEastAsia" w:hint="eastAsia"/>
                <w:sz w:val="18"/>
                <w:szCs w:val="18"/>
              </w:rPr>
              <w:t>キ　下痢や便秘が続いている</w:t>
            </w:r>
          </w:p>
          <w:p w14:paraId="74DAF3EA" w14:textId="77777777" w:rsidR="00DC6893" w:rsidRPr="00A7570E" w:rsidRDefault="00DC6893" w:rsidP="00DC6893">
            <w:pPr>
              <w:ind w:leftChars="150" w:left="309" w:firstLineChars="100" w:firstLine="176"/>
              <w:rPr>
                <w:rFonts w:asciiTheme="minorEastAsia" w:eastAsiaTheme="minorEastAsia" w:hAnsiTheme="minorEastAsia"/>
                <w:sz w:val="18"/>
                <w:szCs w:val="18"/>
              </w:rPr>
            </w:pPr>
            <w:r w:rsidRPr="00A7570E">
              <w:rPr>
                <w:rFonts w:asciiTheme="minorEastAsia" w:eastAsiaTheme="minorEastAsia" w:hAnsiTheme="minorEastAsia" w:hint="eastAsia"/>
                <w:sz w:val="18"/>
                <w:szCs w:val="18"/>
              </w:rPr>
              <w:t>ク　皮膚が乾燥していたり湿疹等がある</w:t>
            </w:r>
          </w:p>
          <w:p w14:paraId="0ECC501F" w14:textId="3CD17A05" w:rsidR="00DC6893" w:rsidRPr="00A7570E" w:rsidRDefault="00DC6893" w:rsidP="00DC6893">
            <w:pPr>
              <w:ind w:leftChars="250" w:left="702" w:hangingChars="106" w:hanging="187"/>
              <w:rPr>
                <w:rFonts w:asciiTheme="minorEastAsia" w:eastAsiaTheme="minorEastAsia" w:hAnsiTheme="minorEastAsia"/>
                <w:sz w:val="18"/>
                <w:szCs w:val="18"/>
              </w:rPr>
            </w:pPr>
            <w:r w:rsidRPr="00A7570E">
              <w:rPr>
                <w:rFonts w:asciiTheme="minorEastAsia" w:eastAsiaTheme="minorEastAsia" w:hAnsiTheme="minorEastAsia" w:hint="eastAsia"/>
                <w:sz w:val="18"/>
                <w:szCs w:val="18"/>
              </w:rPr>
              <w:t>ケ　リハビリテーションの提供が必要と思われる状態にあるにも関わらず提供されていない</w:t>
            </w:r>
          </w:p>
          <w:p w14:paraId="4430CBE6" w14:textId="3292FF42" w:rsidR="00DC6893" w:rsidRDefault="00DC6893" w:rsidP="00DC6893">
            <w:pPr>
              <w:ind w:leftChars="150" w:left="309" w:firstLine="1"/>
              <w:rPr>
                <w:rFonts w:ascii="ＭＳ 明朝" w:hAnsi="ＭＳ 明朝" w:cs="ＭＳ Ｐゴシック"/>
                <w:snapToGrid/>
                <w:color w:val="000000" w:themeColor="text1"/>
                <w:spacing w:val="0"/>
                <w:sz w:val="18"/>
                <w:szCs w:val="18"/>
              </w:rPr>
            </w:pPr>
            <w:r w:rsidRPr="00160F24">
              <w:rPr>
                <w:rFonts w:ascii="ＭＳ 明朝" w:hAnsi="ＭＳ 明朝" w:cs="ＭＳ Ｐゴシック" w:hint="eastAsia"/>
                <w:snapToGrid/>
                <w:color w:val="000000" w:themeColor="text1"/>
                <w:spacing w:val="0"/>
                <w:sz w:val="18"/>
                <w:szCs w:val="18"/>
              </w:rPr>
              <w:t>等の利用者の心身又は生活状況に係る情報を得た場合は、それらの情報のうち、主治の医師若しくは歯科医師又は薬剤師の助言が必要であると</w:t>
            </w:r>
            <w:r>
              <w:rPr>
                <w:rFonts w:ascii="ＭＳ 明朝" w:hAnsi="ＭＳ 明朝" w:cs="ＭＳ Ｐゴシック" w:hint="eastAsia"/>
                <w:snapToGrid/>
                <w:color w:val="000000" w:themeColor="text1"/>
                <w:spacing w:val="0"/>
                <w:sz w:val="18"/>
                <w:szCs w:val="18"/>
              </w:rPr>
              <w:t>担当職員</w:t>
            </w:r>
            <w:r w:rsidRPr="00160F24">
              <w:rPr>
                <w:rFonts w:ascii="ＭＳ 明朝" w:hAnsi="ＭＳ 明朝" w:cs="ＭＳ Ｐゴシック" w:hint="eastAsia"/>
                <w:snapToGrid/>
                <w:color w:val="000000" w:themeColor="text1"/>
                <w:spacing w:val="0"/>
                <w:sz w:val="18"/>
                <w:szCs w:val="18"/>
              </w:rPr>
              <w:t>が判断したものについて、主治の医師若しくは歯科医師又は薬剤師に提供するものとします。</w:t>
            </w:r>
          </w:p>
          <w:p w14:paraId="49DCFEC0" w14:textId="77777777" w:rsidR="00DC6893" w:rsidRPr="00160F24" w:rsidRDefault="00DC6893" w:rsidP="00DC6893">
            <w:pPr>
              <w:widowControl/>
              <w:snapToGrid w:val="0"/>
              <w:ind w:leftChars="150" w:left="323" w:hangingChars="8" w:hanging="14"/>
              <w:rPr>
                <w:rFonts w:ascii="ＭＳ 明朝" w:hAnsi="ＭＳ 明朝" w:cs="ＭＳ Ｐゴシック"/>
                <w:snapToGrid/>
                <w:color w:val="000000" w:themeColor="text1"/>
                <w:spacing w:val="0"/>
                <w:sz w:val="18"/>
                <w:szCs w:val="18"/>
              </w:rPr>
            </w:pPr>
            <w:r>
              <w:rPr>
                <w:rFonts w:ascii="ＭＳ 明朝" w:hAnsi="ＭＳ 明朝" w:cs="ＭＳ Ｐゴシック" w:hint="eastAsia"/>
                <w:snapToGrid/>
                <w:color w:val="000000" w:themeColor="text1"/>
                <w:spacing w:val="0"/>
                <w:sz w:val="18"/>
                <w:szCs w:val="18"/>
              </w:rPr>
              <w:t xml:space="preserve">　なお、ここでいう「主治の医師」については、要介護認定の申請のために主治医意見書を記載した医師に限定されないことに留意してください。</w:t>
            </w:r>
          </w:p>
          <w:p w14:paraId="71EB4364" w14:textId="2EFFEC41" w:rsidR="00707B5F" w:rsidRPr="00A7570E" w:rsidRDefault="00707B5F" w:rsidP="00DC6893">
            <w:pPr>
              <w:rPr>
                <w:rFonts w:asciiTheme="minorEastAsia" w:eastAsiaTheme="minorEastAsia" w:hAnsiTheme="minorEastAsia"/>
                <w:spacing w:val="0"/>
                <w:sz w:val="18"/>
                <w:szCs w:val="18"/>
              </w:rPr>
            </w:pPr>
          </w:p>
        </w:tc>
        <w:tc>
          <w:tcPr>
            <w:tcW w:w="966" w:type="dxa"/>
            <w:tcBorders>
              <w:top w:val="single" w:sz="4" w:space="0" w:color="auto"/>
              <w:left w:val="single" w:sz="4" w:space="0" w:color="auto"/>
              <w:right w:val="single" w:sz="4" w:space="0" w:color="auto"/>
            </w:tcBorders>
          </w:tcPr>
          <w:p w14:paraId="698554BA" w14:textId="77777777" w:rsidR="00DC6893"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714429842"/>
                <w14:checkbox>
                  <w14:checked w14:val="0"/>
                  <w14:checkedState w14:val="2611" w14:font="ＭＳ 明朝"/>
                  <w14:uncheckedState w14:val="2610" w14:font="ＭＳ ゴシック"/>
                </w14:checkbox>
              </w:sdtPr>
              <w:sdtEndPr/>
              <w:sdtContent>
                <w:r w:rsidR="00DC6893" w:rsidRPr="00C54666">
                  <w:rPr>
                    <w:rFonts w:hAnsi="ＭＳ ゴシック" w:hint="eastAsia"/>
                    <w:spacing w:val="2"/>
                    <w:sz w:val="20"/>
                    <w:szCs w:val="20"/>
                  </w:rPr>
                  <w:t>☐</w:t>
                </w:r>
              </w:sdtContent>
            </w:sdt>
            <w:r w:rsidR="00DC6893" w:rsidRPr="00C54666">
              <w:rPr>
                <w:rFonts w:ascii="ＭＳ 明朝" w:hAnsi="ＭＳ 明朝" w:hint="eastAsia"/>
                <w:snapToGrid/>
                <w:color w:val="000000" w:themeColor="text1"/>
                <w:spacing w:val="0"/>
                <w:sz w:val="18"/>
                <w:szCs w:val="18"/>
              </w:rPr>
              <w:t>はい</w:t>
            </w:r>
          </w:p>
          <w:p w14:paraId="3B105816" w14:textId="77777777" w:rsidR="00DC6893"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284118653"/>
                <w14:checkbox>
                  <w14:checked w14:val="0"/>
                  <w14:checkedState w14:val="2611" w14:font="ＭＳ 明朝"/>
                  <w14:uncheckedState w14:val="2610" w14:font="ＭＳ ゴシック"/>
                </w14:checkbox>
              </w:sdtPr>
              <w:sdtEndPr/>
              <w:sdtContent>
                <w:r w:rsidR="00DC6893" w:rsidRPr="00C54666">
                  <w:rPr>
                    <w:rFonts w:hAnsi="ＭＳ ゴシック" w:hint="eastAsia"/>
                    <w:spacing w:val="2"/>
                    <w:sz w:val="20"/>
                    <w:szCs w:val="20"/>
                  </w:rPr>
                  <w:t>☐</w:t>
                </w:r>
              </w:sdtContent>
            </w:sdt>
            <w:r w:rsidR="00DC6893"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right w:val="single" w:sz="4" w:space="0" w:color="auto"/>
            </w:tcBorders>
            <w:shd w:val="clear" w:color="auto" w:fill="auto"/>
          </w:tcPr>
          <w:p w14:paraId="6234EDC1" w14:textId="77777777" w:rsidR="00663E34" w:rsidRPr="00066752" w:rsidRDefault="00DC6893" w:rsidP="00705B51">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3B4B9F84" w14:textId="5B839696" w:rsidR="00DC6893" w:rsidRPr="00066752" w:rsidRDefault="00DC6893" w:rsidP="00705B51">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第32条第14号</w:t>
            </w:r>
            <w:r w:rsidRPr="00066752">
              <w:rPr>
                <w:rFonts w:asciiTheme="minorEastAsia" w:eastAsiaTheme="minorEastAsia" w:hAnsiTheme="minorEastAsia" w:hint="eastAsia"/>
                <w:spacing w:val="0"/>
                <w:sz w:val="16"/>
                <w:szCs w:val="16"/>
              </w:rPr>
              <w:t>の2</w:t>
            </w:r>
          </w:p>
          <w:p w14:paraId="5F335102" w14:textId="77777777" w:rsidR="00DC6893" w:rsidRPr="00066752" w:rsidRDefault="00DC6893" w:rsidP="00705B51">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4EB7B38F" w14:textId="0EBEE9EF" w:rsidR="00DC6893" w:rsidRPr="00066752" w:rsidRDefault="00DC6893" w:rsidP="00705B51">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30</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14号の2</w:t>
            </w:r>
          </w:p>
          <w:p w14:paraId="78705C1F" w14:textId="77777777" w:rsidR="00DC6893" w:rsidRPr="00066752" w:rsidRDefault="00DC6893" w:rsidP="00705B51">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098B160A" w14:textId="77777777" w:rsidR="00DC6893" w:rsidRPr="00066752" w:rsidRDefault="00DC6893" w:rsidP="00705B51">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第2の4</w:t>
            </w:r>
            <w:r w:rsidRPr="00066752">
              <w:rPr>
                <w:rFonts w:asciiTheme="minorEastAsia" w:eastAsiaTheme="minorEastAsia" w:hAnsiTheme="minorEastAsia" w:hint="eastAsia"/>
                <w:spacing w:val="0"/>
                <w:sz w:val="16"/>
                <w:szCs w:val="16"/>
              </w:rPr>
              <w:t>⑴⑮</w:t>
            </w:r>
          </w:p>
          <w:p w14:paraId="7D1008C6" w14:textId="77777777" w:rsidR="00DC6893" w:rsidRPr="00066752" w:rsidRDefault="00DC6893"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DC6893" w:rsidRPr="00A7570E" w14:paraId="26723E4B"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4D22FEE9" w14:textId="42D33C70" w:rsidR="00DC6893" w:rsidRPr="00A7570E" w:rsidRDefault="00DC6893"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529A0FBA" w14:textId="4A6728DC" w:rsidR="00DC6893" w:rsidRPr="00A7570E" w:rsidRDefault="00DC6893" w:rsidP="00FC3C29">
            <w:pPr>
              <w:ind w:leftChars="50" w:left="283" w:hangingChars="100" w:hanging="180"/>
              <w:rPr>
                <w:rFonts w:asciiTheme="minorEastAsia" w:eastAsiaTheme="minorEastAsia" w:hAnsiTheme="minorEastAsia"/>
                <w:color w:val="FF0000"/>
                <w:spacing w:val="0"/>
                <w:sz w:val="18"/>
                <w:szCs w:val="18"/>
              </w:rPr>
            </w:pPr>
          </w:p>
        </w:tc>
        <w:tc>
          <w:tcPr>
            <w:tcW w:w="966" w:type="dxa"/>
            <w:tcBorders>
              <w:left w:val="single" w:sz="4" w:space="0" w:color="auto"/>
              <w:right w:val="single" w:sz="4" w:space="0" w:color="auto"/>
            </w:tcBorders>
          </w:tcPr>
          <w:p w14:paraId="7B5A3FAA" w14:textId="77777777" w:rsidR="00DC6893" w:rsidRPr="00A7570E" w:rsidRDefault="00DC6893"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50494894" w14:textId="77777777" w:rsidR="00DC6893" w:rsidRPr="00066752" w:rsidRDefault="00DC6893"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DC6893" w:rsidRPr="00A7570E" w14:paraId="74AD1529" w14:textId="77777777" w:rsidTr="003D070B">
        <w:trPr>
          <w:gridAfter w:val="1"/>
          <w:wAfter w:w="33" w:type="dxa"/>
          <w:cantSplit/>
          <w:trHeight w:val="515"/>
        </w:trPr>
        <w:tc>
          <w:tcPr>
            <w:tcW w:w="1325" w:type="dxa"/>
            <w:vMerge/>
            <w:tcBorders>
              <w:left w:val="single" w:sz="4" w:space="0" w:color="auto"/>
              <w:right w:val="single" w:sz="4" w:space="0" w:color="auto"/>
            </w:tcBorders>
            <w:shd w:val="clear" w:color="auto" w:fill="auto"/>
          </w:tcPr>
          <w:p w14:paraId="07CC85A3" w14:textId="5AE9490C" w:rsidR="00DC6893" w:rsidRPr="00A7570E" w:rsidRDefault="00DC6893"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4C2F6F25" w14:textId="44AC1027" w:rsidR="00DC6893" w:rsidRPr="00A7570E" w:rsidRDefault="00DC6893" w:rsidP="00FC3C29">
            <w:pPr>
              <w:ind w:leftChars="50" w:left="283"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52C7A95E" w14:textId="77777777" w:rsidR="00DC6893" w:rsidRPr="00A7570E" w:rsidRDefault="00DC6893"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50B96D90" w14:textId="77777777" w:rsidR="00DC6893" w:rsidRPr="00066752" w:rsidRDefault="00DC6893"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DC6893" w:rsidRPr="00A7570E" w14:paraId="1C4D67E5" w14:textId="77777777" w:rsidTr="003D070B">
        <w:trPr>
          <w:gridAfter w:val="1"/>
          <w:wAfter w:w="33" w:type="dxa"/>
          <w:cantSplit/>
          <w:trHeight w:val="664"/>
        </w:trPr>
        <w:tc>
          <w:tcPr>
            <w:tcW w:w="1325" w:type="dxa"/>
            <w:vMerge/>
            <w:tcBorders>
              <w:left w:val="single" w:sz="4" w:space="0" w:color="auto"/>
              <w:right w:val="single" w:sz="4" w:space="0" w:color="auto"/>
            </w:tcBorders>
            <w:shd w:val="clear" w:color="auto" w:fill="auto"/>
          </w:tcPr>
          <w:p w14:paraId="2F11BCA8" w14:textId="0BEEC0BC" w:rsidR="00DC6893" w:rsidRPr="00A7570E" w:rsidRDefault="00DC6893"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567F4F1F" w14:textId="74E91D47" w:rsidR="00DC6893" w:rsidRPr="00A7570E" w:rsidRDefault="00DC6893" w:rsidP="00FC3C29">
            <w:pPr>
              <w:ind w:leftChars="50" w:left="283" w:hangingChars="100" w:hanging="180"/>
              <w:rPr>
                <w:rFonts w:asciiTheme="minorEastAsia" w:eastAsiaTheme="minorEastAsia" w:hAnsiTheme="minorEastAsia" w:cs="ＭＳ明朝-WinCharSetFFFF-H"/>
                <w:spacing w:val="0"/>
                <w:sz w:val="18"/>
                <w:szCs w:val="18"/>
              </w:rPr>
            </w:pPr>
          </w:p>
        </w:tc>
        <w:tc>
          <w:tcPr>
            <w:tcW w:w="966" w:type="dxa"/>
            <w:tcBorders>
              <w:left w:val="single" w:sz="4" w:space="0" w:color="auto"/>
              <w:right w:val="single" w:sz="4" w:space="0" w:color="auto"/>
            </w:tcBorders>
          </w:tcPr>
          <w:p w14:paraId="6D0B4D26" w14:textId="77777777" w:rsidR="00DC6893" w:rsidRPr="00A7570E" w:rsidRDefault="00DC6893"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659B926E" w14:textId="77777777" w:rsidR="00DC6893" w:rsidRPr="00066752" w:rsidRDefault="00DC6893"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DC6893" w:rsidRPr="00A7570E" w14:paraId="18D26BB0" w14:textId="77777777" w:rsidTr="003D070B">
        <w:trPr>
          <w:gridAfter w:val="1"/>
          <w:wAfter w:w="33" w:type="dxa"/>
          <w:cantSplit/>
          <w:trHeight w:val="535"/>
        </w:trPr>
        <w:tc>
          <w:tcPr>
            <w:tcW w:w="1325" w:type="dxa"/>
            <w:vMerge/>
            <w:tcBorders>
              <w:left w:val="single" w:sz="4" w:space="0" w:color="auto"/>
              <w:right w:val="single" w:sz="4" w:space="0" w:color="auto"/>
            </w:tcBorders>
            <w:shd w:val="clear" w:color="auto" w:fill="auto"/>
          </w:tcPr>
          <w:p w14:paraId="60977F2D" w14:textId="0C581415" w:rsidR="00DC6893" w:rsidRPr="00A7570E" w:rsidRDefault="00DC6893"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2EF6CA06" w14:textId="287DEC46" w:rsidR="00DC6893" w:rsidRPr="00A7570E" w:rsidRDefault="00DC6893" w:rsidP="00FC3C29">
            <w:pPr>
              <w:ind w:leftChars="50" w:left="283" w:hangingChars="100" w:hanging="180"/>
              <w:rPr>
                <w:rFonts w:asciiTheme="minorEastAsia" w:eastAsiaTheme="minorEastAsia" w:hAnsiTheme="minorEastAsia" w:cs="ＭＳ明朝-WinCharSetFFFF-H"/>
                <w:spacing w:val="0"/>
                <w:sz w:val="18"/>
                <w:szCs w:val="18"/>
              </w:rPr>
            </w:pPr>
          </w:p>
        </w:tc>
        <w:tc>
          <w:tcPr>
            <w:tcW w:w="966" w:type="dxa"/>
            <w:tcBorders>
              <w:left w:val="single" w:sz="4" w:space="0" w:color="auto"/>
              <w:right w:val="single" w:sz="4" w:space="0" w:color="auto"/>
            </w:tcBorders>
          </w:tcPr>
          <w:p w14:paraId="4CB11881" w14:textId="77777777" w:rsidR="00DC6893" w:rsidRPr="00A7570E" w:rsidRDefault="00DC6893"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4105DBEA" w14:textId="77777777" w:rsidR="00DC6893" w:rsidRPr="00066752" w:rsidRDefault="00DC6893"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DC6893" w:rsidRPr="00A7570E" w14:paraId="60B39987" w14:textId="77777777" w:rsidTr="003D070B">
        <w:trPr>
          <w:gridAfter w:val="1"/>
          <w:wAfter w:w="33" w:type="dxa"/>
          <w:cantSplit/>
          <w:trHeight w:val="572"/>
        </w:trPr>
        <w:tc>
          <w:tcPr>
            <w:tcW w:w="1325" w:type="dxa"/>
            <w:vMerge/>
            <w:tcBorders>
              <w:left w:val="single" w:sz="4" w:space="0" w:color="auto"/>
              <w:right w:val="single" w:sz="4" w:space="0" w:color="auto"/>
            </w:tcBorders>
            <w:shd w:val="clear" w:color="auto" w:fill="auto"/>
          </w:tcPr>
          <w:p w14:paraId="5B7A03F2" w14:textId="5618B3B8" w:rsidR="00DC6893" w:rsidRPr="00A7570E" w:rsidRDefault="00DC6893"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72F63FEA" w14:textId="5478496D" w:rsidR="00DC6893" w:rsidRPr="00A7570E" w:rsidRDefault="00DC6893" w:rsidP="00FC3C29">
            <w:pPr>
              <w:ind w:leftChars="50" w:left="283"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6BFEEE83" w14:textId="77777777" w:rsidR="00DC6893" w:rsidRPr="00A7570E" w:rsidRDefault="00DC6893"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2E111732" w14:textId="77777777" w:rsidR="00DC6893" w:rsidRPr="00066752" w:rsidRDefault="00DC6893"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DC6893" w:rsidRPr="00A7570E" w14:paraId="1F0A8CBE" w14:textId="77777777" w:rsidTr="003D070B">
        <w:trPr>
          <w:gridAfter w:val="1"/>
          <w:wAfter w:w="33" w:type="dxa"/>
          <w:cantSplit/>
          <w:trHeight w:val="572"/>
        </w:trPr>
        <w:tc>
          <w:tcPr>
            <w:tcW w:w="1325" w:type="dxa"/>
            <w:vMerge/>
            <w:tcBorders>
              <w:left w:val="single" w:sz="4" w:space="0" w:color="auto"/>
              <w:right w:val="single" w:sz="4" w:space="0" w:color="auto"/>
            </w:tcBorders>
            <w:shd w:val="clear" w:color="auto" w:fill="auto"/>
          </w:tcPr>
          <w:p w14:paraId="6515AB01" w14:textId="7A4E4298" w:rsidR="00DC6893" w:rsidRPr="00A7570E" w:rsidRDefault="00DC6893"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0B4E32D6" w14:textId="2D506711" w:rsidR="00DC6893" w:rsidRPr="00A7570E" w:rsidRDefault="00DC6893" w:rsidP="00FC3C29">
            <w:pPr>
              <w:ind w:leftChars="50" w:left="283"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5200FDAE" w14:textId="77777777" w:rsidR="00DC6893" w:rsidRPr="00A7570E" w:rsidRDefault="00DC6893"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tcBorders>
              <w:left w:val="single" w:sz="4" w:space="0" w:color="auto"/>
              <w:right w:val="single" w:sz="4" w:space="0" w:color="auto"/>
            </w:tcBorders>
            <w:shd w:val="clear" w:color="auto" w:fill="auto"/>
          </w:tcPr>
          <w:p w14:paraId="0B10D00F" w14:textId="77777777" w:rsidR="00DC6893" w:rsidRPr="00066752" w:rsidRDefault="00DC6893"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DC6893" w:rsidRPr="00A7570E" w14:paraId="56BEE9F7" w14:textId="77777777" w:rsidTr="003D070B">
        <w:trPr>
          <w:gridAfter w:val="1"/>
          <w:wAfter w:w="33" w:type="dxa"/>
          <w:cantSplit/>
          <w:trHeight w:val="572"/>
        </w:trPr>
        <w:tc>
          <w:tcPr>
            <w:tcW w:w="1325" w:type="dxa"/>
            <w:vMerge/>
            <w:tcBorders>
              <w:left w:val="single" w:sz="4" w:space="0" w:color="auto"/>
              <w:right w:val="single" w:sz="4" w:space="0" w:color="auto"/>
            </w:tcBorders>
            <w:shd w:val="clear" w:color="auto" w:fill="auto"/>
          </w:tcPr>
          <w:p w14:paraId="72C61ED3" w14:textId="1B4DAEE8" w:rsidR="00DC6893" w:rsidRPr="00A7570E" w:rsidRDefault="00DC6893"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737064FB" w14:textId="73F6DCA6" w:rsidR="00DC6893" w:rsidRPr="00A7570E" w:rsidRDefault="00DC6893" w:rsidP="00FC3C29">
            <w:pPr>
              <w:ind w:leftChars="50" w:left="283"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39DEDBCF" w14:textId="77777777" w:rsidR="00DC6893" w:rsidRPr="00A7570E" w:rsidRDefault="00DC6893"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tcBorders>
              <w:left w:val="single" w:sz="4" w:space="0" w:color="auto"/>
              <w:right w:val="single" w:sz="4" w:space="0" w:color="auto"/>
            </w:tcBorders>
            <w:shd w:val="clear" w:color="auto" w:fill="auto"/>
          </w:tcPr>
          <w:p w14:paraId="35A359F5" w14:textId="77777777" w:rsidR="00DC6893" w:rsidRPr="00066752" w:rsidRDefault="00DC6893"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DC6893" w:rsidRPr="00A7570E" w14:paraId="39EA0294" w14:textId="77777777" w:rsidTr="003D070B">
        <w:trPr>
          <w:gridAfter w:val="1"/>
          <w:wAfter w:w="33" w:type="dxa"/>
          <w:cantSplit/>
          <w:trHeight w:val="1549"/>
        </w:trPr>
        <w:tc>
          <w:tcPr>
            <w:tcW w:w="1325" w:type="dxa"/>
            <w:vMerge/>
            <w:tcBorders>
              <w:left w:val="single" w:sz="4" w:space="0" w:color="auto"/>
              <w:right w:val="single" w:sz="4" w:space="0" w:color="auto"/>
            </w:tcBorders>
            <w:shd w:val="clear" w:color="auto" w:fill="auto"/>
          </w:tcPr>
          <w:p w14:paraId="75227A06" w14:textId="0DDA4964" w:rsidR="00DC6893" w:rsidRPr="00A7570E" w:rsidRDefault="00DC6893"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71E5B3F8" w14:textId="77777777" w:rsidR="00DC6893" w:rsidRPr="00A7570E" w:rsidRDefault="00DC6893" w:rsidP="00FC3C29">
            <w:pPr>
              <w:ind w:leftChars="50" w:left="279" w:hangingChars="100" w:hanging="176"/>
              <w:rPr>
                <w:rFonts w:asciiTheme="minorEastAsia" w:eastAsiaTheme="minorEastAsia" w:hAnsiTheme="minorEastAsia"/>
                <w:sz w:val="18"/>
                <w:szCs w:val="18"/>
              </w:rPr>
            </w:pPr>
          </w:p>
        </w:tc>
        <w:tc>
          <w:tcPr>
            <w:tcW w:w="966" w:type="dxa"/>
            <w:tcBorders>
              <w:left w:val="single" w:sz="4" w:space="0" w:color="auto"/>
              <w:bottom w:val="single" w:sz="4" w:space="0" w:color="auto"/>
              <w:right w:val="single" w:sz="4" w:space="0" w:color="auto"/>
            </w:tcBorders>
          </w:tcPr>
          <w:p w14:paraId="14362157" w14:textId="77777777" w:rsidR="00DC6893" w:rsidRPr="00A7570E" w:rsidRDefault="00DC6893"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tcBorders>
              <w:left w:val="single" w:sz="4" w:space="0" w:color="auto"/>
              <w:bottom w:val="single" w:sz="4" w:space="0" w:color="auto"/>
              <w:right w:val="single" w:sz="4" w:space="0" w:color="auto"/>
            </w:tcBorders>
            <w:shd w:val="clear" w:color="auto" w:fill="auto"/>
          </w:tcPr>
          <w:p w14:paraId="7BA9BDF9" w14:textId="77777777" w:rsidR="00DC6893" w:rsidRPr="00066752" w:rsidRDefault="00DC6893"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707B5F" w:rsidRPr="00A7570E" w14:paraId="49AA0752" w14:textId="77777777" w:rsidTr="003D070B">
        <w:trPr>
          <w:gridAfter w:val="1"/>
          <w:wAfter w:w="33" w:type="dxa"/>
          <w:cantSplit/>
          <w:trHeight w:val="862"/>
        </w:trPr>
        <w:tc>
          <w:tcPr>
            <w:tcW w:w="1325" w:type="dxa"/>
            <w:vMerge/>
            <w:tcBorders>
              <w:left w:val="single" w:sz="4" w:space="0" w:color="auto"/>
              <w:right w:val="single" w:sz="4" w:space="0" w:color="auto"/>
            </w:tcBorders>
            <w:shd w:val="clear" w:color="auto" w:fill="auto"/>
          </w:tcPr>
          <w:p w14:paraId="0A29337F" w14:textId="77777777" w:rsidR="00707B5F" w:rsidRPr="00A7570E" w:rsidRDefault="00707B5F"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12F3520E" w14:textId="77777777" w:rsidR="00707B5F" w:rsidRDefault="00707B5F" w:rsidP="00FC3C29">
            <w:pPr>
              <w:ind w:leftChars="50" w:left="279" w:hangingChars="100" w:hanging="176"/>
              <w:rPr>
                <w:rFonts w:asciiTheme="minorEastAsia" w:eastAsiaTheme="minorEastAsia" w:hAnsiTheme="minorEastAsia"/>
                <w:sz w:val="18"/>
                <w:szCs w:val="18"/>
              </w:rPr>
            </w:pPr>
            <w:r>
              <w:rPr>
                <w:rFonts w:asciiTheme="minorEastAsia" w:eastAsiaTheme="minorEastAsia" w:hAnsiTheme="minorEastAsia" w:hint="eastAsia"/>
                <w:sz w:val="18"/>
                <w:szCs w:val="18"/>
              </w:rPr>
              <w:t>⑮　担当職員は、介護予防サービス計画に位置付けた期間が終了するときは、当該計画の目標の達成状況について評価していますか。</w:t>
            </w:r>
          </w:p>
          <w:p w14:paraId="57F1FADC" w14:textId="77777777" w:rsidR="006A2444" w:rsidRDefault="006A2444" w:rsidP="00FC3C29">
            <w:pPr>
              <w:ind w:leftChars="50" w:left="279" w:hangingChars="100" w:hanging="176"/>
              <w:rPr>
                <w:rFonts w:asciiTheme="minorEastAsia" w:eastAsiaTheme="minorEastAsia" w:hAnsiTheme="minorEastAsia"/>
                <w:sz w:val="18"/>
                <w:szCs w:val="18"/>
              </w:rPr>
            </w:pPr>
          </w:p>
          <w:p w14:paraId="64CA8CAD" w14:textId="77777777" w:rsidR="00DE22C8" w:rsidRPr="00A7570E" w:rsidRDefault="00DE22C8" w:rsidP="00DE22C8">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　介護予防サービス計画では、設定された目標との関係を踏まえた利用者の有する生活機能の状況や課題を基に利用者の目標とする生活を実現するためのさらなる具体的な目標を定め、目標を達成するために介護予防サービス等を期間を定めて利用することとなります。</w:t>
            </w:r>
          </w:p>
          <w:p w14:paraId="4983A5AF" w14:textId="77777777" w:rsidR="00DE22C8" w:rsidRDefault="00DE22C8" w:rsidP="00DE22C8">
            <w:pPr>
              <w:autoSpaceDE w:val="0"/>
              <w:autoSpaceDN w:val="0"/>
              <w:snapToGrid w:val="0"/>
              <w:ind w:leftChars="150" w:left="309" w:firstLineChars="100" w:firstLine="172"/>
              <w:rPr>
                <w:rFonts w:asciiTheme="minorEastAsia" w:eastAsiaTheme="minorEastAsia" w:hAnsiTheme="minorEastAsia"/>
                <w:spacing w:val="-4"/>
                <w:sz w:val="18"/>
                <w:szCs w:val="18"/>
              </w:rPr>
            </w:pPr>
            <w:r w:rsidRPr="00A7570E">
              <w:rPr>
                <w:rFonts w:asciiTheme="minorEastAsia" w:eastAsiaTheme="minorEastAsia" w:hAnsiTheme="minorEastAsia" w:hint="eastAsia"/>
                <w:spacing w:val="-4"/>
                <w:sz w:val="18"/>
                <w:szCs w:val="18"/>
              </w:rPr>
              <w:t>このため、介護予防サービス計画で定めた期間の終了時には、定期的に、介護予防サービス計画の実施状況を踏まえ、目標の達成状況を評価し、今後の方針を決定する必要があります。</w:t>
            </w:r>
          </w:p>
          <w:p w14:paraId="2B4D4647" w14:textId="611145F1" w:rsidR="00DE22C8" w:rsidRPr="00A7570E" w:rsidRDefault="00DE22C8" w:rsidP="00DE22C8">
            <w:pPr>
              <w:autoSpaceDE w:val="0"/>
              <w:autoSpaceDN w:val="0"/>
              <w:snapToGrid w:val="0"/>
              <w:ind w:leftChars="150" w:left="309" w:firstLineChars="100" w:firstLine="172"/>
              <w:rPr>
                <w:rFonts w:asciiTheme="minorEastAsia" w:eastAsiaTheme="minorEastAsia" w:hAnsiTheme="minorEastAsia" w:cs="ＭＳ明朝-WinCharSetFFFF-H"/>
                <w:spacing w:val="-4"/>
                <w:sz w:val="18"/>
                <w:szCs w:val="18"/>
              </w:rPr>
            </w:pPr>
            <w:r>
              <w:rPr>
                <w:rFonts w:asciiTheme="minorEastAsia" w:eastAsiaTheme="minorEastAsia" w:hAnsiTheme="minorEastAsia" w:hint="eastAsia"/>
                <w:spacing w:val="-4"/>
                <w:sz w:val="18"/>
                <w:szCs w:val="18"/>
              </w:rPr>
              <w:t>したがって、評価の結果により、必要に応じて介護予防サービス計画の見直しをおこなうこととなります。</w:t>
            </w:r>
          </w:p>
          <w:p w14:paraId="5A78066F" w14:textId="77777777" w:rsidR="00DE22C8" w:rsidRDefault="00DE22C8" w:rsidP="00DE22C8">
            <w:pPr>
              <w:autoSpaceDE w:val="0"/>
              <w:autoSpaceDN w:val="0"/>
              <w:snapToGrid w:val="0"/>
              <w:ind w:leftChars="150" w:left="309" w:firstLineChars="100" w:firstLine="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なお</w:t>
            </w:r>
            <w:r w:rsidRPr="00A7570E">
              <w:rPr>
                <w:rFonts w:asciiTheme="minorEastAsia" w:eastAsiaTheme="minorEastAsia" w:hAnsiTheme="minorEastAsia" w:hint="eastAsia"/>
                <w:spacing w:val="0"/>
                <w:sz w:val="18"/>
                <w:szCs w:val="18"/>
              </w:rPr>
              <w:t>、</w:t>
            </w:r>
            <w:r>
              <w:rPr>
                <w:rFonts w:asciiTheme="minorEastAsia" w:eastAsiaTheme="minorEastAsia" w:hAnsiTheme="minorEastAsia" w:hint="eastAsia"/>
                <w:spacing w:val="0"/>
                <w:sz w:val="18"/>
                <w:szCs w:val="18"/>
              </w:rPr>
              <w:t>評価の実施に際しては、利用者の状況を適切に把握し、利用者及び家族の意見を徴する必要があることから、利用者宅を訪問して行う必要があります。</w:t>
            </w:r>
          </w:p>
          <w:p w14:paraId="499BC4B0" w14:textId="77777777" w:rsidR="00DE22C8" w:rsidRDefault="00DE22C8" w:rsidP="00DE22C8">
            <w:pPr>
              <w:autoSpaceDE w:val="0"/>
              <w:autoSpaceDN w:val="0"/>
              <w:snapToGrid w:val="0"/>
              <w:ind w:leftChars="50" w:left="283" w:hangingChars="100" w:hanging="180"/>
              <w:rPr>
                <w:rFonts w:asciiTheme="minorEastAsia" w:eastAsiaTheme="minorEastAsia" w:hAnsiTheme="minorEastAsia"/>
                <w:spacing w:val="0"/>
                <w:sz w:val="18"/>
                <w:szCs w:val="18"/>
              </w:rPr>
            </w:pPr>
          </w:p>
          <w:p w14:paraId="77D57125" w14:textId="77777777" w:rsidR="00DE22C8" w:rsidRDefault="00DE22C8" w:rsidP="00DE22C8">
            <w:pPr>
              <w:autoSpaceDE w:val="0"/>
              <w:autoSpaceDN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介護予防サービス計画の評価の結果は、５年間保存しなければなりません。</w:t>
            </w:r>
          </w:p>
          <w:p w14:paraId="69A9393F" w14:textId="59380383" w:rsidR="006A2444" w:rsidRPr="00A7570E" w:rsidRDefault="006A2444" w:rsidP="00FC3C29">
            <w:pPr>
              <w:ind w:leftChars="50" w:left="279" w:hangingChars="100" w:hanging="176"/>
              <w:rPr>
                <w:rFonts w:asciiTheme="minorEastAsia" w:eastAsiaTheme="minorEastAsia" w:hAnsiTheme="minorEastAsia"/>
                <w:sz w:val="18"/>
                <w:szCs w:val="18"/>
              </w:rPr>
            </w:pPr>
          </w:p>
        </w:tc>
        <w:tc>
          <w:tcPr>
            <w:tcW w:w="966" w:type="dxa"/>
            <w:tcBorders>
              <w:top w:val="single" w:sz="4" w:space="0" w:color="auto"/>
              <w:left w:val="single" w:sz="4" w:space="0" w:color="auto"/>
              <w:bottom w:val="single" w:sz="4" w:space="0" w:color="auto"/>
              <w:right w:val="single" w:sz="4" w:space="0" w:color="auto"/>
            </w:tcBorders>
          </w:tcPr>
          <w:p w14:paraId="6428F4AE" w14:textId="77777777" w:rsidR="006A2444" w:rsidRPr="00C54666" w:rsidRDefault="00E330EC" w:rsidP="006A2444">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553041732"/>
                <w14:checkbox>
                  <w14:checked w14:val="0"/>
                  <w14:checkedState w14:val="2611" w14:font="ＭＳ 明朝"/>
                  <w14:uncheckedState w14:val="2610" w14:font="ＭＳ ゴシック"/>
                </w14:checkbox>
              </w:sdtPr>
              <w:sdtEndPr/>
              <w:sdtContent>
                <w:r w:rsidR="006A2444" w:rsidRPr="00C54666">
                  <w:rPr>
                    <w:rFonts w:hAnsi="ＭＳ ゴシック" w:hint="eastAsia"/>
                    <w:spacing w:val="2"/>
                    <w:sz w:val="20"/>
                    <w:szCs w:val="20"/>
                  </w:rPr>
                  <w:t>☐</w:t>
                </w:r>
              </w:sdtContent>
            </w:sdt>
            <w:r w:rsidR="006A2444" w:rsidRPr="00C54666">
              <w:rPr>
                <w:rFonts w:ascii="ＭＳ 明朝" w:hAnsi="ＭＳ 明朝" w:hint="eastAsia"/>
                <w:snapToGrid/>
                <w:color w:val="000000" w:themeColor="text1"/>
                <w:spacing w:val="0"/>
                <w:sz w:val="18"/>
                <w:szCs w:val="18"/>
              </w:rPr>
              <w:t>はい</w:t>
            </w:r>
          </w:p>
          <w:p w14:paraId="1C0602E0" w14:textId="123FB28C" w:rsidR="00707B5F" w:rsidRPr="00707B5F" w:rsidRDefault="00E330EC" w:rsidP="006A2444">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219755458"/>
                <w14:checkbox>
                  <w14:checked w14:val="0"/>
                  <w14:checkedState w14:val="2611" w14:font="ＭＳ 明朝"/>
                  <w14:uncheckedState w14:val="2610" w14:font="ＭＳ ゴシック"/>
                </w14:checkbox>
              </w:sdtPr>
              <w:sdtEndPr/>
              <w:sdtContent>
                <w:r w:rsidR="006A2444" w:rsidRPr="00C54666">
                  <w:rPr>
                    <w:rFonts w:hAnsi="ＭＳ ゴシック" w:hint="eastAsia"/>
                    <w:spacing w:val="2"/>
                    <w:sz w:val="20"/>
                    <w:szCs w:val="20"/>
                  </w:rPr>
                  <w:t>☐</w:t>
                </w:r>
              </w:sdtContent>
            </w:sdt>
            <w:r w:rsidR="006A2444" w:rsidRPr="00C54666">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2C7CDE39" w14:textId="77777777" w:rsidR="00DE22C8" w:rsidRPr="00066752" w:rsidRDefault="00DE22C8" w:rsidP="00DE22C8">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42ADADF9" w14:textId="41DBE8C0" w:rsidR="00DE22C8" w:rsidRPr="00066752" w:rsidRDefault="00DE22C8" w:rsidP="00DE22C8">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第32条第15号</w:t>
            </w:r>
          </w:p>
          <w:p w14:paraId="1BF7FD01" w14:textId="77777777" w:rsidR="00DE22C8" w:rsidRPr="00066752" w:rsidRDefault="00DE22C8" w:rsidP="00DE22C8">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13B1D726" w14:textId="77777777" w:rsidR="00DE22C8" w:rsidRPr="00066752" w:rsidRDefault="00DE22C8" w:rsidP="00DE22C8">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30</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15号</w:t>
            </w:r>
          </w:p>
          <w:p w14:paraId="289780BB" w14:textId="77777777" w:rsidR="00DE22C8" w:rsidRPr="00066752" w:rsidRDefault="00DE22C8" w:rsidP="00DE22C8">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2DA90ED0" w14:textId="57325B0D" w:rsidR="00707B5F" w:rsidRPr="00066752" w:rsidRDefault="00DE22C8" w:rsidP="00DE22C8">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第2の4</w:t>
            </w:r>
            <w:r w:rsidRPr="00066752">
              <w:rPr>
                <w:rFonts w:asciiTheme="minorEastAsia" w:eastAsiaTheme="minorEastAsia" w:hAnsiTheme="minorEastAsia" w:hint="eastAsia"/>
                <w:spacing w:val="0"/>
                <w:sz w:val="16"/>
                <w:szCs w:val="16"/>
              </w:rPr>
              <w:t>⑴⑯</w:t>
            </w:r>
          </w:p>
        </w:tc>
      </w:tr>
      <w:tr w:rsidR="00105BF1" w:rsidRPr="00A7570E" w14:paraId="3EFB8A75" w14:textId="77777777" w:rsidTr="003D070B">
        <w:trPr>
          <w:gridAfter w:val="1"/>
          <w:wAfter w:w="33" w:type="dxa"/>
          <w:trHeight w:val="5650"/>
        </w:trPr>
        <w:tc>
          <w:tcPr>
            <w:tcW w:w="1325" w:type="dxa"/>
            <w:vMerge/>
            <w:tcBorders>
              <w:left w:val="single" w:sz="4" w:space="0" w:color="auto"/>
              <w:right w:val="single" w:sz="4" w:space="0" w:color="auto"/>
            </w:tcBorders>
            <w:shd w:val="clear" w:color="auto" w:fill="auto"/>
          </w:tcPr>
          <w:p w14:paraId="60B3504B" w14:textId="18024CF7" w:rsidR="00105BF1" w:rsidRPr="00A7570E" w:rsidRDefault="00105BF1"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val="restart"/>
            <w:tcBorders>
              <w:top w:val="single" w:sz="4" w:space="0" w:color="auto"/>
              <w:left w:val="single" w:sz="4" w:space="0" w:color="auto"/>
              <w:right w:val="single" w:sz="4" w:space="0" w:color="auto"/>
            </w:tcBorders>
            <w:shd w:val="clear" w:color="auto" w:fill="auto"/>
          </w:tcPr>
          <w:p w14:paraId="5A1C3FCF" w14:textId="5F7F5667" w:rsidR="00105BF1" w:rsidRDefault="00105BF1" w:rsidP="009C56C7">
            <w:pPr>
              <w:autoSpaceDE w:val="0"/>
              <w:autoSpaceDN w:val="0"/>
              <w:snapToGrid w:val="0"/>
              <w:ind w:leftChars="50" w:left="283"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⑯</w:t>
            </w:r>
            <w:r w:rsidRPr="00A7570E">
              <w:rPr>
                <w:rFonts w:asciiTheme="minorEastAsia" w:eastAsiaTheme="minorEastAsia" w:hAnsiTheme="minorEastAsia" w:hint="eastAsia"/>
                <w:spacing w:val="0"/>
                <w:sz w:val="18"/>
                <w:szCs w:val="18"/>
              </w:rPr>
              <w:t xml:space="preserve">　担当職員は、</w:t>
            </w:r>
            <w:r>
              <w:rPr>
                <w:rFonts w:asciiTheme="minorEastAsia" w:eastAsiaTheme="minorEastAsia" w:hAnsiTheme="minorEastAsia" w:hint="eastAsia"/>
                <w:spacing w:val="0"/>
                <w:sz w:val="18"/>
                <w:szCs w:val="18"/>
              </w:rPr>
              <w:t>⑭に規定する実施状況の把握（以下「モニタリング」という。）に当たっては、利用者及びその家族、介護予防サービス事業者等との連絡を継続的に行うこととし、特段の事情のない限り、次に定めるところにより行っていますか。</w:t>
            </w:r>
          </w:p>
          <w:p w14:paraId="3FED26AC" w14:textId="77777777" w:rsidR="00105BF1" w:rsidRDefault="00105BF1" w:rsidP="009C56C7">
            <w:pPr>
              <w:autoSpaceDE w:val="0"/>
              <w:autoSpaceDN w:val="0"/>
              <w:snapToGrid w:val="0"/>
              <w:ind w:leftChars="50" w:left="283" w:hangingChars="100" w:hanging="180"/>
              <w:rPr>
                <w:rFonts w:asciiTheme="minorEastAsia" w:eastAsiaTheme="minorEastAsia" w:hAnsiTheme="minorEastAsia"/>
                <w:spacing w:val="0"/>
                <w:sz w:val="18"/>
                <w:szCs w:val="18"/>
              </w:rPr>
            </w:pPr>
          </w:p>
          <w:p w14:paraId="54AC319E" w14:textId="204C3D18" w:rsidR="00105BF1" w:rsidRDefault="00105BF1" w:rsidP="006B5656">
            <w:pPr>
              <w:autoSpaceDE w:val="0"/>
              <w:autoSpaceDN w:val="0"/>
              <w:snapToGrid w:val="0"/>
              <w:ind w:leftChars="50" w:left="492" w:hangingChars="216" w:hanging="389"/>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 xml:space="preserve">　ア　少なくともサービスの提供を開始する月の翌月から起算して３月に１</w:t>
            </w:r>
            <w:r w:rsidRPr="006B5656">
              <w:rPr>
                <w:rFonts w:asciiTheme="minorEastAsia" w:eastAsiaTheme="minorEastAsia" w:hAnsiTheme="minorEastAsia" w:hint="eastAsia"/>
                <w:spacing w:val="0"/>
                <w:sz w:val="18"/>
                <w:szCs w:val="18"/>
                <w:u w:val="single"/>
              </w:rPr>
              <w:t>回</w:t>
            </w:r>
            <w:r>
              <w:rPr>
                <w:rFonts w:asciiTheme="minorEastAsia" w:eastAsiaTheme="minorEastAsia" w:hAnsiTheme="minorEastAsia" w:hint="eastAsia"/>
                <w:spacing w:val="0"/>
                <w:sz w:val="18"/>
                <w:szCs w:val="18"/>
                <w:u w:val="single"/>
              </w:rPr>
              <w:t>、</w:t>
            </w:r>
            <w:r>
              <w:rPr>
                <w:rFonts w:asciiTheme="minorEastAsia" w:eastAsiaTheme="minorEastAsia" w:hAnsiTheme="minorEastAsia" w:hint="eastAsia"/>
                <w:spacing w:val="0"/>
                <w:sz w:val="18"/>
                <w:szCs w:val="18"/>
              </w:rPr>
              <w:t>利用者に面接すること。</w:t>
            </w:r>
          </w:p>
          <w:p w14:paraId="05A25484" w14:textId="7BD6919B" w:rsidR="00105BF1" w:rsidRDefault="00105BF1" w:rsidP="006B5656">
            <w:pPr>
              <w:autoSpaceDE w:val="0"/>
              <w:autoSpaceDN w:val="0"/>
              <w:snapToGrid w:val="0"/>
              <w:ind w:leftChars="50" w:left="449" w:hangingChars="192" w:hanging="346"/>
              <w:rPr>
                <w:rFonts w:asciiTheme="minorEastAsia" w:eastAsiaTheme="minorEastAsia" w:hAnsiTheme="minorEastAsia"/>
                <w:spacing w:val="0"/>
                <w:sz w:val="18"/>
                <w:szCs w:val="18"/>
                <w:u w:val="single"/>
              </w:rPr>
            </w:pPr>
            <w:r>
              <w:rPr>
                <w:rFonts w:asciiTheme="minorEastAsia" w:eastAsiaTheme="minorEastAsia" w:hAnsiTheme="minorEastAsia" w:hint="eastAsia"/>
                <w:spacing w:val="0"/>
                <w:sz w:val="18"/>
                <w:szCs w:val="18"/>
              </w:rPr>
              <w:t xml:space="preserve">　</w:t>
            </w:r>
            <w:r w:rsidRPr="006B5656">
              <w:rPr>
                <w:rFonts w:asciiTheme="minorEastAsia" w:eastAsiaTheme="minorEastAsia" w:hAnsiTheme="minorEastAsia" w:hint="eastAsia"/>
                <w:spacing w:val="0"/>
                <w:sz w:val="18"/>
                <w:szCs w:val="18"/>
                <w:u w:val="single"/>
              </w:rPr>
              <w:t>イ</w:t>
            </w:r>
            <w:r w:rsidRPr="006B5656">
              <w:rPr>
                <w:rFonts w:asciiTheme="minorEastAsia" w:eastAsiaTheme="minorEastAsia" w:hAnsiTheme="minorEastAsia" w:hint="eastAsia"/>
                <w:spacing w:val="0"/>
                <w:sz w:val="18"/>
                <w:szCs w:val="18"/>
              </w:rPr>
              <w:t xml:space="preserve">　</w:t>
            </w:r>
            <w:r>
              <w:rPr>
                <w:rFonts w:asciiTheme="minorEastAsia" w:eastAsiaTheme="minorEastAsia" w:hAnsiTheme="minorEastAsia" w:hint="eastAsia"/>
                <w:spacing w:val="0"/>
                <w:sz w:val="18"/>
                <w:szCs w:val="18"/>
                <w:u w:val="single"/>
              </w:rPr>
              <w:t>アの規程による面接は、利用者の居宅を訪問することによって行うこと。ただし、次のいずれにも該当する場合であって、サービスの提供を開始する月の翌月から起算して３月ごとの期間（以下「期間」という。）について、少なくとも連続する２期間に１回、利用者の居宅を訪問し、面接するときは、利用者の居宅を訪問しない期間において、テレビ電話装置等を活用して、利用者に面接することができる。</w:t>
            </w:r>
          </w:p>
          <w:p w14:paraId="7358A596" w14:textId="2D624085" w:rsidR="00105BF1" w:rsidRDefault="00105BF1" w:rsidP="006B5656">
            <w:pPr>
              <w:autoSpaceDE w:val="0"/>
              <w:autoSpaceDN w:val="0"/>
              <w:snapToGrid w:val="0"/>
              <w:ind w:leftChars="50" w:left="645" w:hangingChars="301" w:hanging="542"/>
              <w:rPr>
                <w:rFonts w:asciiTheme="minorEastAsia" w:eastAsiaTheme="minorEastAsia" w:hAnsiTheme="minorEastAsia"/>
                <w:spacing w:val="0"/>
                <w:sz w:val="18"/>
                <w:szCs w:val="18"/>
                <w:u w:val="single"/>
              </w:rPr>
            </w:pPr>
            <w:r w:rsidRPr="006B5656">
              <w:rPr>
                <w:rFonts w:asciiTheme="minorEastAsia" w:eastAsiaTheme="minorEastAsia" w:hAnsiTheme="minorEastAsia" w:hint="eastAsia"/>
                <w:spacing w:val="0"/>
                <w:sz w:val="18"/>
                <w:szCs w:val="18"/>
              </w:rPr>
              <w:t xml:space="preserve">　　</w:t>
            </w:r>
            <w:r>
              <w:rPr>
                <w:rFonts w:asciiTheme="minorEastAsia" w:eastAsiaTheme="minorEastAsia" w:hAnsiTheme="minorEastAsia" w:hint="eastAsia"/>
                <w:spacing w:val="0"/>
                <w:sz w:val="18"/>
                <w:szCs w:val="18"/>
                <w:u w:val="single"/>
              </w:rPr>
              <w:t>⑴　テレビ電話装置等を活用して面接を行うことについて、文書により利用者の同意を得ていること。</w:t>
            </w:r>
          </w:p>
          <w:p w14:paraId="231E019B" w14:textId="69634B18" w:rsidR="00105BF1" w:rsidRDefault="00105BF1" w:rsidP="006B5656">
            <w:pPr>
              <w:autoSpaceDE w:val="0"/>
              <w:autoSpaceDN w:val="0"/>
              <w:snapToGrid w:val="0"/>
              <w:ind w:leftChars="50" w:left="645" w:hangingChars="301" w:hanging="542"/>
              <w:rPr>
                <w:rFonts w:asciiTheme="minorEastAsia" w:eastAsiaTheme="minorEastAsia" w:hAnsiTheme="minorEastAsia"/>
                <w:spacing w:val="0"/>
                <w:sz w:val="18"/>
                <w:szCs w:val="18"/>
                <w:u w:val="single"/>
              </w:rPr>
            </w:pPr>
            <w:r w:rsidRPr="006B5656">
              <w:rPr>
                <w:rFonts w:asciiTheme="minorEastAsia" w:eastAsiaTheme="minorEastAsia" w:hAnsiTheme="minorEastAsia" w:hint="eastAsia"/>
                <w:spacing w:val="0"/>
                <w:sz w:val="18"/>
                <w:szCs w:val="18"/>
              </w:rPr>
              <w:t xml:space="preserve">　　</w:t>
            </w:r>
            <w:r>
              <w:rPr>
                <w:rFonts w:asciiTheme="minorEastAsia" w:eastAsiaTheme="minorEastAsia" w:hAnsiTheme="minorEastAsia" w:hint="eastAsia"/>
                <w:spacing w:val="0"/>
                <w:sz w:val="18"/>
                <w:szCs w:val="18"/>
                <w:u w:val="single"/>
              </w:rPr>
              <w:t>⑵　サービス担当者会議等において、次に掲げる事項について主治の医師、担当者その他の関係者の合意を得ていること。</w:t>
            </w:r>
          </w:p>
          <w:p w14:paraId="4C5E3EB0" w14:textId="6B4D0EB4" w:rsidR="00105BF1" w:rsidRPr="00160F24" w:rsidRDefault="00105BF1" w:rsidP="006B5656">
            <w:pPr>
              <w:autoSpaceDE w:val="0"/>
              <w:autoSpaceDN w:val="0"/>
              <w:adjustRightInd w:val="0"/>
              <w:snapToGrid w:val="0"/>
              <w:ind w:leftChars="400" w:left="1004" w:hangingChars="100" w:hanging="180"/>
              <w:rPr>
                <w:rFonts w:ascii="ＭＳ 明朝" w:hAnsi="ＭＳ 明朝" w:cs="ＭＳ Ｐゴシック"/>
                <w:snapToGrid/>
                <w:color w:val="000000" w:themeColor="text1"/>
                <w:spacing w:val="0"/>
                <w:sz w:val="18"/>
                <w:szCs w:val="18"/>
                <w:u w:val="single"/>
              </w:rPr>
            </w:pPr>
            <w:r w:rsidRPr="00160F24">
              <w:rPr>
                <w:rFonts w:ascii="ＭＳ 明朝" w:hAnsi="ＭＳ 明朝" w:cs="ＭＳ Ｐゴシック" w:hint="eastAsia"/>
                <w:snapToGrid/>
                <w:color w:val="000000" w:themeColor="text1"/>
                <w:spacing w:val="0"/>
                <w:sz w:val="18"/>
                <w:szCs w:val="18"/>
                <w:u w:val="single"/>
              </w:rPr>
              <w:t>(ⅰ)　利用者の心身の状況が安定していること。</w:t>
            </w:r>
          </w:p>
          <w:p w14:paraId="5697B5CF" w14:textId="77777777" w:rsidR="00105BF1" w:rsidRPr="00160F24" w:rsidRDefault="00105BF1" w:rsidP="006B5656">
            <w:pPr>
              <w:autoSpaceDE w:val="0"/>
              <w:autoSpaceDN w:val="0"/>
              <w:adjustRightInd w:val="0"/>
              <w:snapToGrid w:val="0"/>
              <w:ind w:leftChars="400" w:left="1184" w:hangingChars="200" w:hanging="360"/>
              <w:rPr>
                <w:rFonts w:ascii="ＭＳ 明朝" w:hAnsi="ＭＳ 明朝" w:cs="ＭＳ Ｐゴシック"/>
                <w:snapToGrid/>
                <w:color w:val="000000" w:themeColor="text1"/>
                <w:spacing w:val="0"/>
                <w:sz w:val="18"/>
                <w:szCs w:val="18"/>
                <w:u w:val="single"/>
              </w:rPr>
            </w:pPr>
            <w:r w:rsidRPr="00160F24">
              <w:rPr>
                <w:rFonts w:ascii="ＭＳ 明朝" w:hAnsi="ＭＳ 明朝" w:cs="ＭＳ Ｐゴシック" w:hint="eastAsia"/>
                <w:snapToGrid/>
                <w:color w:val="000000" w:themeColor="text1"/>
                <w:spacing w:val="0"/>
                <w:sz w:val="18"/>
                <w:szCs w:val="18"/>
                <w:u w:val="single"/>
              </w:rPr>
              <w:t>(ⅱ)　利用者がテレビ電話装置等を活用して意思疎通を行うことができること。</w:t>
            </w:r>
          </w:p>
          <w:p w14:paraId="1526B82B" w14:textId="42C1BE6D" w:rsidR="00105BF1" w:rsidRPr="00160F24" w:rsidRDefault="00105BF1" w:rsidP="006B5656">
            <w:pPr>
              <w:autoSpaceDE w:val="0"/>
              <w:autoSpaceDN w:val="0"/>
              <w:adjustRightInd w:val="0"/>
              <w:snapToGrid w:val="0"/>
              <w:ind w:leftChars="400" w:left="1184" w:hangingChars="200" w:hanging="360"/>
              <w:rPr>
                <w:rFonts w:ascii="ＭＳ 明朝" w:hAnsi="ＭＳ 明朝" w:cs="ＭＳ Ｐゴシック"/>
                <w:snapToGrid/>
                <w:color w:val="000000" w:themeColor="text1"/>
                <w:spacing w:val="0"/>
                <w:sz w:val="18"/>
                <w:szCs w:val="18"/>
                <w:u w:val="single"/>
              </w:rPr>
            </w:pPr>
            <w:r w:rsidRPr="00160F24">
              <w:rPr>
                <w:rFonts w:ascii="ＭＳ 明朝" w:hAnsi="ＭＳ 明朝" w:cs="ＭＳ Ｐゴシック" w:hint="eastAsia"/>
                <w:snapToGrid/>
                <w:color w:val="000000" w:themeColor="text1"/>
                <w:spacing w:val="0"/>
                <w:sz w:val="18"/>
                <w:szCs w:val="18"/>
                <w:u w:val="single"/>
              </w:rPr>
              <w:t xml:space="preserve">(ⅲ)　</w:t>
            </w:r>
            <w:r>
              <w:rPr>
                <w:rFonts w:ascii="ＭＳ 明朝" w:hAnsi="ＭＳ 明朝" w:cs="ＭＳ Ｐゴシック" w:hint="eastAsia"/>
                <w:snapToGrid/>
                <w:color w:val="000000" w:themeColor="text1"/>
                <w:spacing w:val="0"/>
                <w:sz w:val="18"/>
                <w:szCs w:val="18"/>
                <w:u w:val="single"/>
              </w:rPr>
              <w:t>担当職員</w:t>
            </w:r>
            <w:r w:rsidRPr="00160F24">
              <w:rPr>
                <w:rFonts w:ascii="ＭＳ 明朝" w:hAnsi="ＭＳ 明朝" w:cs="ＭＳ Ｐゴシック" w:hint="eastAsia"/>
                <w:snapToGrid/>
                <w:color w:val="000000" w:themeColor="text1"/>
                <w:spacing w:val="0"/>
                <w:sz w:val="18"/>
                <w:szCs w:val="18"/>
                <w:u w:val="single"/>
              </w:rPr>
              <w:t>が、テレビ電話装置等を活用したモニタリングでは把握できない情報について、担当者から提供を受けること。</w:t>
            </w:r>
          </w:p>
          <w:p w14:paraId="689DD018" w14:textId="735AEBF8" w:rsidR="00105BF1" w:rsidRDefault="00105BF1" w:rsidP="006B5656">
            <w:pPr>
              <w:autoSpaceDE w:val="0"/>
              <w:autoSpaceDN w:val="0"/>
              <w:snapToGrid w:val="0"/>
              <w:ind w:leftChars="50" w:left="645" w:hangingChars="301" w:hanging="542"/>
              <w:rPr>
                <w:rFonts w:asciiTheme="minorEastAsia" w:eastAsiaTheme="minorEastAsia" w:hAnsiTheme="minorEastAsia"/>
                <w:spacing w:val="0"/>
                <w:sz w:val="18"/>
                <w:szCs w:val="18"/>
                <w:u w:val="single"/>
              </w:rPr>
            </w:pPr>
            <w:r w:rsidRPr="006B5656">
              <w:rPr>
                <w:rFonts w:asciiTheme="minorEastAsia" w:eastAsiaTheme="minorEastAsia" w:hAnsiTheme="minorEastAsia" w:hint="eastAsia"/>
                <w:spacing w:val="0"/>
                <w:sz w:val="18"/>
                <w:szCs w:val="18"/>
              </w:rPr>
              <w:t xml:space="preserve">　　</w:t>
            </w:r>
            <w:r>
              <w:rPr>
                <w:rFonts w:asciiTheme="minorEastAsia" w:eastAsiaTheme="minorEastAsia" w:hAnsiTheme="minorEastAsia" w:hint="eastAsia"/>
                <w:spacing w:val="0"/>
                <w:sz w:val="18"/>
                <w:szCs w:val="18"/>
                <w:u w:val="single"/>
              </w:rPr>
              <w:t>⑶　サービスの評価期間が終了する月および利用者の状況に著しい変化があったときは、利用者の居宅を訪問し、利用者に面接すること。</w:t>
            </w:r>
          </w:p>
          <w:p w14:paraId="73DDFC5B" w14:textId="20F47668" w:rsidR="00105BF1" w:rsidRDefault="00105BF1" w:rsidP="006B5656">
            <w:pPr>
              <w:autoSpaceDE w:val="0"/>
              <w:autoSpaceDN w:val="0"/>
              <w:snapToGrid w:val="0"/>
              <w:ind w:leftChars="50" w:left="645" w:hangingChars="301" w:hanging="542"/>
              <w:rPr>
                <w:rFonts w:asciiTheme="minorEastAsia" w:eastAsiaTheme="minorEastAsia" w:hAnsiTheme="minorEastAsia"/>
                <w:spacing w:val="0"/>
                <w:sz w:val="18"/>
                <w:szCs w:val="18"/>
              </w:rPr>
            </w:pPr>
            <w:r w:rsidRPr="000D146C">
              <w:rPr>
                <w:rFonts w:asciiTheme="minorEastAsia" w:eastAsiaTheme="minorEastAsia" w:hAnsiTheme="minorEastAsia" w:hint="eastAsia"/>
                <w:spacing w:val="0"/>
                <w:sz w:val="18"/>
                <w:szCs w:val="18"/>
              </w:rPr>
              <w:t xml:space="preserve">　　⑷　利用者の居宅を訪問しない月</w:t>
            </w:r>
            <w:r>
              <w:rPr>
                <w:rFonts w:asciiTheme="minorEastAsia" w:eastAsiaTheme="minorEastAsia" w:hAnsiTheme="minorEastAsia" w:hint="eastAsia"/>
                <w:spacing w:val="0"/>
                <w:sz w:val="18"/>
                <w:szCs w:val="18"/>
                <w:u w:val="single"/>
              </w:rPr>
              <w:t>（イただし書の規定によりテレビ電話装置等を活用して利用者に面接する月を除く。）</w:t>
            </w:r>
            <w:r>
              <w:rPr>
                <w:rFonts w:asciiTheme="minorEastAsia" w:eastAsiaTheme="minorEastAsia" w:hAnsiTheme="minorEastAsia" w:hint="eastAsia"/>
                <w:spacing w:val="0"/>
                <w:sz w:val="18"/>
                <w:szCs w:val="18"/>
              </w:rPr>
              <w:t>においては、可能な限り、介護予防通所リハビリテーション事業所を訪問する等の方法により利用者に面接するよう努めるとともに、当該面接ができない場合にあっては、電話等により利用者との連絡を実施すること。</w:t>
            </w:r>
          </w:p>
          <w:p w14:paraId="0F5B3CF5" w14:textId="57CF6431" w:rsidR="00105BF1" w:rsidRPr="000D146C" w:rsidRDefault="00105BF1" w:rsidP="006B5656">
            <w:pPr>
              <w:autoSpaceDE w:val="0"/>
              <w:autoSpaceDN w:val="0"/>
              <w:snapToGrid w:val="0"/>
              <w:ind w:leftChars="50" w:left="645" w:hangingChars="301" w:hanging="542"/>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 xml:space="preserve">　　</w:t>
            </w:r>
            <w:r w:rsidRPr="000D146C">
              <w:rPr>
                <w:rFonts w:asciiTheme="minorEastAsia" w:eastAsiaTheme="minorEastAsia" w:hAnsiTheme="minorEastAsia" w:hint="eastAsia"/>
                <w:spacing w:val="0"/>
                <w:sz w:val="18"/>
                <w:szCs w:val="18"/>
              </w:rPr>
              <w:t xml:space="preserve">⑸　</w:t>
            </w:r>
            <w:r>
              <w:rPr>
                <w:rFonts w:asciiTheme="minorEastAsia" w:eastAsiaTheme="minorEastAsia" w:hAnsiTheme="minorEastAsia" w:hint="eastAsia"/>
                <w:spacing w:val="0"/>
                <w:sz w:val="18"/>
                <w:szCs w:val="18"/>
              </w:rPr>
              <w:t>少なくとも１月に１回、モニタリングの結果を記録すること。</w:t>
            </w:r>
          </w:p>
          <w:p w14:paraId="08C8DDFD" w14:textId="77777777" w:rsidR="00105BF1" w:rsidRDefault="00105BF1" w:rsidP="00FC3C29">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p>
          <w:p w14:paraId="7B2DB4D3" w14:textId="030B135B" w:rsidR="00087FDE" w:rsidRPr="00795A77" w:rsidRDefault="00087FDE" w:rsidP="00795A77">
            <w:pPr>
              <w:autoSpaceDE w:val="0"/>
              <w:autoSpaceDN w:val="0"/>
              <w:adjustRightInd w:val="0"/>
              <w:snapToGrid w:val="0"/>
              <w:ind w:leftChars="36" w:left="267" w:hangingChars="107" w:hanging="193"/>
              <w:rPr>
                <w:rFonts w:ascii="ＭＳ 明朝" w:hAnsi="ＭＳ 明朝" w:cs="ＭＳ Ｐゴシック"/>
                <w:snapToGrid/>
                <w:color w:val="000000" w:themeColor="text1"/>
                <w:spacing w:val="0"/>
                <w:sz w:val="18"/>
                <w:szCs w:val="18"/>
              </w:rPr>
            </w:pPr>
            <w:r w:rsidRPr="00160F24">
              <w:rPr>
                <w:rFonts w:ascii="ＭＳ 明朝" w:hAnsi="ＭＳ 明朝" w:cs="ＭＳ Ｐゴシック" w:hint="eastAsia"/>
                <w:snapToGrid/>
                <w:color w:val="000000" w:themeColor="text1"/>
                <w:spacing w:val="0"/>
                <w:sz w:val="18"/>
                <w:szCs w:val="18"/>
              </w:rPr>
              <w:t xml:space="preserve">※　</w:t>
            </w:r>
            <w:r w:rsidR="00795A77">
              <w:rPr>
                <w:rFonts w:ascii="ＭＳ 明朝" w:hAnsi="ＭＳ 明朝" w:cs="ＭＳ Ｐゴシック" w:hint="eastAsia"/>
                <w:snapToGrid/>
                <w:color w:val="000000" w:themeColor="text1"/>
                <w:spacing w:val="0"/>
                <w:sz w:val="18"/>
                <w:szCs w:val="18"/>
              </w:rPr>
              <w:t>担当職員</w:t>
            </w:r>
            <w:r w:rsidRPr="00160F24">
              <w:rPr>
                <w:rFonts w:ascii="ＭＳ 明朝" w:hAnsi="ＭＳ 明朝" w:cs="ＭＳ Ｐゴシック" w:hint="eastAsia"/>
                <w:snapToGrid/>
                <w:color w:val="000000" w:themeColor="text1"/>
                <w:spacing w:val="0"/>
                <w:sz w:val="18"/>
                <w:szCs w:val="18"/>
              </w:rPr>
              <w:t>は、モニタリングに当たっては、</w:t>
            </w:r>
            <w:r w:rsidR="00795A77">
              <w:rPr>
                <w:rFonts w:ascii="ＭＳ 明朝" w:hAnsi="ＭＳ 明朝" w:cs="ＭＳ Ｐゴシック" w:hint="eastAsia"/>
                <w:snapToGrid/>
                <w:color w:val="000000" w:themeColor="text1"/>
                <w:spacing w:val="0"/>
                <w:sz w:val="18"/>
                <w:szCs w:val="18"/>
              </w:rPr>
              <w:t>介護予防サービス</w:t>
            </w:r>
            <w:r w:rsidRPr="00160F24">
              <w:rPr>
                <w:rFonts w:ascii="ＭＳ 明朝" w:hAnsi="ＭＳ 明朝" w:cs="ＭＳ Ｐゴシック" w:hint="eastAsia"/>
                <w:snapToGrid/>
                <w:color w:val="000000" w:themeColor="text1"/>
                <w:spacing w:val="0"/>
                <w:sz w:val="18"/>
                <w:szCs w:val="18"/>
              </w:rPr>
              <w:t>計画の作成後においても、利用者及びその家族、主治の医師、</w:t>
            </w:r>
            <w:r w:rsidR="00795A77">
              <w:rPr>
                <w:rFonts w:ascii="ＭＳ 明朝" w:hAnsi="ＭＳ 明朝" w:cs="ＭＳ Ｐゴシック" w:hint="eastAsia"/>
                <w:snapToGrid/>
                <w:color w:val="000000" w:themeColor="text1"/>
                <w:spacing w:val="0"/>
                <w:sz w:val="18"/>
                <w:szCs w:val="18"/>
              </w:rPr>
              <w:t>介護予防サービス</w:t>
            </w:r>
            <w:r w:rsidRPr="00160F24">
              <w:rPr>
                <w:rFonts w:ascii="ＭＳ 明朝" w:hAnsi="ＭＳ 明朝" w:cs="ＭＳ Ｐゴシック" w:hint="eastAsia"/>
                <w:snapToGrid/>
                <w:color w:val="000000" w:themeColor="text1"/>
                <w:spacing w:val="0"/>
                <w:sz w:val="18"/>
                <w:szCs w:val="18"/>
              </w:rPr>
              <w:t>事業者</w:t>
            </w:r>
            <w:r w:rsidR="00795A77">
              <w:rPr>
                <w:rFonts w:ascii="ＭＳ 明朝" w:hAnsi="ＭＳ 明朝" w:cs="ＭＳ Ｐゴシック" w:hint="eastAsia"/>
                <w:snapToGrid/>
                <w:color w:val="000000" w:themeColor="text1"/>
                <w:spacing w:val="0"/>
                <w:sz w:val="18"/>
                <w:szCs w:val="18"/>
              </w:rPr>
              <w:t>、地域密着型介護予防サービス事業者</w:t>
            </w:r>
            <w:r w:rsidRPr="00160F24">
              <w:rPr>
                <w:rFonts w:ascii="ＭＳ 明朝" w:hAnsi="ＭＳ 明朝" w:cs="ＭＳ Ｐゴシック" w:hint="eastAsia"/>
                <w:snapToGrid/>
                <w:color w:val="000000" w:themeColor="text1"/>
                <w:spacing w:val="0"/>
                <w:sz w:val="18"/>
                <w:szCs w:val="18"/>
              </w:rPr>
              <w:t>等</w:t>
            </w:r>
            <w:r w:rsidR="00795A77">
              <w:rPr>
                <w:rFonts w:ascii="ＭＳ 明朝" w:hAnsi="ＭＳ 明朝" w:cs="ＭＳ Ｐゴシック" w:hint="eastAsia"/>
                <w:snapToGrid/>
                <w:color w:val="000000" w:themeColor="text1"/>
                <w:spacing w:val="0"/>
                <w:sz w:val="18"/>
                <w:szCs w:val="18"/>
              </w:rPr>
              <w:t>と</w:t>
            </w:r>
            <w:r w:rsidRPr="00160F24">
              <w:rPr>
                <w:rFonts w:ascii="ＭＳ 明朝" w:hAnsi="ＭＳ 明朝" w:cs="ＭＳ Ｐゴシック" w:hint="eastAsia"/>
                <w:snapToGrid/>
                <w:color w:val="000000" w:themeColor="text1"/>
                <w:spacing w:val="0"/>
                <w:sz w:val="18"/>
                <w:szCs w:val="18"/>
              </w:rPr>
              <w:t>の連絡を継続的に行うこととし、当該</w:t>
            </w:r>
            <w:r w:rsidR="00795A77">
              <w:rPr>
                <w:rFonts w:ascii="ＭＳ 明朝" w:hAnsi="ＭＳ 明朝" w:cs="ＭＳ Ｐゴシック" w:hint="eastAsia"/>
                <w:snapToGrid/>
                <w:color w:val="000000" w:themeColor="text1"/>
                <w:spacing w:val="0"/>
                <w:sz w:val="18"/>
                <w:szCs w:val="18"/>
              </w:rPr>
              <w:t>介護予防サービス</w:t>
            </w:r>
            <w:r w:rsidRPr="00160F24">
              <w:rPr>
                <w:rFonts w:ascii="ＭＳ 明朝" w:hAnsi="ＭＳ 明朝" w:cs="ＭＳ Ｐゴシック" w:hint="eastAsia"/>
                <w:snapToGrid/>
                <w:color w:val="000000" w:themeColor="text1"/>
                <w:spacing w:val="0"/>
                <w:sz w:val="18"/>
                <w:szCs w:val="18"/>
              </w:rPr>
              <w:t>事業者等の担当者との連携により、モニタリングが行われている場合においても、特段の事情のない限り、少なくとも</w:t>
            </w:r>
            <w:r w:rsidR="00795A77">
              <w:rPr>
                <w:rFonts w:ascii="ＭＳ 明朝" w:hAnsi="ＭＳ 明朝" w:cs="ＭＳ Ｐゴシック" w:hint="eastAsia"/>
                <w:snapToGrid/>
                <w:color w:val="000000" w:themeColor="text1"/>
                <w:spacing w:val="0"/>
                <w:sz w:val="18"/>
                <w:szCs w:val="18"/>
              </w:rPr>
              <w:t>サービスの期間終了月、サービス提供した月の翌月から起算して３月に１回のいずれかに該当する場合には利用者</w:t>
            </w:r>
            <w:r w:rsidR="00795A77" w:rsidRPr="00795A77">
              <w:rPr>
                <w:rFonts w:ascii="ＭＳ 明朝" w:hAnsi="ＭＳ 明朝" w:cs="ＭＳ Ｐゴシック" w:hint="eastAsia"/>
                <w:snapToGrid/>
                <w:color w:val="000000" w:themeColor="text1"/>
                <w:spacing w:val="0"/>
                <w:sz w:val="18"/>
                <w:szCs w:val="18"/>
                <w:u w:val="single"/>
              </w:rPr>
              <w:t>と</w:t>
            </w:r>
            <w:r w:rsidR="00795A77">
              <w:rPr>
                <w:rFonts w:ascii="ＭＳ 明朝" w:hAnsi="ＭＳ 明朝" w:cs="ＭＳ Ｐゴシック" w:hint="eastAsia"/>
                <w:snapToGrid/>
                <w:color w:val="000000" w:themeColor="text1"/>
                <w:spacing w:val="0"/>
                <w:sz w:val="18"/>
                <w:szCs w:val="18"/>
              </w:rPr>
              <w:t>面接を行うことが必要です。</w:t>
            </w:r>
            <w:r w:rsidRPr="00160F24">
              <w:rPr>
                <w:rFonts w:ascii="ＭＳ 明朝" w:hAnsi="ＭＳ 明朝" w:cs="ＭＳ Ｐゴシック" w:hint="eastAsia"/>
                <w:snapToGrid/>
                <w:color w:val="000000" w:themeColor="text1"/>
                <w:spacing w:val="0"/>
                <w:sz w:val="18"/>
                <w:szCs w:val="18"/>
                <w:u w:val="single"/>
              </w:rPr>
              <w:t>また、面接は、原則、利用者の居宅を訪問することにより行うこととします。</w:t>
            </w:r>
          </w:p>
          <w:p w14:paraId="237EFD03" w14:textId="77777777" w:rsidR="00087FDE" w:rsidRPr="00795A77" w:rsidRDefault="00087FDE" w:rsidP="00087FDE">
            <w:pPr>
              <w:autoSpaceDE w:val="0"/>
              <w:autoSpaceDN w:val="0"/>
              <w:adjustRightInd w:val="0"/>
              <w:snapToGrid w:val="0"/>
              <w:ind w:left="180" w:hangingChars="100" w:hanging="180"/>
              <w:rPr>
                <w:rFonts w:ascii="ＭＳ 明朝" w:hAnsi="ＭＳ 明朝" w:cs="ＭＳ Ｐゴシック"/>
                <w:snapToGrid/>
                <w:color w:val="000000" w:themeColor="text1"/>
                <w:spacing w:val="0"/>
                <w:sz w:val="18"/>
                <w:szCs w:val="18"/>
              </w:rPr>
            </w:pPr>
          </w:p>
          <w:p w14:paraId="59BD2764" w14:textId="51E629A8" w:rsidR="00087FDE" w:rsidRPr="00160F24" w:rsidRDefault="00087FDE" w:rsidP="00087FDE">
            <w:pPr>
              <w:autoSpaceDE w:val="0"/>
              <w:autoSpaceDN w:val="0"/>
              <w:adjustRightInd w:val="0"/>
              <w:snapToGrid w:val="0"/>
              <w:ind w:leftChars="36" w:left="254" w:hangingChars="100" w:hanging="180"/>
              <w:rPr>
                <w:rFonts w:ascii="ＭＳ 明朝" w:hAnsi="ＭＳ 明朝" w:cs="ＭＳ Ｐゴシック"/>
                <w:snapToGrid/>
                <w:color w:val="000000" w:themeColor="text1"/>
                <w:spacing w:val="0"/>
                <w:sz w:val="18"/>
                <w:szCs w:val="18"/>
                <w:u w:val="single"/>
              </w:rPr>
            </w:pPr>
            <w:r w:rsidRPr="00160F24">
              <w:rPr>
                <w:rFonts w:ascii="ＭＳ 明朝" w:hAnsi="ＭＳ 明朝" w:cs="ＭＳ Ｐゴシック" w:hint="eastAsia"/>
                <w:snapToGrid/>
                <w:color w:val="000000" w:themeColor="text1"/>
                <w:spacing w:val="0"/>
                <w:sz w:val="18"/>
                <w:szCs w:val="18"/>
              </w:rPr>
              <w:t xml:space="preserve">※　</w:t>
            </w:r>
            <w:r w:rsidRPr="00160F24">
              <w:rPr>
                <w:rFonts w:ascii="ＭＳ 明朝" w:hAnsi="ＭＳ 明朝" w:cs="ＭＳ Ｐゴシック" w:hint="eastAsia"/>
                <w:snapToGrid/>
                <w:color w:val="000000" w:themeColor="text1"/>
                <w:spacing w:val="0"/>
                <w:sz w:val="18"/>
                <w:szCs w:val="18"/>
                <w:u w:val="single"/>
              </w:rPr>
              <w:t>ただし、上記</w:t>
            </w:r>
            <w:r w:rsidR="001C6A49">
              <w:rPr>
                <w:rFonts w:ascii="ＭＳ 明朝" w:hAnsi="ＭＳ 明朝" w:cs="ＭＳ Ｐゴシック" w:hint="eastAsia"/>
                <w:snapToGrid/>
                <w:color w:val="000000" w:themeColor="text1"/>
                <w:spacing w:val="0"/>
                <w:sz w:val="18"/>
                <w:szCs w:val="18"/>
                <w:u w:val="single"/>
              </w:rPr>
              <w:t>イ</w:t>
            </w:r>
            <w:r w:rsidRPr="00160F24">
              <w:rPr>
                <w:rFonts w:ascii="ＭＳ 明朝" w:hAnsi="ＭＳ 明朝" w:cs="ＭＳ Ｐゴシック" w:hint="eastAsia"/>
                <w:snapToGrid/>
                <w:color w:val="000000" w:themeColor="text1"/>
                <w:spacing w:val="0"/>
                <w:sz w:val="18"/>
                <w:szCs w:val="18"/>
                <w:u w:val="single"/>
              </w:rPr>
              <w:t>の(1)及び(2)の要件を満たしている場合であって、</w:t>
            </w:r>
            <w:r w:rsidR="007A56F9">
              <w:rPr>
                <w:rFonts w:ascii="ＭＳ 明朝" w:hAnsi="ＭＳ 明朝" w:cs="ＭＳ Ｐゴシック" w:hint="eastAsia"/>
                <w:snapToGrid/>
                <w:color w:val="000000" w:themeColor="text1"/>
                <w:spacing w:val="0"/>
                <w:sz w:val="18"/>
                <w:szCs w:val="18"/>
                <w:u w:val="single"/>
              </w:rPr>
              <w:t>サービスの提供を開始する月の翌月から起算して３月ごとの期間（以下「期間」という。）のうち、</w:t>
            </w:r>
            <w:r w:rsidRPr="00160F24">
              <w:rPr>
                <w:rFonts w:ascii="ＭＳ 明朝" w:hAnsi="ＭＳ 明朝" w:cs="ＭＳ Ｐゴシック" w:hint="eastAsia"/>
                <w:snapToGrid/>
                <w:color w:val="000000" w:themeColor="text1"/>
                <w:spacing w:val="0"/>
                <w:sz w:val="18"/>
                <w:szCs w:val="18"/>
                <w:u w:val="single"/>
              </w:rPr>
              <w:t>少なくとも２</w:t>
            </w:r>
            <w:r w:rsidR="007A56F9">
              <w:rPr>
                <w:rFonts w:ascii="ＭＳ 明朝" w:hAnsi="ＭＳ 明朝" w:cs="ＭＳ Ｐゴシック" w:hint="eastAsia"/>
                <w:snapToGrid/>
                <w:color w:val="000000" w:themeColor="text1"/>
                <w:spacing w:val="0"/>
                <w:sz w:val="18"/>
                <w:szCs w:val="18"/>
                <w:u w:val="single"/>
              </w:rPr>
              <w:t>期間</w:t>
            </w:r>
            <w:r w:rsidRPr="00160F24">
              <w:rPr>
                <w:rFonts w:ascii="ＭＳ 明朝" w:hAnsi="ＭＳ 明朝" w:cs="ＭＳ Ｐゴシック" w:hint="eastAsia"/>
                <w:snapToGrid/>
                <w:color w:val="000000" w:themeColor="text1"/>
                <w:spacing w:val="0"/>
                <w:sz w:val="18"/>
                <w:szCs w:val="18"/>
                <w:u w:val="single"/>
              </w:rPr>
              <w:t>に１回</w:t>
            </w:r>
            <w:r w:rsidR="007A56F9">
              <w:rPr>
                <w:rFonts w:ascii="ＭＳ 明朝" w:hAnsi="ＭＳ 明朝" w:cs="ＭＳ Ｐゴシック" w:hint="eastAsia"/>
                <w:snapToGrid/>
                <w:color w:val="000000" w:themeColor="text1"/>
                <w:spacing w:val="0"/>
                <w:sz w:val="18"/>
                <w:szCs w:val="18"/>
                <w:u w:val="single"/>
              </w:rPr>
              <w:t>は</w:t>
            </w:r>
            <w:r w:rsidRPr="00160F24">
              <w:rPr>
                <w:rFonts w:ascii="ＭＳ 明朝" w:hAnsi="ＭＳ 明朝" w:cs="ＭＳ Ｐゴシック" w:hint="eastAsia"/>
                <w:snapToGrid/>
                <w:color w:val="000000" w:themeColor="text1"/>
                <w:spacing w:val="0"/>
                <w:sz w:val="18"/>
                <w:szCs w:val="18"/>
                <w:u w:val="single"/>
              </w:rPr>
              <w:t>利用者の居宅を訪問</w:t>
            </w:r>
            <w:r w:rsidR="007A56F9">
              <w:rPr>
                <w:rFonts w:ascii="ＭＳ 明朝" w:hAnsi="ＭＳ 明朝" w:cs="ＭＳ Ｐゴシック" w:hint="eastAsia"/>
                <w:snapToGrid/>
                <w:color w:val="000000" w:themeColor="text1"/>
                <w:spacing w:val="0"/>
                <w:sz w:val="18"/>
                <w:szCs w:val="18"/>
                <w:u w:val="single"/>
              </w:rPr>
              <w:t>することによって面接を行うときは、利用者の居宅を訪問しない期間において、</w:t>
            </w:r>
            <w:r w:rsidRPr="00160F24">
              <w:rPr>
                <w:rFonts w:ascii="ＭＳ 明朝" w:hAnsi="ＭＳ 明朝" w:cs="ＭＳ Ｐゴシック" w:hint="eastAsia"/>
                <w:snapToGrid/>
                <w:color w:val="000000" w:themeColor="text1"/>
                <w:spacing w:val="0"/>
                <w:sz w:val="18"/>
                <w:szCs w:val="18"/>
                <w:u w:val="single"/>
              </w:rPr>
              <w:t>テレビ電話装置等を活用して</w:t>
            </w:r>
            <w:r w:rsidR="007A56F9">
              <w:rPr>
                <w:rFonts w:ascii="ＭＳ 明朝" w:hAnsi="ＭＳ 明朝" w:cs="ＭＳ Ｐゴシック" w:hint="eastAsia"/>
                <w:snapToGrid/>
                <w:color w:val="000000" w:themeColor="text1"/>
                <w:spacing w:val="0"/>
                <w:sz w:val="18"/>
                <w:szCs w:val="18"/>
                <w:u w:val="single"/>
              </w:rPr>
              <w:t>、利用者に</w:t>
            </w:r>
            <w:r w:rsidRPr="00160F24">
              <w:rPr>
                <w:rFonts w:ascii="ＭＳ 明朝" w:hAnsi="ＭＳ 明朝" w:cs="ＭＳ Ｐゴシック" w:hint="eastAsia"/>
                <w:snapToGrid/>
                <w:color w:val="000000" w:themeColor="text1"/>
                <w:spacing w:val="0"/>
                <w:sz w:val="18"/>
                <w:szCs w:val="18"/>
                <w:u w:val="single"/>
              </w:rPr>
              <w:t>面接</w:t>
            </w:r>
            <w:r w:rsidR="007A56F9">
              <w:rPr>
                <w:rFonts w:ascii="ＭＳ 明朝" w:hAnsi="ＭＳ 明朝" w:cs="ＭＳ Ｐゴシック" w:hint="eastAsia"/>
                <w:snapToGrid/>
                <w:color w:val="000000" w:themeColor="text1"/>
                <w:spacing w:val="0"/>
                <w:sz w:val="18"/>
                <w:szCs w:val="18"/>
                <w:u w:val="single"/>
              </w:rPr>
              <w:t>する</w:t>
            </w:r>
            <w:r w:rsidRPr="00160F24">
              <w:rPr>
                <w:rFonts w:ascii="ＭＳ 明朝" w:hAnsi="ＭＳ 明朝" w:cs="ＭＳ Ｐゴシック" w:hint="eastAsia"/>
                <w:snapToGrid/>
                <w:color w:val="000000" w:themeColor="text1"/>
                <w:spacing w:val="0"/>
                <w:sz w:val="18"/>
                <w:szCs w:val="18"/>
                <w:u w:val="single"/>
              </w:rPr>
              <w:t>ことができます。なお、テレビ電話装置等を活用して面接を行う場合においても、利用者の状況に変化が認められた場合等においては、居宅を訪問することによる面接に切り替えることが適当です。</w:t>
            </w:r>
          </w:p>
          <w:p w14:paraId="489D1639" w14:textId="77777777" w:rsidR="00087FDE" w:rsidRPr="00160F24" w:rsidRDefault="00087FDE" w:rsidP="00087FDE">
            <w:pPr>
              <w:autoSpaceDE w:val="0"/>
              <w:autoSpaceDN w:val="0"/>
              <w:adjustRightInd w:val="0"/>
              <w:snapToGrid w:val="0"/>
              <w:ind w:left="180" w:hangingChars="100" w:hanging="180"/>
              <w:rPr>
                <w:rFonts w:ascii="ＭＳ 明朝" w:hAnsi="ＭＳ 明朝" w:cs="ＭＳ Ｐゴシック"/>
                <w:snapToGrid/>
                <w:color w:val="000000" w:themeColor="text1"/>
                <w:spacing w:val="0"/>
                <w:sz w:val="18"/>
                <w:szCs w:val="18"/>
              </w:rPr>
            </w:pPr>
          </w:p>
          <w:p w14:paraId="4D6A5BF4" w14:textId="77777777" w:rsidR="00087FDE" w:rsidRPr="00160F24" w:rsidRDefault="00087FDE" w:rsidP="00087FDE">
            <w:pPr>
              <w:autoSpaceDE w:val="0"/>
              <w:autoSpaceDN w:val="0"/>
              <w:adjustRightInd w:val="0"/>
              <w:snapToGrid w:val="0"/>
              <w:ind w:leftChars="36" w:left="254" w:hangingChars="100" w:hanging="180"/>
              <w:rPr>
                <w:rFonts w:ascii="ＭＳ 明朝" w:hAnsi="ＭＳ 明朝" w:cs="ＭＳ Ｐゴシック"/>
                <w:snapToGrid/>
                <w:color w:val="000000" w:themeColor="text1"/>
                <w:spacing w:val="0"/>
                <w:sz w:val="18"/>
                <w:szCs w:val="18"/>
                <w:u w:val="single"/>
              </w:rPr>
            </w:pPr>
            <w:r w:rsidRPr="00160F24">
              <w:rPr>
                <w:rFonts w:ascii="ＭＳ 明朝" w:hAnsi="ＭＳ 明朝" w:cs="ＭＳ Ｐゴシック" w:hint="eastAsia"/>
                <w:snapToGrid/>
                <w:color w:val="000000" w:themeColor="text1"/>
                <w:spacing w:val="0"/>
                <w:sz w:val="18"/>
                <w:szCs w:val="18"/>
              </w:rPr>
              <w:t xml:space="preserve">※　</w:t>
            </w:r>
            <w:r w:rsidRPr="00160F24">
              <w:rPr>
                <w:rFonts w:ascii="ＭＳ 明朝" w:hAnsi="ＭＳ 明朝" w:cs="ＭＳ Ｐゴシック" w:hint="eastAsia"/>
                <w:snapToGrid/>
                <w:color w:val="000000" w:themeColor="text1"/>
                <w:spacing w:val="0"/>
                <w:sz w:val="18"/>
                <w:szCs w:val="18"/>
                <w:u w:val="single"/>
              </w:rPr>
              <w:t>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してください。</w:t>
            </w:r>
          </w:p>
          <w:p w14:paraId="045671EA" w14:textId="77777777" w:rsidR="00087FDE" w:rsidRPr="00160F24" w:rsidRDefault="00087FDE" w:rsidP="00087FDE">
            <w:pPr>
              <w:autoSpaceDE w:val="0"/>
              <w:autoSpaceDN w:val="0"/>
              <w:adjustRightInd w:val="0"/>
              <w:snapToGrid w:val="0"/>
              <w:ind w:leftChars="34" w:left="254" w:hangingChars="102" w:hanging="184"/>
              <w:rPr>
                <w:rFonts w:ascii="ＭＳ 明朝" w:hAnsi="ＭＳ 明朝" w:cs="ＭＳ Ｐゴシック"/>
                <w:snapToGrid/>
                <w:color w:val="000000" w:themeColor="text1"/>
                <w:spacing w:val="0"/>
                <w:sz w:val="18"/>
                <w:szCs w:val="18"/>
                <w:u w:val="single"/>
              </w:rPr>
            </w:pPr>
            <w:r w:rsidRPr="00160F24">
              <w:rPr>
                <w:rFonts w:ascii="ＭＳ 明朝" w:hAnsi="ＭＳ 明朝" w:cs="ＭＳ Ｐゴシック" w:hint="eastAsia"/>
                <w:snapToGrid/>
                <w:color w:val="000000" w:themeColor="text1"/>
                <w:spacing w:val="0"/>
                <w:sz w:val="18"/>
                <w:szCs w:val="18"/>
              </w:rPr>
              <w:t xml:space="preserve">　　</w:t>
            </w:r>
            <w:r w:rsidRPr="00160F24">
              <w:rPr>
                <w:rFonts w:ascii="ＭＳ 明朝" w:hAnsi="ＭＳ 明朝" w:cs="ＭＳ Ｐゴシック" w:hint="eastAsia"/>
                <w:snapToGrid/>
                <w:color w:val="000000" w:themeColor="text1"/>
                <w:spacing w:val="0"/>
                <w:sz w:val="18"/>
                <w:szCs w:val="18"/>
                <w:u w:val="single"/>
              </w:rPr>
              <w:t>テレビ電話装置等を活用して面接を行うに当たっては、以下のイからホに掲</w:t>
            </w:r>
            <w:r w:rsidRPr="00160F24">
              <w:rPr>
                <w:rFonts w:ascii="ＭＳ 明朝" w:hAnsi="ＭＳ 明朝" w:cs="ＭＳ Ｐゴシック" w:hint="eastAsia"/>
                <w:snapToGrid/>
                <w:color w:val="000000" w:themeColor="text1"/>
                <w:spacing w:val="0"/>
                <w:sz w:val="18"/>
                <w:szCs w:val="18"/>
                <w:u w:val="single"/>
              </w:rPr>
              <w:lastRenderedPageBreak/>
              <w:t>げる事項について留意する必要があります。</w:t>
            </w:r>
          </w:p>
          <w:p w14:paraId="035CE26C" w14:textId="7AD8A617" w:rsidR="00087FDE" w:rsidRPr="00160F24" w:rsidRDefault="00087FDE" w:rsidP="00CA7F93">
            <w:pPr>
              <w:autoSpaceDE w:val="0"/>
              <w:autoSpaceDN w:val="0"/>
              <w:adjustRightInd w:val="0"/>
              <w:snapToGrid w:val="0"/>
              <w:ind w:leftChars="116" w:left="421" w:hangingChars="101" w:hanging="182"/>
              <w:rPr>
                <w:rFonts w:ascii="ＭＳ 明朝" w:hAnsi="ＭＳ 明朝" w:cs="ＭＳ Ｐゴシック"/>
                <w:snapToGrid/>
                <w:color w:val="000000" w:themeColor="text1"/>
                <w:spacing w:val="0"/>
                <w:sz w:val="18"/>
                <w:szCs w:val="18"/>
                <w:u w:val="single"/>
              </w:rPr>
            </w:pPr>
            <w:r w:rsidRPr="00160F24">
              <w:rPr>
                <w:rFonts w:ascii="ＭＳ 明朝" w:hAnsi="ＭＳ 明朝" w:cs="ＭＳ Ｐゴシック" w:hint="eastAsia"/>
                <w:snapToGrid/>
                <w:color w:val="000000" w:themeColor="text1"/>
                <w:spacing w:val="0"/>
                <w:sz w:val="18"/>
                <w:szCs w:val="18"/>
                <w:u w:val="single"/>
              </w:rPr>
              <w:t>イ</w:t>
            </w:r>
            <w:r w:rsidRPr="00160F24">
              <w:rPr>
                <w:rFonts w:ascii="ＭＳ 明朝" w:hAnsi="ＭＳ 明朝" w:cs="ＭＳ Ｐゴシック" w:hint="eastAsia"/>
                <w:snapToGrid/>
                <w:color w:val="000000" w:themeColor="text1"/>
                <w:spacing w:val="0"/>
                <w:sz w:val="18"/>
                <w:szCs w:val="18"/>
              </w:rPr>
              <w:t xml:space="preserve">　</w:t>
            </w:r>
            <w:r w:rsidRPr="00160F24">
              <w:rPr>
                <w:rFonts w:ascii="ＭＳ 明朝" w:hAnsi="ＭＳ 明朝" w:cs="ＭＳ Ｐゴシック" w:hint="eastAsia"/>
                <w:snapToGrid/>
                <w:color w:val="000000" w:themeColor="text1"/>
                <w:spacing w:val="0"/>
                <w:sz w:val="18"/>
                <w:szCs w:val="18"/>
                <w:u w:val="single"/>
              </w:rPr>
              <w:t>文書により利用者の同意を得る必要があり、その際には、利用者に対し、テレビ電話装置等による面接のメリット及びデメリットを含め、具体的な実施方法（居宅への訪問は２</w:t>
            </w:r>
            <w:r w:rsidR="00634C1F">
              <w:rPr>
                <w:rFonts w:ascii="ＭＳ 明朝" w:hAnsi="ＭＳ 明朝" w:cs="ＭＳ Ｐゴシック" w:hint="eastAsia"/>
                <w:snapToGrid/>
                <w:color w:val="000000" w:themeColor="text1"/>
                <w:spacing w:val="0"/>
                <w:sz w:val="18"/>
                <w:szCs w:val="18"/>
                <w:u w:val="single"/>
              </w:rPr>
              <w:t>期間</w:t>
            </w:r>
            <w:r w:rsidRPr="00160F24">
              <w:rPr>
                <w:rFonts w:ascii="ＭＳ 明朝" w:hAnsi="ＭＳ 明朝" w:cs="ＭＳ Ｐゴシック" w:hint="eastAsia"/>
                <w:snapToGrid/>
                <w:color w:val="000000" w:themeColor="text1"/>
                <w:spacing w:val="0"/>
                <w:sz w:val="18"/>
                <w:szCs w:val="18"/>
                <w:u w:val="single"/>
              </w:rPr>
              <w:t xml:space="preserve">に１回であること等）を懇切丁寧に説明することが重要です。なお、利用者の認知機能が低下している場合など、同意を得ることが困難と考えられる利用者については、後述のロの要件の観点からも、テレビ電話装置等を活用した面接の対象者として想定されません。 </w:t>
            </w:r>
          </w:p>
          <w:p w14:paraId="1D66F67E" w14:textId="77777777" w:rsidR="00087FDE" w:rsidRPr="00160F24" w:rsidRDefault="00087FDE" w:rsidP="00CA7F93">
            <w:pPr>
              <w:autoSpaceDE w:val="0"/>
              <w:autoSpaceDN w:val="0"/>
              <w:adjustRightInd w:val="0"/>
              <w:snapToGrid w:val="0"/>
              <w:ind w:leftChars="122" w:left="447" w:hangingChars="109" w:hanging="196"/>
              <w:rPr>
                <w:rFonts w:ascii="ＭＳ 明朝" w:hAnsi="ＭＳ 明朝" w:cs="ＭＳ Ｐゴシック"/>
                <w:snapToGrid/>
                <w:color w:val="000000" w:themeColor="text1"/>
                <w:spacing w:val="0"/>
                <w:sz w:val="18"/>
                <w:szCs w:val="18"/>
                <w:u w:val="single"/>
              </w:rPr>
            </w:pPr>
            <w:r w:rsidRPr="00160F24">
              <w:rPr>
                <w:rFonts w:ascii="ＭＳ 明朝" w:hAnsi="ＭＳ 明朝" w:cs="ＭＳ Ｐゴシック" w:hint="eastAsia"/>
                <w:snapToGrid/>
                <w:color w:val="000000" w:themeColor="text1"/>
                <w:spacing w:val="0"/>
                <w:sz w:val="18"/>
                <w:szCs w:val="18"/>
                <w:u w:val="single"/>
              </w:rPr>
              <w:t>ロ</w:t>
            </w:r>
            <w:r w:rsidRPr="00160F24">
              <w:rPr>
                <w:rFonts w:ascii="ＭＳ 明朝" w:hAnsi="ＭＳ 明朝" w:cs="ＭＳ Ｐゴシック" w:hint="eastAsia"/>
                <w:snapToGrid/>
                <w:color w:val="000000" w:themeColor="text1"/>
                <w:spacing w:val="0"/>
                <w:sz w:val="18"/>
                <w:szCs w:val="18"/>
              </w:rPr>
              <w:t xml:space="preserve">　</w:t>
            </w:r>
            <w:r w:rsidRPr="00160F24">
              <w:rPr>
                <w:rFonts w:ascii="ＭＳ 明朝" w:hAnsi="ＭＳ 明朝" w:cs="ＭＳ Ｐゴシック" w:hint="eastAsia"/>
                <w:snapToGrid/>
                <w:color w:val="000000" w:themeColor="text1"/>
                <w:spacing w:val="0"/>
                <w:sz w:val="18"/>
                <w:szCs w:val="18"/>
                <w:u w:val="single"/>
              </w:rPr>
              <w:t xml:space="preserve">利用者の心身の状況が安定していることを確認するに当たっては、主治の医師等による医学的な観点からの意見や、以下に例示する事項等も踏まえて、サービス担当者会議等において総合的に判断することが必要です。 </w:t>
            </w:r>
          </w:p>
          <w:p w14:paraId="120B0E87" w14:textId="77777777" w:rsidR="00087FDE" w:rsidRPr="00160F24" w:rsidRDefault="00087FDE" w:rsidP="00087FDE">
            <w:pPr>
              <w:autoSpaceDE w:val="0"/>
              <w:autoSpaceDN w:val="0"/>
              <w:adjustRightInd w:val="0"/>
              <w:snapToGrid w:val="0"/>
              <w:ind w:leftChars="300" w:left="798" w:hangingChars="100" w:hanging="180"/>
              <w:rPr>
                <w:rFonts w:ascii="ＭＳ 明朝" w:hAnsi="ＭＳ 明朝" w:cs="ＭＳ Ｐゴシック"/>
                <w:snapToGrid/>
                <w:color w:val="000000" w:themeColor="text1"/>
                <w:spacing w:val="0"/>
                <w:sz w:val="18"/>
                <w:szCs w:val="18"/>
                <w:u w:val="single"/>
              </w:rPr>
            </w:pPr>
            <w:r w:rsidRPr="00160F24">
              <w:rPr>
                <w:rFonts w:ascii="ＭＳ 明朝" w:hAnsi="ＭＳ 明朝" w:cs="ＭＳ Ｐゴシック" w:hint="eastAsia"/>
                <w:snapToGrid/>
                <w:color w:val="000000" w:themeColor="text1"/>
                <w:spacing w:val="0"/>
                <w:sz w:val="18"/>
                <w:szCs w:val="18"/>
                <w:u w:val="single"/>
              </w:rPr>
              <w:t xml:space="preserve">・介護者の状況の変化が無いこと。 </w:t>
            </w:r>
          </w:p>
          <w:p w14:paraId="4D3900D9" w14:textId="77777777" w:rsidR="00087FDE" w:rsidRPr="00160F24" w:rsidRDefault="00087FDE" w:rsidP="00087FDE">
            <w:pPr>
              <w:autoSpaceDE w:val="0"/>
              <w:autoSpaceDN w:val="0"/>
              <w:adjustRightInd w:val="0"/>
              <w:snapToGrid w:val="0"/>
              <w:ind w:leftChars="300" w:left="798" w:hangingChars="100" w:hanging="180"/>
              <w:rPr>
                <w:rFonts w:ascii="ＭＳ 明朝" w:hAnsi="ＭＳ 明朝" w:cs="ＭＳ Ｐゴシック"/>
                <w:snapToGrid/>
                <w:color w:val="000000" w:themeColor="text1"/>
                <w:spacing w:val="0"/>
                <w:sz w:val="18"/>
                <w:szCs w:val="18"/>
                <w:u w:val="single"/>
              </w:rPr>
            </w:pPr>
            <w:r w:rsidRPr="00160F24">
              <w:rPr>
                <w:rFonts w:ascii="ＭＳ 明朝" w:hAnsi="ＭＳ 明朝" w:cs="ＭＳ Ｐゴシック" w:hint="eastAsia"/>
                <w:snapToGrid/>
                <w:color w:val="000000" w:themeColor="text1"/>
                <w:spacing w:val="0"/>
                <w:sz w:val="18"/>
                <w:szCs w:val="18"/>
                <w:u w:val="single"/>
              </w:rPr>
              <w:t xml:space="preserve">・住環境に変化が無いこと（住宅改修による手すり設置やトイレの改修等を含む） </w:t>
            </w:r>
          </w:p>
          <w:p w14:paraId="1EE25A54" w14:textId="77777777" w:rsidR="00087FDE" w:rsidRPr="00160F24" w:rsidRDefault="00087FDE" w:rsidP="00087FDE">
            <w:pPr>
              <w:autoSpaceDE w:val="0"/>
              <w:autoSpaceDN w:val="0"/>
              <w:adjustRightInd w:val="0"/>
              <w:snapToGrid w:val="0"/>
              <w:ind w:leftChars="300" w:left="798" w:hangingChars="100" w:hanging="180"/>
              <w:rPr>
                <w:rFonts w:ascii="ＭＳ 明朝" w:hAnsi="ＭＳ 明朝" w:cs="ＭＳ Ｐゴシック"/>
                <w:snapToGrid/>
                <w:color w:val="000000" w:themeColor="text1"/>
                <w:spacing w:val="0"/>
                <w:sz w:val="18"/>
                <w:szCs w:val="18"/>
                <w:u w:val="single"/>
              </w:rPr>
            </w:pPr>
            <w:r w:rsidRPr="00160F24">
              <w:rPr>
                <w:rFonts w:ascii="ＭＳ 明朝" w:hAnsi="ＭＳ 明朝" w:cs="ＭＳ Ｐゴシック" w:hint="eastAsia"/>
                <w:snapToGrid/>
                <w:color w:val="000000" w:themeColor="text1"/>
                <w:spacing w:val="0"/>
                <w:sz w:val="18"/>
                <w:szCs w:val="18"/>
                <w:u w:val="single"/>
              </w:rPr>
              <w:t xml:space="preserve">・サービス（保険外サービスも含む）の利用状況に変更が無いこと </w:t>
            </w:r>
          </w:p>
          <w:p w14:paraId="6CB005A8" w14:textId="77777777" w:rsidR="00087FDE" w:rsidRPr="00160F24" w:rsidRDefault="00087FDE" w:rsidP="00CA7F93">
            <w:pPr>
              <w:autoSpaceDE w:val="0"/>
              <w:autoSpaceDN w:val="0"/>
              <w:adjustRightInd w:val="0"/>
              <w:snapToGrid w:val="0"/>
              <w:ind w:leftChars="130" w:left="462" w:hangingChars="108" w:hanging="194"/>
              <w:rPr>
                <w:rFonts w:ascii="ＭＳ 明朝" w:hAnsi="ＭＳ 明朝" w:cs="ＭＳ Ｐゴシック"/>
                <w:snapToGrid/>
                <w:color w:val="000000" w:themeColor="text1"/>
                <w:spacing w:val="0"/>
                <w:sz w:val="18"/>
                <w:szCs w:val="18"/>
                <w:u w:val="single"/>
              </w:rPr>
            </w:pPr>
            <w:r w:rsidRPr="00160F24">
              <w:rPr>
                <w:rFonts w:ascii="ＭＳ 明朝" w:hAnsi="ＭＳ 明朝" w:cs="ＭＳ Ｐゴシック" w:hint="eastAsia"/>
                <w:snapToGrid/>
                <w:color w:val="000000" w:themeColor="text1"/>
                <w:spacing w:val="0"/>
                <w:sz w:val="18"/>
                <w:szCs w:val="18"/>
                <w:u w:val="single"/>
              </w:rPr>
              <w:t>ハ</w:t>
            </w:r>
            <w:r w:rsidRPr="00160F24">
              <w:rPr>
                <w:rFonts w:ascii="ＭＳ 明朝" w:hAnsi="ＭＳ 明朝" w:cs="ＭＳ Ｐゴシック" w:hint="eastAsia"/>
                <w:snapToGrid/>
                <w:color w:val="000000" w:themeColor="text1"/>
                <w:spacing w:val="0"/>
                <w:sz w:val="18"/>
                <w:szCs w:val="18"/>
              </w:rPr>
              <w:t xml:space="preserve">　</w:t>
            </w:r>
            <w:r w:rsidRPr="00160F24">
              <w:rPr>
                <w:rFonts w:ascii="ＭＳ 明朝" w:hAnsi="ＭＳ 明朝" w:cs="ＭＳ Ｐゴシック" w:hint="eastAsia"/>
                <w:snapToGrid/>
                <w:color w:val="000000" w:themeColor="text1"/>
                <w:spacing w:val="0"/>
                <w:sz w:val="18"/>
                <w:szCs w:val="18"/>
                <w:u w:val="single"/>
              </w:rPr>
              <w:t xml:space="preserve">テレビ電話装置等を活用して面接を行うに当たっては、利用者がテレビ電話装置等を介して、利用者の居宅において対面で面接を行う場合と同程度の応対ができる必要があります。なお、テレビ電話装置等の操作については、必ずしも利用者自身で行う必要はなく、家族等の介助者が操作を行うことは差し支えありません。 </w:t>
            </w:r>
          </w:p>
          <w:p w14:paraId="37D5E043" w14:textId="77777777" w:rsidR="00087FDE" w:rsidRPr="00160F24" w:rsidRDefault="00087FDE" w:rsidP="00CA7F93">
            <w:pPr>
              <w:autoSpaceDE w:val="0"/>
              <w:autoSpaceDN w:val="0"/>
              <w:adjustRightInd w:val="0"/>
              <w:snapToGrid w:val="0"/>
              <w:ind w:leftChars="143" w:left="477" w:hangingChars="101" w:hanging="182"/>
              <w:rPr>
                <w:rFonts w:ascii="ＭＳ 明朝" w:hAnsi="ＭＳ 明朝" w:cs="ＭＳ Ｐゴシック"/>
                <w:snapToGrid/>
                <w:color w:val="000000" w:themeColor="text1"/>
                <w:spacing w:val="0"/>
                <w:sz w:val="18"/>
                <w:szCs w:val="18"/>
                <w:u w:val="single"/>
              </w:rPr>
            </w:pPr>
            <w:r w:rsidRPr="00160F24">
              <w:rPr>
                <w:rFonts w:ascii="ＭＳ 明朝" w:hAnsi="ＭＳ 明朝" w:cs="ＭＳ Ｐゴシック" w:hint="eastAsia"/>
                <w:snapToGrid/>
                <w:color w:val="000000" w:themeColor="text1"/>
                <w:spacing w:val="0"/>
                <w:sz w:val="18"/>
                <w:szCs w:val="18"/>
                <w:u w:val="single"/>
              </w:rPr>
              <w:t>ニ</w:t>
            </w:r>
            <w:r w:rsidRPr="00160F24">
              <w:rPr>
                <w:rFonts w:ascii="ＭＳ 明朝" w:hAnsi="ＭＳ 明朝" w:cs="ＭＳ Ｐゴシック" w:hint="eastAsia"/>
                <w:snapToGrid/>
                <w:color w:val="000000" w:themeColor="text1"/>
                <w:spacing w:val="0"/>
                <w:sz w:val="18"/>
                <w:szCs w:val="18"/>
              </w:rPr>
              <w:t xml:space="preserve">　</w:t>
            </w:r>
            <w:r w:rsidRPr="00160F24">
              <w:rPr>
                <w:rFonts w:ascii="ＭＳ 明朝" w:hAnsi="ＭＳ 明朝" w:cs="ＭＳ Ｐゴシック" w:hint="eastAsia"/>
                <w:snapToGrid/>
                <w:color w:val="000000" w:themeColor="text1"/>
                <w:spacing w:val="0"/>
                <w:sz w:val="18"/>
                <w:szCs w:val="18"/>
                <w:u w:val="single"/>
              </w:rPr>
              <w:t>テレビ電話装置等を活用して面接を行う場合、画面越しでは確認できない利用者の健康状態や住環境等の情報については、サービス事業所の担当者からの情報提供により補完する必要があります。この点について、サービス事業所の担当者の同意を得るとともに、サービス事業所の担当者の過度な負担とならないよう、情報収集を依頼する項目や情報量については留意が必要です。なお、サービス事業所の担当者に情報収集を依頼するに当たっては、別途通知（※）する「モニタリングに係る情報連携シート」を参考にしてください。</w:t>
            </w:r>
          </w:p>
          <w:p w14:paraId="23094947" w14:textId="77777777" w:rsidR="00087FDE" w:rsidRPr="00160F24" w:rsidRDefault="00087FDE" w:rsidP="00087FDE">
            <w:pPr>
              <w:autoSpaceDE w:val="0"/>
              <w:autoSpaceDN w:val="0"/>
              <w:adjustRightInd w:val="0"/>
              <w:snapToGrid w:val="0"/>
              <w:ind w:left="720" w:hangingChars="400" w:hanging="720"/>
              <w:rPr>
                <w:rFonts w:ascii="ＭＳ 明朝" w:hAnsi="ＭＳ 明朝" w:cs="ＭＳ Ｐゴシック"/>
                <w:snapToGrid/>
                <w:color w:val="000000" w:themeColor="text1"/>
                <w:spacing w:val="0"/>
                <w:sz w:val="18"/>
                <w:szCs w:val="18"/>
                <w:u w:val="single"/>
              </w:rPr>
            </w:pPr>
            <w:r w:rsidRPr="00160F24">
              <w:rPr>
                <w:rFonts w:ascii="ＭＳ 明朝" w:hAnsi="ＭＳ 明朝" w:cs="ＭＳ Ｐゴシック" w:hint="eastAsia"/>
                <w:snapToGrid/>
                <w:color w:val="000000" w:themeColor="text1"/>
                <w:spacing w:val="0"/>
                <w:sz w:val="18"/>
                <w:szCs w:val="18"/>
              </w:rPr>
              <w:t xml:space="preserve">　　　</w:t>
            </w:r>
            <w:r w:rsidRPr="00160F24">
              <w:rPr>
                <w:rFonts w:ascii="ＭＳ 明朝" w:hAnsi="ＭＳ 明朝" w:cs="ＭＳ Ｐゴシック" w:hint="eastAsia"/>
                <w:snapToGrid/>
                <w:color w:val="000000" w:themeColor="text1"/>
                <w:spacing w:val="0"/>
                <w:sz w:val="18"/>
                <w:szCs w:val="18"/>
                <w:u w:val="single"/>
              </w:rPr>
              <w:t>※</w:t>
            </w:r>
            <w:r w:rsidRPr="00160F24">
              <w:rPr>
                <w:rFonts w:ascii="ＭＳ 明朝" w:hAnsi="ＭＳ 明朝" w:cs="ＭＳ Ｐゴシック" w:hint="eastAsia"/>
                <w:snapToGrid/>
                <w:color w:val="000000" w:themeColor="text1"/>
                <w:spacing w:val="0"/>
                <w:sz w:val="18"/>
                <w:szCs w:val="18"/>
              </w:rPr>
              <w:t xml:space="preserve">　</w:t>
            </w:r>
            <w:r w:rsidRPr="00160F24">
              <w:rPr>
                <w:rFonts w:ascii="ＭＳ 明朝" w:hAnsi="ＭＳ 明朝" w:cs="ＭＳ Ｐゴシック" w:hint="eastAsia"/>
                <w:snapToGrid/>
                <w:color w:val="000000" w:themeColor="text1"/>
                <w:spacing w:val="0"/>
                <w:sz w:val="18"/>
                <w:szCs w:val="18"/>
                <w:u w:val="single"/>
              </w:rPr>
              <w:t>居宅介護支援費の入院時情報連携加算及び退院・退所加算に係る様式例の提示について（平成21年3月13日老振発0313001号）別紙３</w:t>
            </w:r>
          </w:p>
          <w:p w14:paraId="364CE197" w14:textId="77777777" w:rsidR="00087FDE" w:rsidRPr="00160F24" w:rsidRDefault="00087FDE" w:rsidP="00CA7F93">
            <w:pPr>
              <w:autoSpaceDE w:val="0"/>
              <w:autoSpaceDN w:val="0"/>
              <w:adjustRightInd w:val="0"/>
              <w:snapToGrid w:val="0"/>
              <w:ind w:leftChars="151" w:left="520" w:hangingChars="116" w:hanging="209"/>
              <w:rPr>
                <w:rFonts w:ascii="ＭＳ 明朝" w:hAnsi="ＭＳ 明朝" w:cs="ＭＳ Ｐゴシック"/>
                <w:snapToGrid/>
                <w:color w:val="000000" w:themeColor="text1"/>
                <w:spacing w:val="0"/>
                <w:sz w:val="18"/>
                <w:szCs w:val="18"/>
                <w:u w:val="single"/>
              </w:rPr>
            </w:pPr>
            <w:r w:rsidRPr="00160F24">
              <w:rPr>
                <w:rFonts w:ascii="ＭＳ 明朝" w:hAnsi="ＭＳ 明朝" w:cs="ＭＳ Ｐゴシック" w:hint="eastAsia"/>
                <w:snapToGrid/>
                <w:color w:val="000000" w:themeColor="text1"/>
                <w:spacing w:val="0"/>
                <w:sz w:val="18"/>
                <w:szCs w:val="18"/>
                <w:u w:val="single"/>
              </w:rPr>
              <w:t>ホ</w:t>
            </w:r>
            <w:r w:rsidRPr="00160F24">
              <w:rPr>
                <w:rFonts w:ascii="ＭＳ 明朝" w:hAnsi="ＭＳ 明朝" w:cs="ＭＳ Ｐゴシック" w:hint="eastAsia"/>
                <w:snapToGrid/>
                <w:color w:val="000000" w:themeColor="text1"/>
                <w:spacing w:val="0"/>
                <w:sz w:val="18"/>
                <w:szCs w:val="18"/>
              </w:rPr>
              <w:t xml:space="preserve">　</w:t>
            </w:r>
            <w:r w:rsidRPr="00160F24">
              <w:rPr>
                <w:rFonts w:ascii="ＭＳ 明朝" w:hAnsi="ＭＳ 明朝" w:cs="ＭＳ Ｐゴシック" w:hint="eastAsia"/>
                <w:snapToGrid/>
                <w:color w:val="000000" w:themeColor="text1"/>
                <w:spacing w:val="0"/>
                <w:sz w:val="18"/>
                <w:szCs w:val="18"/>
                <w:u w:val="single"/>
              </w:rPr>
              <w:t>主治の医師、担当者その他の関係者の合意を得る方法としては、サービス担当者会議のほか、利用者の通院や訪問診療への立会時における主治の医師への意見照会や、サービス事業所の担当者との日頃の連絡調整の際の意見照会も想定されますが、いずれの場合においても、合意に至るまでの過程を記録しておくことが必要です。</w:t>
            </w:r>
          </w:p>
          <w:p w14:paraId="3E772B8E" w14:textId="77777777" w:rsidR="00087FDE" w:rsidRPr="00160F24" w:rsidRDefault="00087FDE" w:rsidP="00087FDE">
            <w:pPr>
              <w:autoSpaceDE w:val="0"/>
              <w:autoSpaceDN w:val="0"/>
              <w:adjustRightInd w:val="0"/>
              <w:snapToGrid w:val="0"/>
              <w:ind w:left="180" w:hangingChars="100" w:hanging="180"/>
              <w:rPr>
                <w:rFonts w:ascii="ＭＳ 明朝" w:hAnsi="ＭＳ 明朝" w:cs="ＭＳ Ｐゴシック"/>
                <w:snapToGrid/>
                <w:color w:val="000000" w:themeColor="text1"/>
                <w:spacing w:val="0"/>
                <w:sz w:val="18"/>
                <w:szCs w:val="18"/>
              </w:rPr>
            </w:pPr>
          </w:p>
          <w:p w14:paraId="24CCAF59" w14:textId="657A819C" w:rsidR="00087FDE" w:rsidRDefault="00087FDE" w:rsidP="00A67B52">
            <w:pPr>
              <w:autoSpaceDE w:val="0"/>
              <w:autoSpaceDN w:val="0"/>
              <w:adjustRightInd w:val="0"/>
              <w:snapToGrid w:val="0"/>
              <w:ind w:leftChars="36" w:left="322" w:hangingChars="138" w:hanging="248"/>
              <w:rPr>
                <w:rFonts w:ascii="ＭＳ 明朝" w:hAnsi="ＭＳ 明朝" w:cs="ＭＳ Ｐゴシック"/>
                <w:snapToGrid/>
                <w:color w:val="000000" w:themeColor="text1"/>
                <w:spacing w:val="0"/>
                <w:sz w:val="18"/>
                <w:szCs w:val="18"/>
              </w:rPr>
            </w:pPr>
            <w:r w:rsidRPr="00160F24">
              <w:rPr>
                <w:rFonts w:ascii="ＭＳ 明朝" w:hAnsi="ＭＳ 明朝" w:cs="ＭＳ Ｐゴシック" w:hint="eastAsia"/>
                <w:snapToGrid/>
                <w:color w:val="000000" w:themeColor="text1"/>
                <w:spacing w:val="0"/>
                <w:sz w:val="18"/>
                <w:szCs w:val="18"/>
              </w:rPr>
              <w:t xml:space="preserve">※　</w:t>
            </w:r>
            <w:r w:rsidR="00A67B52">
              <w:rPr>
                <w:rFonts w:ascii="ＭＳ 明朝" w:hAnsi="ＭＳ 明朝" w:cs="ＭＳ Ｐゴシック" w:hint="eastAsia"/>
                <w:snapToGrid/>
                <w:color w:val="000000" w:themeColor="text1"/>
                <w:spacing w:val="0"/>
                <w:sz w:val="18"/>
                <w:szCs w:val="18"/>
              </w:rPr>
              <w:t>利用者宅を訪問しない月</w:t>
            </w:r>
            <w:r w:rsidR="00A67B52" w:rsidRPr="00A67B52">
              <w:rPr>
                <w:rFonts w:ascii="ＭＳ 明朝" w:hAnsi="ＭＳ 明朝" w:cs="ＭＳ Ｐゴシック" w:hint="eastAsia"/>
                <w:snapToGrid/>
                <w:color w:val="000000" w:themeColor="text1"/>
                <w:spacing w:val="0"/>
                <w:sz w:val="18"/>
                <w:szCs w:val="18"/>
                <w:u w:val="single"/>
              </w:rPr>
              <w:t>（</w:t>
            </w:r>
            <w:r w:rsidR="00A67B52">
              <w:rPr>
                <w:rFonts w:ascii="ＭＳ 明朝" w:hAnsi="ＭＳ 明朝" w:cs="ＭＳ Ｐゴシック" w:hint="eastAsia"/>
                <w:snapToGrid/>
                <w:color w:val="000000" w:themeColor="text1"/>
                <w:spacing w:val="0"/>
                <w:sz w:val="18"/>
                <w:szCs w:val="18"/>
                <w:u w:val="single"/>
              </w:rPr>
              <w:t>テレビ電話装置等を活用して利用者に面接する月を除く。</w:t>
            </w:r>
            <w:r w:rsidR="00A67B52" w:rsidRPr="00A67B52">
              <w:rPr>
                <w:rFonts w:ascii="ＭＳ 明朝" w:hAnsi="ＭＳ 明朝" w:cs="ＭＳ Ｐゴシック" w:hint="eastAsia"/>
                <w:snapToGrid/>
                <w:color w:val="000000" w:themeColor="text1"/>
                <w:spacing w:val="0"/>
                <w:sz w:val="18"/>
                <w:szCs w:val="18"/>
                <w:u w:val="single"/>
              </w:rPr>
              <w:t>）</w:t>
            </w:r>
            <w:r w:rsidR="00A67B52">
              <w:rPr>
                <w:rFonts w:ascii="ＭＳ 明朝" w:hAnsi="ＭＳ 明朝" w:cs="ＭＳ Ｐゴシック" w:hint="eastAsia"/>
                <w:snapToGrid/>
                <w:color w:val="000000" w:themeColor="text1"/>
                <w:spacing w:val="0"/>
                <w:sz w:val="18"/>
                <w:szCs w:val="18"/>
              </w:rPr>
              <w:t>でも、</w:t>
            </w:r>
            <w:r w:rsidR="00765F5B">
              <w:rPr>
                <w:rFonts w:ascii="ＭＳ 明朝" w:hAnsi="ＭＳ 明朝" w:cs="ＭＳ Ｐゴシック" w:hint="eastAsia"/>
                <w:snapToGrid/>
                <w:color w:val="000000" w:themeColor="text1"/>
                <w:spacing w:val="0"/>
                <w:sz w:val="18"/>
                <w:szCs w:val="18"/>
              </w:rPr>
              <w:t>介護予防サービス事業者等への訪問、利用者への電話等の方法により、利用者自身に介護予防サービス計画の実施状況について確認を行い、利用者の状況に変化があるときは、利用者宅を訪問して確認を行うことが必要です。</w:t>
            </w:r>
          </w:p>
          <w:p w14:paraId="3779B56F" w14:textId="77777777" w:rsidR="00765F5B" w:rsidRDefault="00765F5B" w:rsidP="00A67B52">
            <w:pPr>
              <w:autoSpaceDE w:val="0"/>
              <w:autoSpaceDN w:val="0"/>
              <w:adjustRightInd w:val="0"/>
              <w:snapToGrid w:val="0"/>
              <w:ind w:leftChars="36" w:left="322" w:hangingChars="138" w:hanging="248"/>
              <w:rPr>
                <w:rFonts w:ascii="ＭＳ 明朝" w:hAnsi="ＭＳ 明朝" w:cs="ＭＳ Ｐゴシック"/>
                <w:snapToGrid/>
                <w:color w:val="000000" w:themeColor="text1"/>
                <w:spacing w:val="0"/>
                <w:sz w:val="18"/>
                <w:szCs w:val="18"/>
              </w:rPr>
            </w:pPr>
          </w:p>
          <w:p w14:paraId="3459383B" w14:textId="502C5482" w:rsidR="00765F5B" w:rsidRDefault="00765F5B" w:rsidP="00A67B52">
            <w:pPr>
              <w:autoSpaceDE w:val="0"/>
              <w:autoSpaceDN w:val="0"/>
              <w:adjustRightInd w:val="0"/>
              <w:snapToGrid w:val="0"/>
              <w:ind w:leftChars="36" w:left="322" w:hangingChars="138" w:hanging="248"/>
              <w:rPr>
                <w:rFonts w:ascii="ＭＳ 明朝" w:hAnsi="ＭＳ 明朝" w:cs="ＭＳ Ｐゴシック"/>
                <w:snapToGrid/>
                <w:color w:val="000000" w:themeColor="text1"/>
                <w:spacing w:val="0"/>
                <w:sz w:val="18"/>
                <w:szCs w:val="18"/>
              </w:rPr>
            </w:pPr>
            <w:r>
              <w:rPr>
                <w:rFonts w:ascii="ＭＳ 明朝" w:hAnsi="ＭＳ 明朝" w:cs="ＭＳ Ｐゴシック" w:hint="eastAsia"/>
                <w:snapToGrid/>
                <w:color w:val="000000" w:themeColor="text1"/>
                <w:spacing w:val="0"/>
                <w:sz w:val="18"/>
                <w:szCs w:val="18"/>
              </w:rPr>
              <w:t>※　こうして行ったモニタリングについては、１月につき１回はその結果を記録することが必要です。</w:t>
            </w:r>
          </w:p>
          <w:p w14:paraId="1B9D0E95" w14:textId="77777777" w:rsidR="00765F5B" w:rsidRDefault="00765F5B" w:rsidP="00A67B52">
            <w:pPr>
              <w:autoSpaceDE w:val="0"/>
              <w:autoSpaceDN w:val="0"/>
              <w:adjustRightInd w:val="0"/>
              <w:snapToGrid w:val="0"/>
              <w:ind w:leftChars="36" w:left="322" w:hangingChars="138" w:hanging="248"/>
              <w:rPr>
                <w:rFonts w:ascii="ＭＳ 明朝" w:hAnsi="ＭＳ 明朝" w:cs="ＭＳ Ｐゴシック"/>
                <w:snapToGrid/>
                <w:color w:val="000000" w:themeColor="text1"/>
                <w:spacing w:val="0"/>
                <w:sz w:val="18"/>
                <w:szCs w:val="18"/>
              </w:rPr>
            </w:pPr>
          </w:p>
          <w:p w14:paraId="401A17A0" w14:textId="2DC9E191" w:rsidR="00765F5B" w:rsidRPr="00A67B52" w:rsidRDefault="00765F5B" w:rsidP="00A67B52">
            <w:pPr>
              <w:autoSpaceDE w:val="0"/>
              <w:autoSpaceDN w:val="0"/>
              <w:adjustRightInd w:val="0"/>
              <w:snapToGrid w:val="0"/>
              <w:ind w:leftChars="36" w:left="322" w:hangingChars="138" w:hanging="248"/>
              <w:rPr>
                <w:rFonts w:ascii="ＭＳ 明朝" w:hAnsi="ＭＳ 明朝" w:cs="ＭＳ Ｐゴシック"/>
                <w:snapToGrid/>
                <w:color w:val="000000" w:themeColor="text1"/>
                <w:spacing w:val="0"/>
                <w:sz w:val="18"/>
                <w:szCs w:val="18"/>
              </w:rPr>
            </w:pPr>
            <w:r>
              <w:rPr>
                <w:rFonts w:ascii="ＭＳ 明朝" w:hAnsi="ＭＳ 明朝" w:cs="ＭＳ Ｐゴシック" w:hint="eastAsia"/>
                <w:snapToGrid/>
                <w:color w:val="000000" w:themeColor="text1"/>
                <w:spacing w:val="0"/>
                <w:sz w:val="18"/>
                <w:szCs w:val="18"/>
              </w:rPr>
              <w:t>※　「特段の事情」とは、利用者の事情により、利用者の居宅を訪問し、利用者に面接することができない場合を主として指すものであり、担当職員に起因する事情は含まれません。さらに、特段の事情がある場合については、その具体的な内容を記録しておくことが必要です。</w:t>
            </w:r>
          </w:p>
          <w:p w14:paraId="5B6FA14D" w14:textId="77777777" w:rsidR="00087FDE" w:rsidRPr="00160F24" w:rsidRDefault="00087FDE" w:rsidP="00087FDE">
            <w:pPr>
              <w:autoSpaceDE w:val="0"/>
              <w:autoSpaceDN w:val="0"/>
              <w:adjustRightInd w:val="0"/>
              <w:snapToGrid w:val="0"/>
              <w:rPr>
                <w:rFonts w:ascii="ＭＳ 明朝" w:hAnsi="ＭＳ 明朝"/>
                <w:color w:val="000000" w:themeColor="text1"/>
                <w:spacing w:val="0"/>
                <w:sz w:val="18"/>
                <w:szCs w:val="18"/>
              </w:rPr>
            </w:pPr>
          </w:p>
          <w:p w14:paraId="058C6A93" w14:textId="648BFB1C" w:rsidR="00105BF1" w:rsidRPr="009C56C7" w:rsidRDefault="00087FDE" w:rsidP="00087FDE">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r w:rsidRPr="00160F24">
              <w:rPr>
                <w:rFonts w:ascii="ＭＳ 明朝" w:hAnsi="ＭＳ 明朝" w:cs="ＭＳ Ｐゴシック" w:hint="eastAsia"/>
                <w:snapToGrid/>
                <w:color w:val="000000" w:themeColor="text1"/>
                <w:spacing w:val="0"/>
                <w:sz w:val="18"/>
                <w:szCs w:val="18"/>
              </w:rPr>
              <w:t>※　モニタリングの結果の記録は、５年間保存しなければなりません。</w:t>
            </w:r>
          </w:p>
          <w:p w14:paraId="71207931" w14:textId="77777777" w:rsidR="00105BF1" w:rsidRPr="00897DA2" w:rsidRDefault="00105BF1" w:rsidP="00105BF1">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p>
        </w:tc>
        <w:tc>
          <w:tcPr>
            <w:tcW w:w="966" w:type="dxa"/>
            <w:vMerge w:val="restart"/>
            <w:tcBorders>
              <w:top w:val="single" w:sz="4" w:space="0" w:color="auto"/>
              <w:left w:val="single" w:sz="4" w:space="0" w:color="auto"/>
              <w:right w:val="single" w:sz="4" w:space="0" w:color="auto"/>
            </w:tcBorders>
          </w:tcPr>
          <w:p w14:paraId="05D64119" w14:textId="77777777" w:rsidR="00105BF1"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2100133989"/>
                <w14:checkbox>
                  <w14:checked w14:val="0"/>
                  <w14:checkedState w14:val="2611" w14:font="ＭＳ 明朝"/>
                  <w14:uncheckedState w14:val="2610" w14:font="ＭＳ ゴシック"/>
                </w14:checkbox>
              </w:sdtPr>
              <w:sdtEndPr/>
              <w:sdtContent>
                <w:r w:rsidR="00105BF1" w:rsidRPr="00C54666">
                  <w:rPr>
                    <w:rFonts w:hAnsi="ＭＳ ゴシック" w:hint="eastAsia"/>
                    <w:spacing w:val="2"/>
                    <w:sz w:val="20"/>
                    <w:szCs w:val="20"/>
                  </w:rPr>
                  <w:t>☐</w:t>
                </w:r>
              </w:sdtContent>
            </w:sdt>
            <w:r w:rsidR="00105BF1" w:rsidRPr="00C54666">
              <w:rPr>
                <w:rFonts w:ascii="ＭＳ 明朝" w:hAnsi="ＭＳ 明朝" w:hint="eastAsia"/>
                <w:snapToGrid/>
                <w:color w:val="000000" w:themeColor="text1"/>
                <w:spacing w:val="0"/>
                <w:sz w:val="18"/>
                <w:szCs w:val="18"/>
              </w:rPr>
              <w:t>はい</w:t>
            </w:r>
          </w:p>
          <w:p w14:paraId="75D29932" w14:textId="77777777" w:rsidR="00105BF1" w:rsidRDefault="00E330EC" w:rsidP="00FC3C29">
            <w:pPr>
              <w:autoSpaceDE w:val="0"/>
              <w:autoSpaceDN w:val="0"/>
              <w:snapToGrid w:val="0"/>
              <w:ind w:leftChars="50" w:left="103" w:rightChars="50" w:right="103"/>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38461762"/>
                <w14:checkbox>
                  <w14:checked w14:val="0"/>
                  <w14:checkedState w14:val="2611" w14:font="ＭＳ 明朝"/>
                  <w14:uncheckedState w14:val="2610" w14:font="ＭＳ ゴシック"/>
                </w14:checkbox>
              </w:sdtPr>
              <w:sdtEndPr/>
              <w:sdtContent>
                <w:r w:rsidR="00105BF1" w:rsidRPr="00C54666">
                  <w:rPr>
                    <w:rFonts w:hAnsi="ＭＳ ゴシック" w:hint="eastAsia"/>
                    <w:spacing w:val="2"/>
                    <w:sz w:val="20"/>
                    <w:szCs w:val="20"/>
                  </w:rPr>
                  <w:t>☐</w:t>
                </w:r>
              </w:sdtContent>
            </w:sdt>
            <w:r w:rsidR="00105BF1" w:rsidRPr="00C54666">
              <w:rPr>
                <w:rFonts w:ascii="ＭＳ 明朝" w:hAnsi="ＭＳ 明朝" w:hint="eastAsia"/>
                <w:snapToGrid/>
                <w:color w:val="000000" w:themeColor="text1"/>
                <w:spacing w:val="0"/>
                <w:sz w:val="18"/>
                <w:szCs w:val="18"/>
              </w:rPr>
              <w:t>いいえ</w:t>
            </w:r>
          </w:p>
          <w:p w14:paraId="078BFCAE" w14:textId="1CFCBE7D" w:rsidR="004F6940" w:rsidRPr="00A7570E" w:rsidRDefault="004F6940"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tcBorders>
              <w:top w:val="single" w:sz="4" w:space="0" w:color="auto"/>
              <w:left w:val="single" w:sz="4" w:space="0" w:color="auto"/>
              <w:right w:val="single" w:sz="4" w:space="0" w:color="auto"/>
            </w:tcBorders>
            <w:shd w:val="clear" w:color="auto" w:fill="auto"/>
          </w:tcPr>
          <w:p w14:paraId="2FACD699" w14:textId="77777777" w:rsidR="00663E34" w:rsidRPr="00066752" w:rsidRDefault="00105BF1"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20695337" w14:textId="2391E938" w:rsidR="00105BF1" w:rsidRPr="00066752" w:rsidRDefault="00105BF1"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第32条第15号</w:t>
            </w:r>
          </w:p>
          <w:p w14:paraId="50F62D71" w14:textId="77777777" w:rsidR="00105BF1" w:rsidRPr="00066752" w:rsidRDefault="00105BF1"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246BA719" w14:textId="485D1BD3" w:rsidR="00105BF1" w:rsidRPr="00066752" w:rsidRDefault="00105BF1"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30</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15号</w:t>
            </w:r>
          </w:p>
          <w:p w14:paraId="03AA1AB5" w14:textId="2DAF4E46" w:rsidR="00105BF1" w:rsidRPr="00066752" w:rsidRDefault="00105BF1"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3D123539" w14:textId="77777777" w:rsidR="00105BF1" w:rsidRPr="00066752" w:rsidRDefault="00105BF1"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第2の4</w:t>
            </w:r>
            <w:r w:rsidRPr="00066752">
              <w:rPr>
                <w:rFonts w:asciiTheme="minorEastAsia" w:eastAsiaTheme="minorEastAsia" w:hAnsiTheme="minorEastAsia" w:hint="eastAsia"/>
                <w:spacing w:val="0"/>
                <w:sz w:val="16"/>
                <w:szCs w:val="16"/>
              </w:rPr>
              <w:t>⑴⑰</w:t>
            </w:r>
          </w:p>
          <w:p w14:paraId="0DA1C3BE"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34708D58"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476C1C83"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0EC00F66"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2BF74D10"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3DD7BE4F"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3287F8F7"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774CD1B6"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4337687C"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66DA4CC3"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5C968197"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4BDC5ED3"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77523BA4"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74B1709C"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0DC2C666"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6E2E67D4"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3A8FA2DB"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25220F7B"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12D770B7"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57E7C825"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0BD4E1E1"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30272DE6"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4C3A254D"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728FAE4B"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63541F21"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4D950E1C"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605EB382"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679F7F4C"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6DAF62A4"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406F88E8"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75A8CF76"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777293F0"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4A9C3037"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456016CC"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409F08E5"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19636B10"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5A8E1B91"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42B17F09"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3618E8C1"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224C917C"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431BB084"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42284CEF"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17EA1ACC"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6C24989B"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28EACA9A"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788A9314"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6ECC8A8B"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71F107F2"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6A67C706"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1FD8039D"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13D01110"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05EF852C"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083E0423" w14:textId="77777777" w:rsidR="004F6940" w:rsidRPr="00066752" w:rsidRDefault="004F6940" w:rsidP="00897DA2">
            <w:pPr>
              <w:autoSpaceDE w:val="0"/>
              <w:autoSpaceDN w:val="0"/>
              <w:snapToGrid w:val="0"/>
              <w:ind w:leftChars="50" w:left="103" w:rightChars="50" w:right="103"/>
              <w:jc w:val="left"/>
              <w:rPr>
                <w:rFonts w:asciiTheme="minorEastAsia" w:eastAsiaTheme="minorEastAsia" w:hAnsiTheme="minorEastAsia"/>
                <w:spacing w:val="0"/>
                <w:sz w:val="16"/>
                <w:szCs w:val="16"/>
              </w:rPr>
            </w:pPr>
          </w:p>
          <w:p w14:paraId="2FCF4E4C" w14:textId="021710BA" w:rsidR="004F6940" w:rsidRPr="00066752" w:rsidRDefault="004F6940" w:rsidP="004F6940">
            <w:pPr>
              <w:autoSpaceDE w:val="0"/>
              <w:autoSpaceDN w:val="0"/>
              <w:snapToGrid w:val="0"/>
              <w:ind w:rightChars="50" w:right="103"/>
              <w:jc w:val="left"/>
              <w:rPr>
                <w:rFonts w:asciiTheme="minorEastAsia" w:eastAsiaTheme="minorEastAsia" w:hAnsiTheme="minorEastAsia"/>
                <w:spacing w:val="0"/>
                <w:sz w:val="16"/>
                <w:szCs w:val="16"/>
              </w:rPr>
            </w:pPr>
          </w:p>
        </w:tc>
      </w:tr>
      <w:tr w:rsidR="00105BF1" w:rsidRPr="00A7570E" w14:paraId="5E1C28CF" w14:textId="77777777" w:rsidTr="003D070B">
        <w:trPr>
          <w:gridAfter w:val="1"/>
          <w:wAfter w:w="33" w:type="dxa"/>
          <w:cantSplit/>
          <w:trHeight w:val="223"/>
        </w:trPr>
        <w:tc>
          <w:tcPr>
            <w:tcW w:w="1325" w:type="dxa"/>
            <w:vMerge/>
            <w:tcBorders>
              <w:left w:val="single" w:sz="4" w:space="0" w:color="auto"/>
              <w:bottom w:val="nil"/>
              <w:right w:val="single" w:sz="4" w:space="0" w:color="auto"/>
            </w:tcBorders>
            <w:shd w:val="clear" w:color="auto" w:fill="auto"/>
          </w:tcPr>
          <w:p w14:paraId="2ABE3D08" w14:textId="29D5157C" w:rsidR="00105BF1" w:rsidRPr="00A7570E" w:rsidRDefault="00105BF1"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bottom w:val="nil"/>
              <w:right w:val="single" w:sz="4" w:space="0" w:color="auto"/>
            </w:tcBorders>
            <w:shd w:val="clear" w:color="auto" w:fill="auto"/>
          </w:tcPr>
          <w:p w14:paraId="5F382D0D" w14:textId="77777777" w:rsidR="00105BF1" w:rsidRPr="00A7570E" w:rsidRDefault="00105BF1" w:rsidP="00FC3C29">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p>
        </w:tc>
        <w:tc>
          <w:tcPr>
            <w:tcW w:w="966" w:type="dxa"/>
            <w:vMerge/>
            <w:tcBorders>
              <w:left w:val="single" w:sz="4" w:space="0" w:color="auto"/>
              <w:bottom w:val="nil"/>
              <w:right w:val="single" w:sz="4" w:space="0" w:color="auto"/>
            </w:tcBorders>
          </w:tcPr>
          <w:p w14:paraId="09254110" w14:textId="77777777" w:rsidR="00105BF1" w:rsidRPr="00A7570E" w:rsidRDefault="00105BF1"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tcBorders>
              <w:left w:val="single" w:sz="4" w:space="0" w:color="auto"/>
              <w:bottom w:val="single" w:sz="4" w:space="0" w:color="auto"/>
              <w:right w:val="single" w:sz="4" w:space="0" w:color="auto"/>
            </w:tcBorders>
            <w:shd w:val="clear" w:color="auto" w:fill="auto"/>
          </w:tcPr>
          <w:p w14:paraId="753DC785" w14:textId="77777777" w:rsidR="00105BF1" w:rsidRPr="00066752" w:rsidRDefault="00105BF1"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405A2C44" w14:textId="77777777" w:rsidTr="003D070B">
        <w:trPr>
          <w:gridAfter w:val="1"/>
          <w:wAfter w:w="33" w:type="dxa"/>
          <w:cantSplit/>
          <w:trHeight w:val="1000"/>
        </w:trPr>
        <w:tc>
          <w:tcPr>
            <w:tcW w:w="1325" w:type="dxa"/>
            <w:vMerge/>
            <w:tcBorders>
              <w:left w:val="single" w:sz="4" w:space="0" w:color="auto"/>
              <w:right w:val="single" w:sz="4" w:space="0" w:color="auto"/>
            </w:tcBorders>
            <w:shd w:val="clear" w:color="auto" w:fill="auto"/>
          </w:tcPr>
          <w:p w14:paraId="4FEFF52C" w14:textId="424F28C9"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val="restart"/>
            <w:tcBorders>
              <w:top w:val="single" w:sz="4" w:space="0" w:color="auto"/>
              <w:left w:val="single" w:sz="4" w:space="0" w:color="auto"/>
              <w:right w:val="single" w:sz="4" w:space="0" w:color="auto"/>
            </w:tcBorders>
            <w:shd w:val="clear" w:color="auto" w:fill="auto"/>
          </w:tcPr>
          <w:p w14:paraId="439D7539" w14:textId="264FAB7E" w:rsidR="00873C87" w:rsidRDefault="00C25DEC" w:rsidP="00FC3C29">
            <w:pPr>
              <w:autoSpaceDE w:val="0"/>
              <w:autoSpaceDN w:val="0"/>
              <w:snapToGrid w:val="0"/>
              <w:ind w:leftChars="50" w:left="283"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⑰</w:t>
            </w:r>
            <w:r w:rsidR="00873C87" w:rsidRPr="00A7570E">
              <w:rPr>
                <w:rFonts w:asciiTheme="minorEastAsia" w:eastAsiaTheme="minorEastAsia" w:hAnsiTheme="minorEastAsia" w:hint="eastAsia"/>
                <w:spacing w:val="0"/>
                <w:sz w:val="18"/>
                <w:szCs w:val="18"/>
              </w:rPr>
              <w:t xml:space="preserve">　担当職員は、次の場合においては、サービス担当者会議の開催により、介護予防サービス計画の変更の必要性について、指定介護予防サービス等の担当者から、専門的な見地からの意見を求めていますか。</w:t>
            </w:r>
          </w:p>
          <w:p w14:paraId="0AA6D630"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p>
          <w:p w14:paraId="3D73B80B" w14:textId="77777777" w:rsidR="00873C87" w:rsidRPr="00A7570E" w:rsidRDefault="00873C87" w:rsidP="00FC3C29">
            <w:pPr>
              <w:autoSpaceDE w:val="0"/>
              <w:autoSpaceDN w:val="0"/>
              <w:snapToGrid w:val="0"/>
              <w:ind w:leftChars="150" w:left="489" w:rightChars="50" w:right="103" w:hangingChars="100" w:hanging="180"/>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ア　利用者が要支援更新認定を受けた場合</w:t>
            </w:r>
          </w:p>
          <w:p w14:paraId="1B685836" w14:textId="77777777" w:rsidR="00873C87" w:rsidRPr="00A7570E" w:rsidRDefault="00873C87" w:rsidP="00FC3C29">
            <w:pPr>
              <w:autoSpaceDE w:val="0"/>
              <w:autoSpaceDN w:val="0"/>
              <w:snapToGrid w:val="0"/>
              <w:ind w:leftChars="150" w:left="489" w:rightChars="50" w:right="103" w:hangingChars="100" w:hanging="180"/>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イ　利用者が要支援状態区分の変更の認定を受けた場合</w:t>
            </w:r>
          </w:p>
          <w:p w14:paraId="0D0CDDC5" w14:textId="77777777" w:rsidR="00873C87" w:rsidRDefault="00873C87" w:rsidP="00FC3C29">
            <w:pPr>
              <w:autoSpaceDE w:val="0"/>
              <w:autoSpaceDN w:val="0"/>
              <w:snapToGrid w:val="0"/>
              <w:ind w:leftChars="50" w:left="283" w:hangingChars="100" w:hanging="180"/>
              <w:rPr>
                <w:rFonts w:asciiTheme="minorEastAsia" w:eastAsiaTheme="minorEastAsia" w:hAnsiTheme="minorEastAsia"/>
                <w:spacing w:val="0"/>
                <w:sz w:val="18"/>
                <w:szCs w:val="18"/>
              </w:rPr>
            </w:pPr>
          </w:p>
          <w:p w14:paraId="41A4935A"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やむを得ない理由がある場合については、指定介護予防サービス等の担当者に対する照会等により意見を求めることができます。</w:t>
            </w:r>
          </w:p>
          <w:p w14:paraId="61B5B3CB" w14:textId="77777777" w:rsidR="00873C87" w:rsidRDefault="00873C87" w:rsidP="00FC3C29">
            <w:pPr>
              <w:autoSpaceDE w:val="0"/>
              <w:autoSpaceDN w:val="0"/>
              <w:snapToGrid w:val="0"/>
              <w:ind w:leftChars="50" w:left="283" w:hangingChars="100" w:hanging="180"/>
              <w:rPr>
                <w:rFonts w:asciiTheme="minorEastAsia" w:eastAsiaTheme="minorEastAsia" w:hAnsiTheme="minorEastAsia" w:cs="ＭＳ明朝"/>
                <w:spacing w:val="0"/>
                <w:sz w:val="18"/>
                <w:szCs w:val="18"/>
              </w:rPr>
            </w:pPr>
          </w:p>
          <w:p w14:paraId="12BF5342"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cs="ＭＳ明朝" w:hint="eastAsia"/>
                <w:spacing w:val="0"/>
                <w:sz w:val="18"/>
                <w:szCs w:val="18"/>
              </w:rPr>
              <w:lastRenderedPageBreak/>
              <w:t>※　やむを得ない理由がある場合とは、開催の日程調整を行ったが、サービス担当者の事由により、サービス担当者会議への参加が得られなかった場合や居宅サービス計画の変更から間もない場合で利用者の状態に大きな変化が見られない場合等が想定されます。</w:t>
            </w:r>
          </w:p>
          <w:p w14:paraId="50E9BCA7" w14:textId="77777777" w:rsidR="00873C87" w:rsidRDefault="00873C87" w:rsidP="00FC3C29">
            <w:pPr>
              <w:autoSpaceDE w:val="0"/>
              <w:autoSpaceDN w:val="0"/>
              <w:snapToGrid w:val="0"/>
              <w:ind w:leftChars="50" w:left="283" w:hangingChars="100" w:hanging="180"/>
              <w:rPr>
                <w:rFonts w:asciiTheme="minorEastAsia" w:eastAsiaTheme="minorEastAsia" w:hAnsiTheme="minorEastAsia"/>
                <w:spacing w:val="0"/>
                <w:sz w:val="18"/>
                <w:szCs w:val="18"/>
              </w:rPr>
            </w:pPr>
          </w:p>
          <w:p w14:paraId="31F73CEB"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サービス担当者会議の要点又は担当者への照会内容については記録するとともに、５年間保存しなければなりません。</w:t>
            </w:r>
          </w:p>
          <w:p w14:paraId="74E8CC93" w14:textId="77777777" w:rsidR="00873C87" w:rsidRDefault="00873C87" w:rsidP="00FC3C29">
            <w:pPr>
              <w:autoSpaceDE w:val="0"/>
              <w:autoSpaceDN w:val="0"/>
              <w:snapToGrid w:val="0"/>
              <w:ind w:leftChars="50" w:left="283" w:hangingChars="100" w:hanging="180"/>
              <w:rPr>
                <w:rFonts w:asciiTheme="minorEastAsia" w:eastAsiaTheme="minorEastAsia" w:hAnsiTheme="minorEastAsia"/>
                <w:spacing w:val="0"/>
                <w:sz w:val="18"/>
                <w:szCs w:val="18"/>
              </w:rPr>
            </w:pPr>
          </w:p>
          <w:p w14:paraId="21FD0F00" w14:textId="77777777" w:rsidR="00873C87" w:rsidRDefault="00873C87" w:rsidP="00FC3C29">
            <w:pPr>
              <w:autoSpaceDE w:val="0"/>
              <w:autoSpaceDN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介護予防サービス計画の変更の必要がない場合においても、記録の記載及び保存については同様です。</w:t>
            </w:r>
          </w:p>
          <w:p w14:paraId="0435468D"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right w:val="single" w:sz="4" w:space="0" w:color="auto"/>
            </w:tcBorders>
          </w:tcPr>
          <w:p w14:paraId="0AE030A5" w14:textId="77777777" w:rsidR="00873C87"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2023234404"/>
                <w14:checkbox>
                  <w14:checked w14:val="0"/>
                  <w14:checkedState w14:val="2611" w14:font="ＭＳ 明朝"/>
                  <w14:uncheckedState w14:val="2610" w14:font="ＭＳ ゴシック"/>
                </w14:checkbox>
              </w:sdtPr>
              <w:sdtEndPr/>
              <w:sdtContent>
                <w:r w:rsidR="00873C87" w:rsidRPr="00C54666">
                  <w:rPr>
                    <w:rFonts w:hAnsi="ＭＳ ゴシック" w:hint="eastAsia"/>
                    <w:spacing w:val="2"/>
                    <w:sz w:val="20"/>
                    <w:szCs w:val="20"/>
                  </w:rPr>
                  <w:t>☐</w:t>
                </w:r>
              </w:sdtContent>
            </w:sdt>
            <w:r w:rsidR="00873C87" w:rsidRPr="00C54666">
              <w:rPr>
                <w:rFonts w:ascii="ＭＳ 明朝" w:hAnsi="ＭＳ 明朝" w:hint="eastAsia"/>
                <w:snapToGrid/>
                <w:color w:val="000000" w:themeColor="text1"/>
                <w:spacing w:val="0"/>
                <w:sz w:val="18"/>
                <w:szCs w:val="18"/>
              </w:rPr>
              <w:t>はい</w:t>
            </w:r>
          </w:p>
          <w:p w14:paraId="55B6DDDE" w14:textId="77777777" w:rsidR="00873C87"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590773356"/>
                <w14:checkbox>
                  <w14:checked w14:val="0"/>
                  <w14:checkedState w14:val="2611" w14:font="ＭＳ 明朝"/>
                  <w14:uncheckedState w14:val="2610" w14:font="ＭＳ ゴシック"/>
                </w14:checkbox>
              </w:sdtPr>
              <w:sdtEndPr/>
              <w:sdtContent>
                <w:r w:rsidR="00873C87" w:rsidRPr="00C54666">
                  <w:rPr>
                    <w:rFonts w:hAnsi="ＭＳ ゴシック" w:hint="eastAsia"/>
                    <w:spacing w:val="2"/>
                    <w:sz w:val="20"/>
                    <w:szCs w:val="20"/>
                  </w:rPr>
                  <w:t>☐</w:t>
                </w:r>
              </w:sdtContent>
            </w:sdt>
            <w:r w:rsidR="00873C87"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right w:val="single" w:sz="4" w:space="0" w:color="auto"/>
            </w:tcBorders>
            <w:shd w:val="clear" w:color="auto" w:fill="auto"/>
          </w:tcPr>
          <w:p w14:paraId="03239A5B" w14:textId="77777777" w:rsidR="00C25DEC"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636A62C4" w14:textId="1DA5F7E4"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第32条第17号</w:t>
            </w:r>
          </w:p>
          <w:p w14:paraId="455C1037" w14:textId="77777777" w:rsidR="00C25DEC" w:rsidRPr="00066752" w:rsidRDefault="00C25DEC" w:rsidP="00C25DEC">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76F58E2B" w14:textId="5D2CE04E" w:rsidR="00C25DEC" w:rsidRPr="00066752" w:rsidRDefault="00C25DEC" w:rsidP="00C25DEC">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30</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17号</w:t>
            </w:r>
          </w:p>
          <w:p w14:paraId="035BE03C" w14:textId="49C91A5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76B607E7" w14:textId="70CDB10D"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第2の4</w:t>
            </w:r>
            <w:r w:rsidRPr="00066752">
              <w:rPr>
                <w:rFonts w:asciiTheme="minorEastAsia" w:eastAsiaTheme="minorEastAsia" w:hAnsiTheme="minorEastAsia" w:hint="eastAsia"/>
                <w:spacing w:val="0"/>
                <w:sz w:val="16"/>
                <w:szCs w:val="16"/>
              </w:rPr>
              <w:t>⑴</w:t>
            </w:r>
            <w:r w:rsidR="00C25DEC" w:rsidRPr="00066752">
              <w:rPr>
                <w:rFonts w:asciiTheme="minorEastAsia" w:eastAsiaTheme="minorEastAsia" w:hAnsiTheme="minorEastAsia" w:hint="eastAsia"/>
                <w:spacing w:val="0"/>
                <w:sz w:val="16"/>
                <w:szCs w:val="16"/>
              </w:rPr>
              <w:t>⑱</w:t>
            </w:r>
          </w:p>
        </w:tc>
      </w:tr>
      <w:tr w:rsidR="00873C87" w:rsidRPr="00A7570E" w14:paraId="60809C24"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5E611693" w14:textId="0FF326E3"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4DABF87E"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p>
        </w:tc>
        <w:tc>
          <w:tcPr>
            <w:tcW w:w="966" w:type="dxa"/>
            <w:tcBorders>
              <w:left w:val="single" w:sz="4" w:space="0" w:color="auto"/>
              <w:right w:val="single" w:sz="4" w:space="0" w:color="auto"/>
            </w:tcBorders>
          </w:tcPr>
          <w:p w14:paraId="5968D39C"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258AFFB5"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7C56FC48"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40F305AB" w14:textId="50FB6F79"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462D3CE0"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p>
        </w:tc>
        <w:tc>
          <w:tcPr>
            <w:tcW w:w="966" w:type="dxa"/>
            <w:tcBorders>
              <w:left w:val="single" w:sz="4" w:space="0" w:color="auto"/>
              <w:right w:val="single" w:sz="4" w:space="0" w:color="auto"/>
            </w:tcBorders>
          </w:tcPr>
          <w:p w14:paraId="5085295A"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1F904294"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40600759"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3019522A" w14:textId="66A460FF"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5671E069"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69BAFD19"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458CA9EF"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6D032AA4" w14:textId="77777777" w:rsidTr="003D070B">
        <w:trPr>
          <w:gridAfter w:val="1"/>
          <w:wAfter w:w="33" w:type="dxa"/>
          <w:cantSplit/>
          <w:trHeight w:val="698"/>
        </w:trPr>
        <w:tc>
          <w:tcPr>
            <w:tcW w:w="1325" w:type="dxa"/>
            <w:vMerge/>
            <w:tcBorders>
              <w:left w:val="single" w:sz="4" w:space="0" w:color="auto"/>
              <w:right w:val="single" w:sz="4" w:space="0" w:color="auto"/>
            </w:tcBorders>
            <w:shd w:val="clear" w:color="auto" w:fill="auto"/>
          </w:tcPr>
          <w:p w14:paraId="3F06ACC9" w14:textId="33AD9B3C"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7E1F717C"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1751936B"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2F911C9B"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44F58E50" w14:textId="77777777" w:rsidTr="003D070B">
        <w:trPr>
          <w:gridAfter w:val="1"/>
          <w:wAfter w:w="33" w:type="dxa"/>
          <w:cantSplit/>
          <w:trHeight w:val="1291"/>
        </w:trPr>
        <w:tc>
          <w:tcPr>
            <w:tcW w:w="1325" w:type="dxa"/>
            <w:vMerge/>
            <w:tcBorders>
              <w:left w:val="single" w:sz="4" w:space="0" w:color="auto"/>
              <w:right w:val="single" w:sz="4" w:space="0" w:color="auto"/>
            </w:tcBorders>
            <w:shd w:val="clear" w:color="auto" w:fill="auto"/>
          </w:tcPr>
          <w:p w14:paraId="2D87C898" w14:textId="2FE3E01C"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4D27422A"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76222204"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167FEEB7"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579F0C5D" w14:textId="77777777" w:rsidTr="003D070B">
        <w:trPr>
          <w:gridAfter w:val="1"/>
          <w:wAfter w:w="33" w:type="dxa"/>
          <w:cantSplit/>
          <w:trHeight w:val="473"/>
        </w:trPr>
        <w:tc>
          <w:tcPr>
            <w:tcW w:w="1325" w:type="dxa"/>
            <w:vMerge/>
            <w:tcBorders>
              <w:left w:val="single" w:sz="4" w:space="0" w:color="auto"/>
              <w:right w:val="single" w:sz="4" w:space="0" w:color="auto"/>
            </w:tcBorders>
            <w:shd w:val="clear" w:color="auto" w:fill="auto"/>
          </w:tcPr>
          <w:p w14:paraId="1B6176DF" w14:textId="3247BCD5"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0519FA65"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50A79CB4"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49337F14"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50B7E4B3" w14:textId="77777777" w:rsidTr="003D070B">
        <w:trPr>
          <w:gridAfter w:val="1"/>
          <w:wAfter w:w="33" w:type="dxa"/>
          <w:cantSplit/>
          <w:trHeight w:val="667"/>
        </w:trPr>
        <w:tc>
          <w:tcPr>
            <w:tcW w:w="1325" w:type="dxa"/>
            <w:vMerge/>
            <w:tcBorders>
              <w:left w:val="single" w:sz="4" w:space="0" w:color="auto"/>
              <w:right w:val="single" w:sz="4" w:space="0" w:color="auto"/>
            </w:tcBorders>
            <w:shd w:val="clear" w:color="auto" w:fill="auto"/>
          </w:tcPr>
          <w:p w14:paraId="0BAA2D6C" w14:textId="1715D398"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1A9D2F59"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spacing w:val="0"/>
                <w:sz w:val="18"/>
                <w:szCs w:val="18"/>
              </w:rPr>
            </w:pPr>
          </w:p>
        </w:tc>
        <w:tc>
          <w:tcPr>
            <w:tcW w:w="966" w:type="dxa"/>
            <w:tcBorders>
              <w:left w:val="single" w:sz="4" w:space="0" w:color="auto"/>
              <w:bottom w:val="single" w:sz="4" w:space="0" w:color="auto"/>
              <w:right w:val="single" w:sz="4" w:space="0" w:color="auto"/>
            </w:tcBorders>
          </w:tcPr>
          <w:p w14:paraId="1B2E3C21"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bottom w:val="single" w:sz="4" w:space="0" w:color="auto"/>
              <w:right w:val="single" w:sz="4" w:space="0" w:color="auto"/>
            </w:tcBorders>
            <w:shd w:val="clear" w:color="auto" w:fill="auto"/>
          </w:tcPr>
          <w:p w14:paraId="57C58CD0"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50DF561E" w14:textId="77777777" w:rsidTr="003D070B">
        <w:trPr>
          <w:gridAfter w:val="1"/>
          <w:wAfter w:w="33" w:type="dxa"/>
          <w:cantSplit/>
          <w:trHeight w:val="520"/>
        </w:trPr>
        <w:tc>
          <w:tcPr>
            <w:tcW w:w="1325" w:type="dxa"/>
            <w:vMerge/>
            <w:tcBorders>
              <w:left w:val="single" w:sz="4" w:space="0" w:color="auto"/>
              <w:right w:val="single" w:sz="4" w:space="0" w:color="auto"/>
            </w:tcBorders>
            <w:shd w:val="clear" w:color="auto" w:fill="auto"/>
          </w:tcPr>
          <w:p w14:paraId="1A90C4F0" w14:textId="208A43D0"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val="restart"/>
            <w:tcBorders>
              <w:top w:val="single" w:sz="4" w:space="0" w:color="auto"/>
              <w:left w:val="single" w:sz="4" w:space="0" w:color="auto"/>
              <w:right w:val="single" w:sz="4" w:space="0" w:color="auto"/>
            </w:tcBorders>
            <w:shd w:val="clear" w:color="auto" w:fill="auto"/>
          </w:tcPr>
          <w:p w14:paraId="3EDFE389" w14:textId="50C64E72" w:rsidR="00873C87" w:rsidRDefault="00AF4A92" w:rsidP="00FC3C29">
            <w:pPr>
              <w:autoSpaceDE w:val="0"/>
              <w:autoSpaceDN w:val="0"/>
              <w:snapToGrid w:val="0"/>
              <w:ind w:leftChars="50" w:left="283"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⑱</w:t>
            </w:r>
            <w:r w:rsidR="00873C87" w:rsidRPr="00A7570E">
              <w:rPr>
                <w:rFonts w:asciiTheme="minorEastAsia" w:eastAsiaTheme="minorEastAsia" w:hAnsiTheme="minorEastAsia" w:hint="eastAsia"/>
                <w:spacing w:val="0"/>
                <w:sz w:val="18"/>
                <w:szCs w:val="18"/>
              </w:rPr>
              <w:t xml:space="preserve">　介護予防サービス計画を変更する場合も、</w:t>
            </w:r>
            <w:r w:rsidR="00306E6E">
              <w:rPr>
                <w:rFonts w:asciiTheme="minorEastAsia" w:eastAsiaTheme="minorEastAsia" w:hAnsiTheme="minorEastAsia" w:hint="eastAsia"/>
                <w:spacing w:val="0"/>
                <w:sz w:val="18"/>
                <w:szCs w:val="18"/>
              </w:rPr>
              <w:t>③</w:t>
            </w:r>
            <w:r w:rsidR="00873C87" w:rsidRPr="00A7570E">
              <w:rPr>
                <w:rFonts w:asciiTheme="minorEastAsia" w:eastAsiaTheme="minorEastAsia" w:hAnsiTheme="minorEastAsia" w:hint="eastAsia"/>
                <w:spacing w:val="0"/>
                <w:sz w:val="18"/>
                <w:szCs w:val="18"/>
              </w:rPr>
              <w:t>～</w:t>
            </w:r>
            <w:r w:rsidR="00306E6E">
              <w:rPr>
                <w:rFonts w:asciiTheme="minorEastAsia" w:eastAsiaTheme="minorEastAsia" w:hAnsiTheme="minorEastAsia" w:hint="eastAsia"/>
                <w:spacing w:val="0"/>
                <w:sz w:val="18"/>
                <w:szCs w:val="18"/>
              </w:rPr>
              <w:t>⑬</w:t>
            </w:r>
            <w:r w:rsidR="00873C87" w:rsidRPr="00A7570E">
              <w:rPr>
                <w:rFonts w:asciiTheme="minorEastAsia" w:eastAsiaTheme="minorEastAsia" w:hAnsiTheme="minorEastAsia" w:hint="eastAsia"/>
                <w:spacing w:val="0"/>
                <w:sz w:val="18"/>
                <w:szCs w:val="18"/>
              </w:rPr>
              <w:t>に沿って行っていますか。</w:t>
            </w:r>
          </w:p>
          <w:p w14:paraId="2E28C906"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spacing w:val="0"/>
                <w:sz w:val="18"/>
                <w:szCs w:val="18"/>
              </w:rPr>
            </w:pPr>
          </w:p>
          <w:p w14:paraId="6DB4C53E" w14:textId="77777777" w:rsidR="00873C87" w:rsidRPr="00A7570E" w:rsidRDefault="00873C87" w:rsidP="00FC3C29">
            <w:pPr>
              <w:autoSpaceDE w:val="0"/>
              <w:autoSpaceDN w:val="0"/>
              <w:snapToGrid w:val="0"/>
              <w:ind w:leftChars="47" w:left="293" w:hangingChars="109" w:hanging="196"/>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　利用者の希望による軽微な変更</w:t>
            </w:r>
            <w:r w:rsidRPr="00A7570E">
              <w:rPr>
                <w:rFonts w:asciiTheme="minorEastAsia" w:eastAsiaTheme="minorEastAsia" w:hAnsiTheme="minorEastAsia" w:cs="ＭＳ明朝" w:hint="eastAsia"/>
                <w:spacing w:val="0"/>
                <w:sz w:val="18"/>
                <w:szCs w:val="18"/>
              </w:rPr>
              <w:t>（例えばサービス提供日時の変更等で、担当職員が一連の業務を行う必要性がないと判断したもの）</w:t>
            </w:r>
            <w:r w:rsidRPr="00A7570E">
              <w:rPr>
                <w:rFonts w:asciiTheme="minorEastAsia" w:eastAsiaTheme="minorEastAsia" w:hAnsiTheme="minorEastAsia" w:hint="eastAsia"/>
                <w:spacing w:val="0"/>
                <w:sz w:val="18"/>
                <w:szCs w:val="18"/>
              </w:rPr>
              <w:t>を行う場合には、この必要はありません。</w:t>
            </w:r>
          </w:p>
          <w:p w14:paraId="4AFFC21A" w14:textId="77777777" w:rsidR="00873C87" w:rsidRDefault="00873C87" w:rsidP="00FC3C29">
            <w:pPr>
              <w:autoSpaceDE w:val="0"/>
              <w:autoSpaceDN w:val="0"/>
              <w:snapToGrid w:val="0"/>
              <w:ind w:leftChars="142" w:left="293" w:firstLineChars="93" w:firstLine="167"/>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ただし、この場合においても、担当職員が、設定された目標との関係を踏まえた利用者の状況や課題の変化に留意することが重要です。</w:t>
            </w:r>
          </w:p>
          <w:p w14:paraId="50C62C8C" w14:textId="77777777" w:rsidR="00873C87" w:rsidRPr="00A7570E" w:rsidRDefault="00873C87" w:rsidP="00FC3C29">
            <w:pPr>
              <w:autoSpaceDE w:val="0"/>
              <w:autoSpaceDN w:val="0"/>
              <w:snapToGrid w:val="0"/>
              <w:ind w:leftChars="100" w:left="206" w:firstLineChars="100" w:firstLine="180"/>
              <w:rPr>
                <w:rFonts w:asciiTheme="minorEastAsia" w:eastAsiaTheme="minorEastAsia" w:hAnsiTheme="minorEastAsia"/>
                <w:spacing w:val="0"/>
                <w:sz w:val="18"/>
                <w:szCs w:val="18"/>
              </w:rPr>
            </w:pPr>
          </w:p>
        </w:tc>
        <w:tc>
          <w:tcPr>
            <w:tcW w:w="966" w:type="dxa"/>
            <w:tcBorders>
              <w:top w:val="single" w:sz="4" w:space="0" w:color="auto"/>
              <w:left w:val="single" w:sz="4" w:space="0" w:color="auto"/>
              <w:right w:val="single" w:sz="4" w:space="0" w:color="auto"/>
            </w:tcBorders>
          </w:tcPr>
          <w:p w14:paraId="5DA7CD2D" w14:textId="77777777" w:rsidR="00873C87"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24678349"/>
                <w14:checkbox>
                  <w14:checked w14:val="0"/>
                  <w14:checkedState w14:val="2611" w14:font="ＭＳ 明朝"/>
                  <w14:uncheckedState w14:val="2610" w14:font="ＭＳ ゴシック"/>
                </w14:checkbox>
              </w:sdtPr>
              <w:sdtEndPr/>
              <w:sdtContent>
                <w:r w:rsidR="00873C87" w:rsidRPr="00C54666">
                  <w:rPr>
                    <w:rFonts w:hAnsi="ＭＳ ゴシック" w:hint="eastAsia"/>
                    <w:spacing w:val="2"/>
                    <w:sz w:val="20"/>
                    <w:szCs w:val="20"/>
                  </w:rPr>
                  <w:t>☐</w:t>
                </w:r>
              </w:sdtContent>
            </w:sdt>
            <w:r w:rsidR="00873C87" w:rsidRPr="00C54666">
              <w:rPr>
                <w:rFonts w:ascii="ＭＳ 明朝" w:hAnsi="ＭＳ 明朝" w:hint="eastAsia"/>
                <w:snapToGrid/>
                <w:color w:val="000000" w:themeColor="text1"/>
                <w:spacing w:val="0"/>
                <w:sz w:val="18"/>
                <w:szCs w:val="18"/>
              </w:rPr>
              <w:t>はい</w:t>
            </w:r>
          </w:p>
          <w:p w14:paraId="09771AC8" w14:textId="77777777" w:rsidR="00873C87"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457374037"/>
                <w14:checkbox>
                  <w14:checked w14:val="0"/>
                  <w14:checkedState w14:val="2611" w14:font="ＭＳ 明朝"/>
                  <w14:uncheckedState w14:val="2610" w14:font="ＭＳ ゴシック"/>
                </w14:checkbox>
              </w:sdtPr>
              <w:sdtEndPr/>
              <w:sdtContent>
                <w:r w:rsidR="00873C87" w:rsidRPr="00C54666">
                  <w:rPr>
                    <w:rFonts w:hAnsi="ＭＳ ゴシック" w:hint="eastAsia"/>
                    <w:spacing w:val="2"/>
                    <w:sz w:val="20"/>
                    <w:szCs w:val="20"/>
                  </w:rPr>
                  <w:t>☐</w:t>
                </w:r>
              </w:sdtContent>
            </w:sdt>
            <w:r w:rsidR="00873C87"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tcPr>
          <w:p w14:paraId="0AB03777" w14:textId="77777777" w:rsidR="00AF4A92"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394B1F8E" w14:textId="6BDFFB15"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第32条第18号</w:t>
            </w:r>
          </w:p>
          <w:p w14:paraId="6B9BD000" w14:textId="77777777" w:rsidR="00AF4A92" w:rsidRPr="00066752" w:rsidRDefault="00AF4A92" w:rsidP="00AF4A92">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65EA6118" w14:textId="63C3DC1C" w:rsidR="00AF4A92" w:rsidRPr="00066752" w:rsidRDefault="00AF4A92" w:rsidP="00AF4A92">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30</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18号</w:t>
            </w:r>
          </w:p>
          <w:p w14:paraId="12066D92" w14:textId="64147100"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1BA62B7F" w14:textId="7FCA6C9C"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第2の4</w:t>
            </w:r>
            <w:r w:rsidRPr="00066752">
              <w:rPr>
                <w:rFonts w:asciiTheme="minorEastAsia" w:eastAsiaTheme="minorEastAsia" w:hAnsiTheme="minorEastAsia" w:hint="eastAsia"/>
                <w:spacing w:val="0"/>
                <w:sz w:val="16"/>
                <w:szCs w:val="16"/>
              </w:rPr>
              <w:t>⑴</w:t>
            </w:r>
            <w:r w:rsidR="00AF4A92" w:rsidRPr="00066752">
              <w:rPr>
                <w:rFonts w:asciiTheme="minorEastAsia" w:eastAsiaTheme="minorEastAsia" w:hAnsiTheme="minorEastAsia" w:hint="eastAsia"/>
                <w:spacing w:val="0"/>
                <w:sz w:val="16"/>
                <w:szCs w:val="16"/>
              </w:rPr>
              <w:t>⑲</w:t>
            </w:r>
          </w:p>
        </w:tc>
      </w:tr>
      <w:tr w:rsidR="00873C87" w:rsidRPr="00A7570E" w14:paraId="3E6C75F7"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22F79278" w14:textId="3BD910AB"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0EBAC9B5" w14:textId="77777777" w:rsidR="00873C87" w:rsidRPr="00A7570E" w:rsidRDefault="00873C87" w:rsidP="00FC3C29">
            <w:pPr>
              <w:autoSpaceDE w:val="0"/>
              <w:autoSpaceDN w:val="0"/>
              <w:snapToGrid w:val="0"/>
              <w:ind w:leftChars="100" w:left="206" w:firstLineChars="100" w:firstLine="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2ED8DC80"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508FF9BC"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63719FDC" w14:textId="77777777" w:rsidTr="003D070B">
        <w:trPr>
          <w:gridAfter w:val="1"/>
          <w:wAfter w:w="33" w:type="dxa"/>
          <w:cantSplit/>
          <w:trHeight w:val="732"/>
        </w:trPr>
        <w:tc>
          <w:tcPr>
            <w:tcW w:w="1325" w:type="dxa"/>
            <w:vMerge/>
            <w:tcBorders>
              <w:left w:val="single" w:sz="4" w:space="0" w:color="auto"/>
              <w:right w:val="single" w:sz="4" w:space="0" w:color="auto"/>
            </w:tcBorders>
            <w:shd w:val="clear" w:color="auto" w:fill="auto"/>
          </w:tcPr>
          <w:p w14:paraId="61F6684F" w14:textId="14ECFDDF"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450C87E6" w14:textId="77777777" w:rsidR="00873C87" w:rsidRPr="00A7570E" w:rsidRDefault="00873C87" w:rsidP="00FC3C29">
            <w:pPr>
              <w:autoSpaceDE w:val="0"/>
              <w:autoSpaceDN w:val="0"/>
              <w:snapToGrid w:val="0"/>
              <w:ind w:leftChars="100" w:left="206" w:firstLineChars="100" w:firstLine="180"/>
              <w:rPr>
                <w:rFonts w:asciiTheme="minorEastAsia" w:eastAsiaTheme="minorEastAsia" w:hAnsiTheme="minorEastAsia" w:cs="ＭＳ明朝-WinCharSetFFFF-H"/>
                <w:spacing w:val="0"/>
                <w:sz w:val="18"/>
                <w:szCs w:val="18"/>
              </w:rPr>
            </w:pPr>
          </w:p>
        </w:tc>
        <w:tc>
          <w:tcPr>
            <w:tcW w:w="966" w:type="dxa"/>
            <w:tcBorders>
              <w:left w:val="single" w:sz="4" w:space="0" w:color="auto"/>
              <w:right w:val="single" w:sz="4" w:space="0" w:color="auto"/>
            </w:tcBorders>
          </w:tcPr>
          <w:p w14:paraId="0CC65D4C"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30F5DED0"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00F507C6" w14:textId="77777777" w:rsidTr="003D070B">
        <w:trPr>
          <w:gridAfter w:val="1"/>
          <w:wAfter w:w="33" w:type="dxa"/>
          <w:cantSplit/>
          <w:trHeight w:val="364"/>
        </w:trPr>
        <w:tc>
          <w:tcPr>
            <w:tcW w:w="1325" w:type="dxa"/>
            <w:vMerge/>
            <w:tcBorders>
              <w:left w:val="single" w:sz="4" w:space="0" w:color="auto"/>
              <w:right w:val="single" w:sz="4" w:space="0" w:color="auto"/>
            </w:tcBorders>
            <w:shd w:val="clear" w:color="auto" w:fill="auto"/>
          </w:tcPr>
          <w:p w14:paraId="190EB402" w14:textId="22DAFA82"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641C7895" w14:textId="77777777" w:rsidR="00873C87" w:rsidRPr="00A7570E" w:rsidRDefault="00873C87" w:rsidP="00FC3C29">
            <w:pPr>
              <w:autoSpaceDE w:val="0"/>
              <w:autoSpaceDN w:val="0"/>
              <w:snapToGrid w:val="0"/>
              <w:ind w:leftChars="100" w:left="206" w:firstLineChars="100" w:firstLine="180"/>
              <w:rPr>
                <w:rFonts w:asciiTheme="minorEastAsia" w:eastAsiaTheme="minorEastAsia" w:hAnsiTheme="minorEastAsia" w:cs="ＭＳ明朝-WinCharSetFFFF-H"/>
                <w:spacing w:val="0"/>
                <w:sz w:val="18"/>
                <w:szCs w:val="18"/>
              </w:rPr>
            </w:pPr>
          </w:p>
        </w:tc>
        <w:tc>
          <w:tcPr>
            <w:tcW w:w="966" w:type="dxa"/>
            <w:tcBorders>
              <w:left w:val="single" w:sz="4" w:space="0" w:color="auto"/>
              <w:bottom w:val="single" w:sz="4" w:space="0" w:color="auto"/>
              <w:right w:val="single" w:sz="4" w:space="0" w:color="auto"/>
            </w:tcBorders>
          </w:tcPr>
          <w:p w14:paraId="334ACD63"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57B61FF6"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BF0A32" w:rsidRPr="00A7570E" w14:paraId="241E7E8D" w14:textId="77777777" w:rsidTr="003D070B">
        <w:trPr>
          <w:gridAfter w:val="1"/>
          <w:wAfter w:w="33" w:type="dxa"/>
          <w:cantSplit/>
          <w:trHeight w:val="2608"/>
        </w:trPr>
        <w:tc>
          <w:tcPr>
            <w:tcW w:w="1325" w:type="dxa"/>
            <w:vMerge/>
            <w:tcBorders>
              <w:left w:val="single" w:sz="4" w:space="0" w:color="auto"/>
              <w:right w:val="single" w:sz="4" w:space="0" w:color="auto"/>
            </w:tcBorders>
            <w:shd w:val="clear" w:color="auto" w:fill="auto"/>
          </w:tcPr>
          <w:p w14:paraId="2139FFB3" w14:textId="7D666073" w:rsidR="00BF0A32" w:rsidRPr="00A7570E" w:rsidRDefault="00BF0A32"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tcBorders>
              <w:top w:val="single" w:sz="4" w:space="0" w:color="auto"/>
              <w:left w:val="single" w:sz="4" w:space="0" w:color="auto"/>
              <w:right w:val="single" w:sz="4" w:space="0" w:color="auto"/>
            </w:tcBorders>
            <w:shd w:val="clear" w:color="auto" w:fill="auto"/>
          </w:tcPr>
          <w:p w14:paraId="491346CD" w14:textId="6CB831F5" w:rsidR="00BF0A32" w:rsidRPr="000B6B16" w:rsidRDefault="00BF0A32" w:rsidP="00FC3C29">
            <w:pPr>
              <w:autoSpaceDE w:val="0"/>
              <w:autoSpaceDN w:val="0"/>
              <w:snapToGrid w:val="0"/>
              <w:ind w:leftChars="50" w:left="283" w:hangingChars="100" w:hanging="180"/>
              <w:rPr>
                <w:rFonts w:asciiTheme="minorEastAsia" w:eastAsiaTheme="minorEastAsia" w:hAnsiTheme="minorEastAsia"/>
                <w:spacing w:val="-4"/>
                <w:sz w:val="18"/>
                <w:szCs w:val="18"/>
              </w:rPr>
            </w:pPr>
            <w:r w:rsidRPr="000B6B16">
              <w:rPr>
                <w:rFonts w:asciiTheme="minorEastAsia" w:eastAsiaTheme="minorEastAsia" w:hAnsiTheme="minorEastAsia" w:hint="eastAsia"/>
                <w:spacing w:val="0"/>
                <w:sz w:val="18"/>
                <w:szCs w:val="18"/>
              </w:rPr>
              <w:t xml:space="preserve">⑲　</w:t>
            </w:r>
            <w:r w:rsidRPr="000B6B16">
              <w:rPr>
                <w:rFonts w:asciiTheme="minorEastAsia" w:eastAsiaTheme="minorEastAsia" w:hAnsiTheme="minorEastAsia" w:hint="eastAsia"/>
                <w:spacing w:val="-4"/>
                <w:sz w:val="18"/>
                <w:szCs w:val="18"/>
              </w:rPr>
              <w:t>担当職員は、適切な保健医療サービス及び福祉サービスが総合的かつ効率的に提供された場合においても、利用者がその居宅において日常生活を営むことが困難となったと認める場合又は利用者が介護保険施設への入院又は入所を希望する場合には、利用者の要介護認定に係る申請について必要な支援を行い、介護保険施設への紹介その他の便宜の提供を行っていますか。</w:t>
            </w:r>
          </w:p>
          <w:p w14:paraId="038FF8F9" w14:textId="77777777" w:rsidR="00BF0A32" w:rsidRPr="000B6B16" w:rsidRDefault="00BF0A32" w:rsidP="00FC3C29">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p>
          <w:p w14:paraId="454F1B69" w14:textId="77777777" w:rsidR="00BF0A32" w:rsidRPr="000B6B16" w:rsidRDefault="00BF0A32" w:rsidP="00FC3C29">
            <w:pPr>
              <w:autoSpaceDE w:val="0"/>
              <w:autoSpaceDN w:val="0"/>
              <w:snapToGrid w:val="0"/>
              <w:ind w:leftChars="53" w:left="276" w:hangingChars="93" w:hanging="167"/>
              <w:rPr>
                <w:rFonts w:asciiTheme="minorEastAsia" w:eastAsiaTheme="minorEastAsia" w:hAnsiTheme="minorEastAsia"/>
                <w:spacing w:val="-4"/>
                <w:sz w:val="18"/>
                <w:szCs w:val="18"/>
              </w:rPr>
            </w:pPr>
            <w:r w:rsidRPr="000B6B16">
              <w:rPr>
                <w:rFonts w:asciiTheme="minorEastAsia" w:eastAsiaTheme="minorEastAsia" w:hAnsiTheme="minorEastAsia" w:hint="eastAsia"/>
                <w:spacing w:val="0"/>
                <w:sz w:val="18"/>
                <w:szCs w:val="18"/>
              </w:rPr>
              <w:t xml:space="preserve">※　</w:t>
            </w:r>
            <w:r w:rsidRPr="000B6B16">
              <w:rPr>
                <w:rFonts w:asciiTheme="minorEastAsia" w:eastAsiaTheme="minorEastAsia" w:hAnsiTheme="minorEastAsia" w:hint="eastAsia"/>
                <w:spacing w:val="-4"/>
                <w:sz w:val="18"/>
                <w:szCs w:val="18"/>
              </w:rPr>
              <w:t>介護保険施設はそれぞれ医療機能等が異なることにかんがみ、主治医の意見を参考にする、主治医に意見を求める等をして介護保険施設への紹介その他の便宜の提供を行ってください。</w:t>
            </w:r>
          </w:p>
          <w:p w14:paraId="06DB5268" w14:textId="77777777" w:rsidR="00BF0A32" w:rsidRPr="000B6B16" w:rsidRDefault="00BF0A32" w:rsidP="00FC3C29">
            <w:pPr>
              <w:autoSpaceDE w:val="0"/>
              <w:autoSpaceDN w:val="0"/>
              <w:snapToGrid w:val="0"/>
              <w:ind w:leftChars="16" w:left="213" w:hangingChars="100" w:hanging="180"/>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right w:val="single" w:sz="4" w:space="0" w:color="auto"/>
            </w:tcBorders>
          </w:tcPr>
          <w:p w14:paraId="26F5094B" w14:textId="77777777" w:rsidR="00BF0A32" w:rsidRPr="000B6B1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784069159"/>
                <w14:checkbox>
                  <w14:checked w14:val="0"/>
                  <w14:checkedState w14:val="2611" w14:font="ＭＳ 明朝"/>
                  <w14:uncheckedState w14:val="2610" w14:font="ＭＳ ゴシック"/>
                </w14:checkbox>
              </w:sdtPr>
              <w:sdtEndPr/>
              <w:sdtContent>
                <w:r w:rsidR="00BF0A32" w:rsidRPr="000B6B16">
                  <w:rPr>
                    <w:rFonts w:hAnsi="ＭＳ ゴシック" w:hint="eastAsia"/>
                    <w:spacing w:val="2"/>
                    <w:sz w:val="20"/>
                    <w:szCs w:val="20"/>
                  </w:rPr>
                  <w:t>☐</w:t>
                </w:r>
              </w:sdtContent>
            </w:sdt>
            <w:r w:rsidR="00BF0A32" w:rsidRPr="000B6B16">
              <w:rPr>
                <w:rFonts w:ascii="ＭＳ 明朝" w:hAnsi="ＭＳ 明朝" w:hint="eastAsia"/>
                <w:snapToGrid/>
                <w:color w:val="000000" w:themeColor="text1"/>
                <w:spacing w:val="0"/>
                <w:sz w:val="18"/>
                <w:szCs w:val="18"/>
              </w:rPr>
              <w:t>はい</w:t>
            </w:r>
          </w:p>
          <w:p w14:paraId="21724DDA" w14:textId="77777777" w:rsidR="00BF0A32" w:rsidRPr="000B6B16"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2147415982"/>
                <w14:checkbox>
                  <w14:checked w14:val="0"/>
                  <w14:checkedState w14:val="2611" w14:font="ＭＳ 明朝"/>
                  <w14:uncheckedState w14:val="2610" w14:font="ＭＳ ゴシック"/>
                </w14:checkbox>
              </w:sdtPr>
              <w:sdtEndPr/>
              <w:sdtContent>
                <w:r w:rsidR="00BF0A32" w:rsidRPr="000B6B16">
                  <w:rPr>
                    <w:rFonts w:hAnsi="ＭＳ ゴシック" w:hint="eastAsia"/>
                    <w:spacing w:val="2"/>
                    <w:sz w:val="20"/>
                    <w:szCs w:val="20"/>
                  </w:rPr>
                  <w:t>☐</w:t>
                </w:r>
              </w:sdtContent>
            </w:sdt>
            <w:r w:rsidR="00BF0A32" w:rsidRPr="000B6B16">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right w:val="single" w:sz="4" w:space="0" w:color="auto"/>
            </w:tcBorders>
            <w:shd w:val="clear" w:color="auto" w:fill="auto"/>
          </w:tcPr>
          <w:p w14:paraId="32FA6456" w14:textId="77777777" w:rsidR="00BF0A32" w:rsidRPr="00066752" w:rsidRDefault="00BF0A32"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3921623D" w14:textId="49FE11B7" w:rsidR="00BF0A32" w:rsidRPr="00066752" w:rsidRDefault="00BF0A32"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第32条第19号</w:t>
            </w:r>
          </w:p>
          <w:p w14:paraId="7870FD6C" w14:textId="77777777" w:rsidR="00BF0A32" w:rsidRPr="00066752" w:rsidRDefault="00BF0A32" w:rsidP="00BF0A32">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5E6233FB" w14:textId="660E346C" w:rsidR="00BF0A32" w:rsidRPr="00066752" w:rsidRDefault="00BF0A32" w:rsidP="00BF0A32">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30</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19号</w:t>
            </w:r>
          </w:p>
          <w:p w14:paraId="50C280EC" w14:textId="64B066BC" w:rsidR="00BF0A32" w:rsidRPr="00066752" w:rsidRDefault="00BF0A32"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50D8B181" w14:textId="4BE52FE9" w:rsidR="00BF0A32" w:rsidRPr="00066752" w:rsidRDefault="00BF0A32"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第2の4</w:t>
            </w:r>
            <w:r w:rsidRPr="00066752">
              <w:rPr>
                <w:rFonts w:asciiTheme="minorEastAsia" w:eastAsiaTheme="minorEastAsia" w:hAnsiTheme="minorEastAsia" w:hint="eastAsia"/>
                <w:spacing w:val="0"/>
                <w:sz w:val="16"/>
                <w:szCs w:val="16"/>
              </w:rPr>
              <w:t>⑴⑳</w:t>
            </w:r>
          </w:p>
        </w:tc>
      </w:tr>
      <w:tr w:rsidR="00873C87" w:rsidRPr="00A7570E" w14:paraId="7650F41A" w14:textId="77777777" w:rsidTr="003D070B">
        <w:trPr>
          <w:gridAfter w:val="1"/>
          <w:wAfter w:w="33" w:type="dxa"/>
          <w:cantSplit/>
          <w:trHeight w:val="846"/>
        </w:trPr>
        <w:tc>
          <w:tcPr>
            <w:tcW w:w="1325" w:type="dxa"/>
            <w:vMerge/>
            <w:tcBorders>
              <w:left w:val="single" w:sz="4" w:space="0" w:color="auto"/>
              <w:right w:val="single" w:sz="4" w:space="0" w:color="auto"/>
            </w:tcBorders>
            <w:shd w:val="clear" w:color="auto" w:fill="auto"/>
          </w:tcPr>
          <w:p w14:paraId="1B4B57F5" w14:textId="563B9773"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val="restart"/>
            <w:tcBorders>
              <w:top w:val="single" w:sz="4" w:space="0" w:color="auto"/>
              <w:left w:val="single" w:sz="4" w:space="0" w:color="auto"/>
              <w:right w:val="single" w:sz="4" w:space="0" w:color="auto"/>
            </w:tcBorders>
            <w:shd w:val="clear" w:color="auto" w:fill="auto"/>
          </w:tcPr>
          <w:p w14:paraId="347A1CC9" w14:textId="5B632D86" w:rsidR="00873C87" w:rsidRDefault="000B6B16" w:rsidP="00FC3C29">
            <w:pPr>
              <w:autoSpaceDE w:val="0"/>
              <w:autoSpaceDN w:val="0"/>
              <w:snapToGrid w:val="0"/>
              <w:ind w:leftChars="50" w:left="283"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⑳</w:t>
            </w:r>
            <w:r w:rsidR="00873C87" w:rsidRPr="00A7570E">
              <w:rPr>
                <w:rFonts w:asciiTheme="minorEastAsia" w:eastAsiaTheme="minorEastAsia" w:hAnsiTheme="minorEastAsia" w:hint="eastAsia"/>
                <w:spacing w:val="0"/>
                <w:sz w:val="18"/>
                <w:szCs w:val="18"/>
              </w:rPr>
              <w:t xml:space="preserve">　担当職員は、介護保険施設等から退院又は退所しようとする要支援者から依頼があった場合には、居宅における生活へ円滑に移行できるよう、あらかじめ、介護予防サービス計画の作成等の援助を行っていますか。</w:t>
            </w:r>
          </w:p>
          <w:p w14:paraId="4BAF0922"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p>
          <w:p w14:paraId="14FE4D72" w14:textId="77777777" w:rsidR="00873C87" w:rsidRDefault="00873C87" w:rsidP="00FC3C29">
            <w:pPr>
              <w:autoSpaceDE w:val="0"/>
              <w:autoSpaceDN w:val="0"/>
              <w:snapToGrid w:val="0"/>
              <w:ind w:leftChars="61" w:left="308" w:hangingChars="101" w:hanging="182"/>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あらかじめ、居宅での生活における介護上の留意点等の情報を介護保険施設等の従業者から聴取する等の連携を図るとともに、居宅での生活を前提としたアセスメントを行った上で介護予防サービス計画を作成する等の援助を行うことが重要です。</w:t>
            </w:r>
          </w:p>
          <w:p w14:paraId="7AEDDE0F" w14:textId="77777777" w:rsidR="00873C87" w:rsidRPr="00A7570E" w:rsidRDefault="00873C87" w:rsidP="00FC3C29">
            <w:pPr>
              <w:autoSpaceDE w:val="0"/>
              <w:autoSpaceDN w:val="0"/>
              <w:snapToGrid w:val="0"/>
              <w:ind w:leftChars="16" w:left="213" w:hangingChars="100" w:hanging="180"/>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right w:val="single" w:sz="4" w:space="0" w:color="auto"/>
            </w:tcBorders>
          </w:tcPr>
          <w:p w14:paraId="126CE8E0" w14:textId="77777777" w:rsidR="00873C87"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78098903"/>
                <w14:checkbox>
                  <w14:checked w14:val="0"/>
                  <w14:checkedState w14:val="2611" w14:font="ＭＳ 明朝"/>
                  <w14:uncheckedState w14:val="2610" w14:font="ＭＳ ゴシック"/>
                </w14:checkbox>
              </w:sdtPr>
              <w:sdtEndPr/>
              <w:sdtContent>
                <w:r w:rsidR="00873C87" w:rsidRPr="00C54666">
                  <w:rPr>
                    <w:rFonts w:hAnsi="ＭＳ ゴシック" w:hint="eastAsia"/>
                    <w:spacing w:val="2"/>
                    <w:sz w:val="20"/>
                    <w:szCs w:val="20"/>
                  </w:rPr>
                  <w:t>☐</w:t>
                </w:r>
              </w:sdtContent>
            </w:sdt>
            <w:r w:rsidR="00873C87" w:rsidRPr="00C54666">
              <w:rPr>
                <w:rFonts w:ascii="ＭＳ 明朝" w:hAnsi="ＭＳ 明朝" w:hint="eastAsia"/>
                <w:snapToGrid/>
                <w:color w:val="000000" w:themeColor="text1"/>
                <w:spacing w:val="0"/>
                <w:sz w:val="18"/>
                <w:szCs w:val="18"/>
              </w:rPr>
              <w:t>はい</w:t>
            </w:r>
          </w:p>
          <w:p w14:paraId="772EA3ED" w14:textId="77777777" w:rsidR="00873C87"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261913256"/>
                <w14:checkbox>
                  <w14:checked w14:val="0"/>
                  <w14:checkedState w14:val="2611" w14:font="ＭＳ 明朝"/>
                  <w14:uncheckedState w14:val="2610" w14:font="ＭＳ ゴシック"/>
                </w14:checkbox>
              </w:sdtPr>
              <w:sdtEndPr/>
              <w:sdtContent>
                <w:r w:rsidR="00873C87" w:rsidRPr="00C54666">
                  <w:rPr>
                    <w:rFonts w:hAnsi="ＭＳ ゴシック" w:hint="eastAsia"/>
                    <w:spacing w:val="2"/>
                    <w:sz w:val="20"/>
                    <w:szCs w:val="20"/>
                  </w:rPr>
                  <w:t>☐</w:t>
                </w:r>
              </w:sdtContent>
            </w:sdt>
            <w:r w:rsidR="00873C87"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tcPr>
          <w:p w14:paraId="66C47C80" w14:textId="77777777" w:rsidR="000B6B16"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5353B109" w14:textId="06D64FEA"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第32条第20号</w:t>
            </w:r>
          </w:p>
          <w:p w14:paraId="6E0933EB" w14:textId="77777777" w:rsidR="000B6B16" w:rsidRPr="00066752" w:rsidRDefault="000B6B16" w:rsidP="000B6B16">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1C651CA9" w14:textId="44580263" w:rsidR="000B6B16" w:rsidRPr="00066752" w:rsidRDefault="000B6B16" w:rsidP="000B6B16">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30</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20号</w:t>
            </w:r>
          </w:p>
          <w:p w14:paraId="4CBB7C83" w14:textId="60182845"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4FA48A0D" w14:textId="53989BB4"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第2の4</w:t>
            </w:r>
            <w:r w:rsidRPr="00066752">
              <w:rPr>
                <w:rFonts w:asciiTheme="minorEastAsia" w:eastAsiaTheme="minorEastAsia" w:hAnsiTheme="minorEastAsia" w:hint="eastAsia"/>
                <w:spacing w:val="0"/>
                <w:sz w:val="16"/>
                <w:szCs w:val="16"/>
              </w:rPr>
              <w:t>⑴</w:t>
            </w:r>
            <w:r w:rsidR="000B6B16" w:rsidRPr="00066752">
              <w:rPr>
                <w:rFonts w:asciiTheme="minorEastAsia" w:eastAsiaTheme="minorEastAsia" w:hAnsiTheme="minorEastAsia" w:hint="eastAsia"/>
                <w:spacing w:val="0"/>
                <w:sz w:val="16"/>
                <w:szCs w:val="16"/>
              </w:rPr>
              <w:t>㉑</w:t>
            </w:r>
          </w:p>
        </w:tc>
      </w:tr>
      <w:tr w:rsidR="00873C87" w:rsidRPr="00A7570E" w14:paraId="78E9E764"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1AB1926B" w14:textId="4BE461F6"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294AC7D9" w14:textId="77777777" w:rsidR="00873C87" w:rsidRPr="00A7570E" w:rsidRDefault="00873C87" w:rsidP="00FC3C29">
            <w:pPr>
              <w:autoSpaceDE w:val="0"/>
              <w:autoSpaceDN w:val="0"/>
              <w:snapToGrid w:val="0"/>
              <w:ind w:leftChars="16" w:left="213"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34E1936B"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4CE14391"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23EBDE8F"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405EDFBD" w14:textId="22B57B8F"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12BA2B9B" w14:textId="77777777" w:rsidR="00873C87" w:rsidRPr="00A7570E" w:rsidRDefault="00873C87" w:rsidP="00FC3C29">
            <w:pPr>
              <w:autoSpaceDE w:val="0"/>
              <w:autoSpaceDN w:val="0"/>
              <w:snapToGrid w:val="0"/>
              <w:ind w:leftChars="16" w:left="213" w:hangingChars="100" w:hanging="180"/>
              <w:rPr>
                <w:rFonts w:asciiTheme="minorEastAsia" w:eastAsiaTheme="minorEastAsia" w:hAnsiTheme="minorEastAsia" w:cs="ＭＳ明朝-WinCharSetFFFF-H"/>
                <w:spacing w:val="0"/>
                <w:sz w:val="18"/>
                <w:szCs w:val="18"/>
              </w:rPr>
            </w:pPr>
          </w:p>
        </w:tc>
        <w:tc>
          <w:tcPr>
            <w:tcW w:w="966" w:type="dxa"/>
            <w:tcBorders>
              <w:left w:val="single" w:sz="4" w:space="0" w:color="auto"/>
              <w:bottom w:val="single" w:sz="4" w:space="0" w:color="auto"/>
              <w:right w:val="single" w:sz="4" w:space="0" w:color="auto"/>
            </w:tcBorders>
          </w:tcPr>
          <w:p w14:paraId="0B2799E6"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0947D610"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2962E57A" w14:textId="77777777" w:rsidTr="003D070B">
        <w:trPr>
          <w:gridAfter w:val="1"/>
          <w:wAfter w:w="33" w:type="dxa"/>
          <w:cantSplit/>
          <w:trHeight w:val="1080"/>
        </w:trPr>
        <w:tc>
          <w:tcPr>
            <w:tcW w:w="1325" w:type="dxa"/>
            <w:vMerge/>
            <w:tcBorders>
              <w:left w:val="single" w:sz="4" w:space="0" w:color="auto"/>
              <w:right w:val="single" w:sz="4" w:space="0" w:color="auto"/>
            </w:tcBorders>
            <w:shd w:val="clear" w:color="auto" w:fill="auto"/>
          </w:tcPr>
          <w:p w14:paraId="02D65760" w14:textId="194D8D16"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val="restart"/>
            <w:tcBorders>
              <w:top w:val="single" w:sz="4" w:space="0" w:color="auto"/>
              <w:left w:val="single" w:sz="4" w:space="0" w:color="auto"/>
              <w:right w:val="single" w:sz="4" w:space="0" w:color="auto"/>
            </w:tcBorders>
            <w:shd w:val="clear" w:color="auto" w:fill="auto"/>
          </w:tcPr>
          <w:p w14:paraId="73E2A3B6" w14:textId="55FBD7EC" w:rsidR="00873C87" w:rsidRDefault="0035030E" w:rsidP="00FC3C29">
            <w:pPr>
              <w:autoSpaceDE w:val="0"/>
              <w:autoSpaceDN w:val="0"/>
              <w:snapToGrid w:val="0"/>
              <w:ind w:leftChars="50" w:left="283"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㉑</w:t>
            </w:r>
            <w:r w:rsidR="00873C87" w:rsidRPr="00A7570E">
              <w:rPr>
                <w:rFonts w:asciiTheme="minorEastAsia" w:eastAsiaTheme="minorEastAsia" w:hAnsiTheme="minorEastAsia" w:hint="eastAsia"/>
                <w:spacing w:val="0"/>
                <w:sz w:val="18"/>
                <w:szCs w:val="18"/>
              </w:rPr>
              <w:t xml:space="preserve">　担当職員は、利用者が介護予防訪問看護、介護予防通所リハビリテーション等の医療サービスの利用を希望している場合その他必要な場合には、利用者の同意を得て主治の医師等（主治の医師又は歯科医師）の意見を求めていますか。</w:t>
            </w:r>
          </w:p>
          <w:p w14:paraId="58AF72E8"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p>
          <w:p w14:paraId="5DD80D83" w14:textId="6E5B1729" w:rsidR="00873C87" w:rsidRPr="00A7570E" w:rsidRDefault="00873C87" w:rsidP="00FC3C29">
            <w:pPr>
              <w:autoSpaceDE w:val="0"/>
              <w:autoSpaceDN w:val="0"/>
              <w:snapToGrid w:val="0"/>
              <w:ind w:leftChars="54" w:left="307" w:hangingChars="109" w:hanging="196"/>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介護予防訪問看護、介護予防訪問リハビリテーション、介護予防通所リハビリテーション、介護予防居宅療養管理指導及び介護予防短期入所療養介護については、主治の医師</w:t>
            </w:r>
            <w:r w:rsidR="00AF58EC">
              <w:rPr>
                <w:rFonts w:asciiTheme="minorEastAsia" w:eastAsiaTheme="minorEastAsia" w:hAnsiTheme="minorEastAsia" w:hint="eastAsia"/>
                <w:spacing w:val="0"/>
                <w:sz w:val="18"/>
                <w:szCs w:val="18"/>
              </w:rPr>
              <w:t>又は歯科医師（以下「主治の医師等」という。）</w:t>
            </w:r>
            <w:r w:rsidRPr="00A7570E">
              <w:rPr>
                <w:rFonts w:asciiTheme="minorEastAsia" w:eastAsiaTheme="minorEastAsia" w:hAnsiTheme="minorEastAsia" w:hint="eastAsia"/>
                <w:spacing w:val="0"/>
                <w:sz w:val="18"/>
                <w:szCs w:val="18"/>
              </w:rPr>
              <w:t>がその必要性を認めたものに限られるものであることから、担当職員は、これらの医療サービスを介護予防サービス計画に位置付ける場合にあっては主治の医師等の指示があることを確認しなければなりません。</w:t>
            </w:r>
          </w:p>
          <w:p w14:paraId="448B559F" w14:textId="77777777" w:rsidR="00873C87" w:rsidRDefault="00873C87" w:rsidP="00FC3C29">
            <w:pPr>
              <w:autoSpaceDE w:val="0"/>
              <w:autoSpaceDN w:val="0"/>
              <w:snapToGrid w:val="0"/>
              <w:ind w:leftChars="156" w:left="321" w:firstLineChars="92" w:firstLine="166"/>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このため、利用者がこれらの医療サービスを希望している場合その他必要な場合には、担当職員は、あらかじめ、利用者の同意を得て主治の医師等の意見を求めなければなりません。</w:t>
            </w:r>
          </w:p>
          <w:p w14:paraId="1CB08F14" w14:textId="77777777" w:rsidR="00873C87" w:rsidRDefault="00873C87" w:rsidP="00FC3C29">
            <w:pPr>
              <w:autoSpaceDE w:val="0"/>
              <w:autoSpaceDN w:val="0"/>
              <w:snapToGrid w:val="0"/>
              <w:ind w:leftChars="156" w:left="321" w:firstLineChars="92" w:firstLine="166"/>
              <w:rPr>
                <w:rFonts w:asciiTheme="minorEastAsia" w:eastAsiaTheme="minorEastAsia" w:hAnsiTheme="minorEastAsia" w:cs="ＭＳ明朝-WinCharSetFFFF-H"/>
                <w:spacing w:val="0"/>
                <w:sz w:val="18"/>
                <w:szCs w:val="18"/>
              </w:rPr>
            </w:pPr>
          </w:p>
          <w:p w14:paraId="198E80A1" w14:textId="77777777" w:rsidR="00AF58EC" w:rsidRPr="00160F24" w:rsidRDefault="00AF58EC" w:rsidP="00AF58EC">
            <w:pPr>
              <w:widowControl/>
              <w:snapToGrid w:val="0"/>
              <w:ind w:leftChars="55" w:left="356" w:hangingChars="135" w:hanging="243"/>
              <w:rPr>
                <w:rFonts w:ascii="ＭＳ 明朝" w:hAnsi="ＭＳ 明朝" w:cs="ＭＳ Ｐゴシック"/>
                <w:snapToGrid/>
                <w:color w:val="000000" w:themeColor="text1"/>
                <w:spacing w:val="0"/>
                <w:sz w:val="18"/>
                <w:szCs w:val="18"/>
              </w:rPr>
            </w:pPr>
            <w:r w:rsidRPr="00160F24">
              <w:rPr>
                <w:rFonts w:ascii="ＭＳ 明朝" w:hAnsi="ＭＳ 明朝" w:cs="ＭＳ Ｐゴシック" w:hint="eastAsia"/>
                <w:snapToGrid/>
                <w:color w:val="000000" w:themeColor="text1"/>
                <w:spacing w:val="0"/>
                <w:sz w:val="18"/>
                <w:szCs w:val="18"/>
              </w:rPr>
              <w:t xml:space="preserve">※　</w:t>
            </w:r>
            <w:r w:rsidRPr="00160F24">
              <w:rPr>
                <w:rFonts w:ascii="ＭＳ 明朝" w:hAnsi="ＭＳ 明朝" w:cs="ＭＳ Ｐゴシック" w:hint="eastAsia"/>
                <w:snapToGrid/>
                <w:color w:val="000000" w:themeColor="text1"/>
                <w:spacing w:val="0"/>
                <w:sz w:val="18"/>
                <w:szCs w:val="18"/>
                <w:u w:val="single"/>
              </w:rPr>
              <w:t>特に、訪問リハビリテーション及び通所リハビリテーションについては、医療機関からの退院患者において、退院後のリハビリテーションの早期開始を推進する観点から、入院中の医療機関の医師による意見を踏まえて、速やかに医療サービスを含む居宅サービス計画を作成することが望ましいです。</w:t>
            </w:r>
          </w:p>
          <w:p w14:paraId="30609858" w14:textId="77777777" w:rsidR="00AF58EC" w:rsidRPr="00A7570E" w:rsidRDefault="00AF58EC" w:rsidP="00FC3C29">
            <w:pPr>
              <w:autoSpaceDE w:val="0"/>
              <w:autoSpaceDN w:val="0"/>
              <w:snapToGrid w:val="0"/>
              <w:ind w:leftChars="156" w:left="321" w:firstLineChars="92" w:firstLine="166"/>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right w:val="single" w:sz="4" w:space="0" w:color="auto"/>
            </w:tcBorders>
          </w:tcPr>
          <w:p w14:paraId="04C12ACF" w14:textId="77777777" w:rsidR="00873C87"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392618239"/>
                <w14:checkbox>
                  <w14:checked w14:val="0"/>
                  <w14:checkedState w14:val="2611" w14:font="ＭＳ 明朝"/>
                  <w14:uncheckedState w14:val="2610" w14:font="ＭＳ ゴシック"/>
                </w14:checkbox>
              </w:sdtPr>
              <w:sdtEndPr/>
              <w:sdtContent>
                <w:r w:rsidR="00873C87" w:rsidRPr="00C54666">
                  <w:rPr>
                    <w:rFonts w:hAnsi="ＭＳ ゴシック" w:hint="eastAsia"/>
                    <w:spacing w:val="2"/>
                    <w:sz w:val="20"/>
                    <w:szCs w:val="20"/>
                  </w:rPr>
                  <w:t>☐</w:t>
                </w:r>
              </w:sdtContent>
            </w:sdt>
            <w:r w:rsidR="00873C87" w:rsidRPr="00C54666">
              <w:rPr>
                <w:rFonts w:ascii="ＭＳ 明朝" w:hAnsi="ＭＳ 明朝" w:hint="eastAsia"/>
                <w:snapToGrid/>
                <w:color w:val="000000" w:themeColor="text1"/>
                <w:spacing w:val="0"/>
                <w:sz w:val="18"/>
                <w:szCs w:val="18"/>
              </w:rPr>
              <w:t>はい</w:t>
            </w:r>
          </w:p>
          <w:p w14:paraId="0193FB94" w14:textId="77777777" w:rsidR="00873C87"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253163199"/>
                <w14:checkbox>
                  <w14:checked w14:val="0"/>
                  <w14:checkedState w14:val="2611" w14:font="ＭＳ 明朝"/>
                  <w14:uncheckedState w14:val="2610" w14:font="ＭＳ ゴシック"/>
                </w14:checkbox>
              </w:sdtPr>
              <w:sdtEndPr/>
              <w:sdtContent>
                <w:r w:rsidR="00873C87" w:rsidRPr="00C54666">
                  <w:rPr>
                    <w:rFonts w:hAnsi="ＭＳ ゴシック" w:hint="eastAsia"/>
                    <w:spacing w:val="2"/>
                    <w:sz w:val="20"/>
                    <w:szCs w:val="20"/>
                  </w:rPr>
                  <w:t>☐</w:t>
                </w:r>
              </w:sdtContent>
            </w:sdt>
            <w:r w:rsidR="00873C87"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right w:val="single" w:sz="4" w:space="0" w:color="auto"/>
            </w:tcBorders>
            <w:shd w:val="clear" w:color="auto" w:fill="auto"/>
          </w:tcPr>
          <w:p w14:paraId="591E65E9" w14:textId="77777777" w:rsidR="00C45239"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25270EF8" w14:textId="2B5E3B8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第32条第21号</w:t>
            </w:r>
          </w:p>
          <w:p w14:paraId="0ED70DFC" w14:textId="77777777" w:rsidR="00C45239" w:rsidRPr="00066752" w:rsidRDefault="00C45239" w:rsidP="00C45239">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57C07F0E" w14:textId="2D803C0A" w:rsidR="00C45239" w:rsidRPr="00066752" w:rsidRDefault="00C45239" w:rsidP="00C45239">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30</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21号</w:t>
            </w:r>
          </w:p>
          <w:p w14:paraId="66760E65" w14:textId="7E387A80"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5A1316EA" w14:textId="6E784FBC"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第2の4</w:t>
            </w:r>
            <w:r w:rsidRPr="00066752">
              <w:rPr>
                <w:rFonts w:asciiTheme="minorEastAsia" w:eastAsiaTheme="minorEastAsia" w:hAnsiTheme="minorEastAsia" w:hint="eastAsia"/>
                <w:spacing w:val="0"/>
                <w:sz w:val="16"/>
                <w:szCs w:val="16"/>
              </w:rPr>
              <w:t>⑴</w:t>
            </w:r>
            <w:r w:rsidR="00C45239" w:rsidRPr="00066752">
              <w:rPr>
                <w:rFonts w:asciiTheme="minorEastAsia" w:eastAsiaTheme="minorEastAsia" w:hAnsiTheme="minorEastAsia" w:hint="eastAsia"/>
                <w:spacing w:val="0"/>
                <w:sz w:val="16"/>
                <w:szCs w:val="16"/>
              </w:rPr>
              <w:t>㉒</w:t>
            </w:r>
          </w:p>
        </w:tc>
      </w:tr>
      <w:tr w:rsidR="00873C87" w:rsidRPr="00A7570E" w14:paraId="7373FF0D"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520A4453" w14:textId="54CDC75C"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6EEBF72C" w14:textId="77777777" w:rsidR="00873C87" w:rsidRPr="00A7570E" w:rsidRDefault="00873C87" w:rsidP="00FC3C29">
            <w:pPr>
              <w:autoSpaceDE w:val="0"/>
              <w:autoSpaceDN w:val="0"/>
              <w:snapToGrid w:val="0"/>
              <w:ind w:leftChars="100" w:left="206" w:firstLineChars="100" w:firstLine="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6D7636B6"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6B1DDB53"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02744C33" w14:textId="77777777" w:rsidTr="003D070B">
        <w:trPr>
          <w:gridAfter w:val="1"/>
          <w:wAfter w:w="33" w:type="dxa"/>
          <w:cantSplit/>
          <w:trHeight w:val="1832"/>
        </w:trPr>
        <w:tc>
          <w:tcPr>
            <w:tcW w:w="1325" w:type="dxa"/>
            <w:vMerge/>
            <w:tcBorders>
              <w:left w:val="single" w:sz="4" w:space="0" w:color="auto"/>
              <w:right w:val="single" w:sz="4" w:space="0" w:color="auto"/>
            </w:tcBorders>
            <w:shd w:val="clear" w:color="auto" w:fill="auto"/>
          </w:tcPr>
          <w:p w14:paraId="440C9853" w14:textId="19E6B884"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323C72B5" w14:textId="77777777" w:rsidR="00873C87" w:rsidRPr="00A7570E" w:rsidRDefault="00873C87" w:rsidP="00FC3C29">
            <w:pPr>
              <w:autoSpaceDE w:val="0"/>
              <w:autoSpaceDN w:val="0"/>
              <w:snapToGrid w:val="0"/>
              <w:ind w:leftChars="100" w:left="206" w:firstLineChars="100" w:firstLine="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54095954"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05B4C19D"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5B7EB2D7"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429C01CA" w14:textId="4ECA7AE9"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75FD843D" w14:textId="77777777" w:rsidR="00873C87" w:rsidRPr="00A7570E" w:rsidRDefault="00873C87" w:rsidP="00FC3C29">
            <w:pPr>
              <w:autoSpaceDE w:val="0"/>
              <w:autoSpaceDN w:val="0"/>
              <w:snapToGrid w:val="0"/>
              <w:ind w:leftChars="100" w:left="206" w:firstLineChars="100" w:firstLine="180"/>
              <w:rPr>
                <w:rFonts w:asciiTheme="minorEastAsia" w:eastAsiaTheme="minorEastAsia" w:hAnsiTheme="minorEastAsia"/>
                <w:spacing w:val="0"/>
                <w:sz w:val="18"/>
                <w:szCs w:val="18"/>
              </w:rPr>
            </w:pPr>
          </w:p>
        </w:tc>
        <w:tc>
          <w:tcPr>
            <w:tcW w:w="966" w:type="dxa"/>
            <w:tcBorders>
              <w:left w:val="single" w:sz="4" w:space="0" w:color="auto"/>
              <w:bottom w:val="single" w:sz="4" w:space="0" w:color="auto"/>
              <w:right w:val="single" w:sz="4" w:space="0" w:color="auto"/>
            </w:tcBorders>
          </w:tcPr>
          <w:p w14:paraId="19C7118C"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bottom w:val="single" w:sz="4" w:space="0" w:color="auto"/>
              <w:right w:val="single" w:sz="4" w:space="0" w:color="auto"/>
            </w:tcBorders>
            <w:shd w:val="clear" w:color="auto" w:fill="auto"/>
          </w:tcPr>
          <w:p w14:paraId="04F8E53B"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E53F76" w:rsidRPr="00A7570E" w14:paraId="16AE4A8C"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269FDAF7" w14:textId="3ACC32DF" w:rsidR="00E53F76" w:rsidRPr="00A7570E" w:rsidRDefault="00E53F76"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val="restart"/>
            <w:tcBorders>
              <w:top w:val="single" w:sz="4" w:space="0" w:color="auto"/>
              <w:left w:val="single" w:sz="4" w:space="0" w:color="auto"/>
              <w:right w:val="single" w:sz="4" w:space="0" w:color="auto"/>
            </w:tcBorders>
            <w:shd w:val="clear" w:color="auto" w:fill="auto"/>
          </w:tcPr>
          <w:p w14:paraId="5DA00F0B" w14:textId="131C3BAA" w:rsidR="00E53F76" w:rsidRPr="00A7570E" w:rsidRDefault="00E53F76" w:rsidP="00FC3C29">
            <w:pPr>
              <w:autoSpaceDE w:val="0"/>
              <w:autoSpaceDN w:val="0"/>
              <w:snapToGrid w:val="0"/>
              <w:ind w:leftChars="62" w:left="369" w:hangingChars="134" w:hanging="241"/>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㉑の2</w:t>
            </w:r>
            <w:r w:rsidRPr="00A7570E">
              <w:rPr>
                <w:rFonts w:asciiTheme="minorEastAsia" w:eastAsiaTheme="minorEastAsia" w:hAnsiTheme="minorEastAsia" w:hint="eastAsia"/>
                <w:spacing w:val="0"/>
                <w:sz w:val="18"/>
                <w:szCs w:val="18"/>
              </w:rPr>
              <w:t xml:space="preserve">　</w:t>
            </w:r>
            <w:r>
              <w:rPr>
                <w:rFonts w:asciiTheme="minorEastAsia" w:eastAsiaTheme="minorEastAsia" w:hAnsiTheme="minorEastAsia" w:hint="eastAsia"/>
                <w:spacing w:val="0"/>
                <w:sz w:val="18"/>
                <w:szCs w:val="18"/>
              </w:rPr>
              <w:t>㉑</w:t>
            </w:r>
            <w:r w:rsidRPr="00A7570E">
              <w:rPr>
                <w:rFonts w:asciiTheme="minorEastAsia" w:eastAsiaTheme="minorEastAsia" w:hAnsiTheme="minorEastAsia" w:hint="eastAsia"/>
                <w:spacing w:val="0"/>
                <w:sz w:val="18"/>
                <w:szCs w:val="18"/>
              </w:rPr>
              <w:t>の場合において、担当職員は、介護予防サービス計画を作成した際には、当該介護予防サービス計画を主治の医師等に交付していますか。</w:t>
            </w:r>
          </w:p>
          <w:p w14:paraId="606E069D" w14:textId="77777777" w:rsidR="00E53F76" w:rsidRDefault="00E53F76" w:rsidP="00FC3C29">
            <w:pPr>
              <w:autoSpaceDE w:val="0"/>
              <w:autoSpaceDN w:val="0"/>
              <w:snapToGrid w:val="0"/>
              <w:ind w:leftChars="28" w:left="238" w:hangingChars="100" w:hanging="180"/>
              <w:rPr>
                <w:rFonts w:asciiTheme="minorEastAsia" w:eastAsiaTheme="minorEastAsia" w:hAnsiTheme="minorEastAsia"/>
                <w:spacing w:val="0"/>
                <w:sz w:val="18"/>
                <w:szCs w:val="18"/>
              </w:rPr>
            </w:pPr>
          </w:p>
          <w:p w14:paraId="50D642F1" w14:textId="4A76C83B" w:rsidR="00AF58EC" w:rsidRDefault="00E53F76" w:rsidP="00FC3C29">
            <w:pPr>
              <w:autoSpaceDE w:val="0"/>
              <w:autoSpaceDN w:val="0"/>
              <w:snapToGrid w:val="0"/>
              <w:ind w:leftChars="81" w:left="392" w:hangingChars="125" w:hanging="225"/>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xml:space="preserve">※　</w:t>
            </w:r>
            <w:r w:rsidR="00AF58EC" w:rsidRPr="00160F24">
              <w:rPr>
                <w:rFonts w:ascii="ＭＳ 明朝" w:hAnsi="ＭＳ 明朝" w:cs="ＭＳ Ｐゴシック" w:hint="eastAsia"/>
                <w:snapToGrid/>
                <w:color w:val="000000" w:themeColor="text1"/>
                <w:spacing w:val="0"/>
                <w:sz w:val="18"/>
                <w:szCs w:val="18"/>
              </w:rPr>
              <w:t>主治の医師等とのより円滑な連携に資するよう、当該意見を踏まえて作成し</w:t>
            </w:r>
            <w:r w:rsidR="00AF58EC" w:rsidRPr="00160F24">
              <w:rPr>
                <w:rFonts w:ascii="ＭＳ 明朝" w:hAnsi="ＭＳ 明朝" w:cs="ＭＳ Ｐゴシック" w:hint="eastAsia"/>
                <w:snapToGrid/>
                <w:color w:val="000000" w:themeColor="text1"/>
                <w:spacing w:val="0"/>
                <w:sz w:val="18"/>
                <w:szCs w:val="18"/>
              </w:rPr>
              <w:lastRenderedPageBreak/>
              <w:t>た</w:t>
            </w:r>
            <w:r w:rsidR="00AF58EC">
              <w:rPr>
                <w:rFonts w:ascii="ＭＳ 明朝" w:hAnsi="ＭＳ 明朝" w:cs="ＭＳ Ｐゴシック" w:hint="eastAsia"/>
                <w:snapToGrid/>
                <w:color w:val="000000" w:themeColor="text1"/>
                <w:spacing w:val="0"/>
                <w:sz w:val="18"/>
                <w:szCs w:val="18"/>
              </w:rPr>
              <w:t>介護予防サービス</w:t>
            </w:r>
            <w:r w:rsidR="00AF58EC" w:rsidRPr="00160F24">
              <w:rPr>
                <w:rFonts w:ascii="ＭＳ 明朝" w:hAnsi="ＭＳ 明朝" w:cs="ＭＳ Ｐゴシック" w:hint="eastAsia"/>
                <w:snapToGrid/>
                <w:color w:val="000000" w:themeColor="text1"/>
                <w:spacing w:val="0"/>
                <w:sz w:val="18"/>
                <w:szCs w:val="18"/>
              </w:rPr>
              <w:t>計画については、意見を求めた主治の医師等に交付しなければなりません。</w:t>
            </w:r>
          </w:p>
          <w:p w14:paraId="7800AB45" w14:textId="18A0152F" w:rsidR="00E53F76" w:rsidRDefault="00E53F76" w:rsidP="00AF58EC">
            <w:pPr>
              <w:autoSpaceDE w:val="0"/>
              <w:autoSpaceDN w:val="0"/>
              <w:snapToGrid w:val="0"/>
              <w:ind w:leftChars="181" w:left="373" w:firstLineChars="100" w:firstLine="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なお、交付の方法については、対面のほか、郵便やメール等によることも</w:t>
            </w:r>
            <w:r w:rsidR="00AF58EC">
              <w:rPr>
                <w:rFonts w:asciiTheme="minorEastAsia" w:eastAsiaTheme="minorEastAsia" w:hAnsiTheme="minorEastAsia" w:hint="eastAsia"/>
                <w:spacing w:val="0"/>
                <w:sz w:val="18"/>
                <w:szCs w:val="18"/>
              </w:rPr>
              <w:t>差し支え</w:t>
            </w:r>
            <w:r w:rsidRPr="00A7570E">
              <w:rPr>
                <w:rFonts w:asciiTheme="minorEastAsia" w:eastAsiaTheme="minorEastAsia" w:hAnsiTheme="minorEastAsia" w:hint="eastAsia"/>
                <w:spacing w:val="0"/>
                <w:sz w:val="18"/>
                <w:szCs w:val="18"/>
              </w:rPr>
              <w:t>なく、ここで意見を求める「主治の医師等」については、要支援認定の申請のために主治医意見書を記載した医師に限定されることのないことに留意してください。</w:t>
            </w:r>
          </w:p>
          <w:p w14:paraId="4CB76808" w14:textId="77777777" w:rsidR="00E53F76" w:rsidRPr="00A7570E" w:rsidRDefault="00E53F76" w:rsidP="00FC3C29">
            <w:pPr>
              <w:autoSpaceDE w:val="0"/>
              <w:autoSpaceDN w:val="0"/>
              <w:snapToGrid w:val="0"/>
              <w:ind w:leftChars="81" w:left="392" w:hangingChars="125" w:hanging="225"/>
              <w:rPr>
                <w:rFonts w:asciiTheme="minorEastAsia" w:eastAsiaTheme="minorEastAsia" w:hAnsiTheme="minorEastAsia"/>
                <w:spacing w:val="0"/>
                <w:sz w:val="18"/>
                <w:szCs w:val="18"/>
              </w:rPr>
            </w:pPr>
          </w:p>
        </w:tc>
        <w:tc>
          <w:tcPr>
            <w:tcW w:w="966" w:type="dxa"/>
            <w:tcBorders>
              <w:top w:val="single" w:sz="4" w:space="0" w:color="auto"/>
              <w:left w:val="single" w:sz="4" w:space="0" w:color="auto"/>
              <w:right w:val="single" w:sz="4" w:space="0" w:color="auto"/>
            </w:tcBorders>
          </w:tcPr>
          <w:p w14:paraId="331EDF63" w14:textId="77777777" w:rsidR="00E53F76"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332224049"/>
                <w14:checkbox>
                  <w14:checked w14:val="0"/>
                  <w14:checkedState w14:val="2611" w14:font="ＭＳ 明朝"/>
                  <w14:uncheckedState w14:val="2610" w14:font="ＭＳ ゴシック"/>
                </w14:checkbox>
              </w:sdtPr>
              <w:sdtEndPr/>
              <w:sdtContent>
                <w:r w:rsidR="00E53F76" w:rsidRPr="00C54666">
                  <w:rPr>
                    <w:rFonts w:hAnsi="ＭＳ ゴシック" w:hint="eastAsia"/>
                    <w:spacing w:val="2"/>
                    <w:sz w:val="20"/>
                    <w:szCs w:val="20"/>
                  </w:rPr>
                  <w:t>☐</w:t>
                </w:r>
              </w:sdtContent>
            </w:sdt>
            <w:r w:rsidR="00E53F76" w:rsidRPr="00C54666">
              <w:rPr>
                <w:rFonts w:ascii="ＭＳ 明朝" w:hAnsi="ＭＳ 明朝" w:hint="eastAsia"/>
                <w:snapToGrid/>
                <w:color w:val="000000" w:themeColor="text1"/>
                <w:spacing w:val="0"/>
                <w:sz w:val="18"/>
                <w:szCs w:val="18"/>
              </w:rPr>
              <w:t>はい</w:t>
            </w:r>
          </w:p>
          <w:p w14:paraId="426CA2B2" w14:textId="77777777" w:rsidR="00E53F76"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890959366"/>
                <w14:checkbox>
                  <w14:checked w14:val="0"/>
                  <w14:checkedState w14:val="2611" w14:font="ＭＳ 明朝"/>
                  <w14:uncheckedState w14:val="2610" w14:font="ＭＳ ゴシック"/>
                </w14:checkbox>
              </w:sdtPr>
              <w:sdtEndPr/>
              <w:sdtContent>
                <w:r w:rsidR="00E53F76" w:rsidRPr="00C54666">
                  <w:rPr>
                    <w:rFonts w:hAnsi="ＭＳ ゴシック" w:hint="eastAsia"/>
                    <w:spacing w:val="2"/>
                    <w:sz w:val="20"/>
                    <w:szCs w:val="20"/>
                  </w:rPr>
                  <w:t>☐</w:t>
                </w:r>
              </w:sdtContent>
            </w:sdt>
            <w:r w:rsidR="00E53F76"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right w:val="single" w:sz="4" w:space="0" w:color="auto"/>
            </w:tcBorders>
            <w:shd w:val="clear" w:color="auto" w:fill="auto"/>
          </w:tcPr>
          <w:p w14:paraId="75282224" w14:textId="77777777" w:rsidR="00663E34" w:rsidRPr="00066752" w:rsidRDefault="00E53F76"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5CAA5650" w14:textId="14B1697A" w:rsidR="00E53F76" w:rsidRPr="00066752" w:rsidRDefault="00E53F76"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第32条第21号の2</w:t>
            </w:r>
          </w:p>
          <w:p w14:paraId="69C23E36" w14:textId="77777777" w:rsidR="00E53F76" w:rsidRPr="00066752" w:rsidRDefault="00E53F76" w:rsidP="00E53F76">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31A388C2" w14:textId="697AA697" w:rsidR="00E53F76" w:rsidRPr="00066752" w:rsidRDefault="00E53F76" w:rsidP="00E53F76">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lastRenderedPageBreak/>
              <w:t>第</w:t>
            </w:r>
            <w:r w:rsidRPr="00066752">
              <w:rPr>
                <w:rFonts w:asciiTheme="minorEastAsia" w:eastAsiaTheme="minorEastAsia" w:hAnsiTheme="minorEastAsia" w:hint="eastAsia"/>
                <w:spacing w:val="0"/>
                <w:sz w:val="16"/>
                <w:szCs w:val="16"/>
              </w:rPr>
              <w:t>30</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21号の2</w:t>
            </w:r>
          </w:p>
          <w:p w14:paraId="0DBE1820" w14:textId="61F38964" w:rsidR="00E53F76" w:rsidRPr="00066752" w:rsidRDefault="00E53F76"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50B04E07" w14:textId="7FD21012" w:rsidR="00E53F76" w:rsidRPr="00066752" w:rsidRDefault="00E53F76"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第2の4</w:t>
            </w:r>
            <w:r w:rsidRPr="00066752">
              <w:rPr>
                <w:rFonts w:asciiTheme="minorEastAsia" w:eastAsiaTheme="minorEastAsia" w:hAnsiTheme="minorEastAsia" w:hint="eastAsia"/>
                <w:spacing w:val="0"/>
                <w:sz w:val="16"/>
                <w:szCs w:val="16"/>
              </w:rPr>
              <w:t>⑴㉒</w:t>
            </w:r>
          </w:p>
        </w:tc>
      </w:tr>
      <w:tr w:rsidR="00E53F76" w:rsidRPr="00A7570E" w14:paraId="311D390D" w14:textId="77777777" w:rsidTr="003D070B">
        <w:trPr>
          <w:gridAfter w:val="1"/>
          <w:wAfter w:w="33" w:type="dxa"/>
          <w:cantSplit/>
          <w:trHeight w:val="423"/>
        </w:trPr>
        <w:tc>
          <w:tcPr>
            <w:tcW w:w="1325" w:type="dxa"/>
            <w:vMerge/>
            <w:tcBorders>
              <w:left w:val="single" w:sz="4" w:space="0" w:color="auto"/>
              <w:right w:val="single" w:sz="4" w:space="0" w:color="auto"/>
            </w:tcBorders>
            <w:shd w:val="clear" w:color="auto" w:fill="auto"/>
          </w:tcPr>
          <w:p w14:paraId="376E94D5" w14:textId="04C1DC7D" w:rsidR="00E53F76" w:rsidRPr="00A7570E" w:rsidRDefault="00E53F76"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28507D28" w14:textId="77777777" w:rsidR="00E53F76" w:rsidRPr="00A7570E" w:rsidRDefault="00E53F76" w:rsidP="00FC3C29">
            <w:pPr>
              <w:autoSpaceDE w:val="0"/>
              <w:autoSpaceDN w:val="0"/>
              <w:snapToGrid w:val="0"/>
              <w:ind w:leftChars="28" w:left="238"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32DE2FD7" w14:textId="77777777" w:rsidR="00E53F76" w:rsidRPr="00A7570E" w:rsidRDefault="00E53F76"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10DE0973" w14:textId="77777777" w:rsidR="00E53F76" w:rsidRPr="00A7570E" w:rsidRDefault="00E53F76" w:rsidP="00DB1157">
            <w:pPr>
              <w:autoSpaceDE w:val="0"/>
              <w:autoSpaceDN w:val="0"/>
              <w:snapToGrid w:val="0"/>
              <w:ind w:leftChars="50" w:left="103" w:rightChars="50" w:right="103"/>
              <w:jc w:val="left"/>
              <w:rPr>
                <w:rFonts w:asciiTheme="minorEastAsia" w:eastAsiaTheme="minorEastAsia" w:hAnsiTheme="minorEastAsia"/>
                <w:spacing w:val="0"/>
                <w:sz w:val="18"/>
                <w:szCs w:val="18"/>
              </w:rPr>
            </w:pPr>
          </w:p>
        </w:tc>
      </w:tr>
      <w:tr w:rsidR="00E53F76" w:rsidRPr="00A7570E" w14:paraId="6683CB31"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49226B02" w14:textId="688713FA" w:rsidR="00E53F76" w:rsidRPr="00A7570E" w:rsidRDefault="00E53F76"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487009E9" w14:textId="77777777" w:rsidR="00E53F76" w:rsidRPr="00A7570E" w:rsidRDefault="00E53F76" w:rsidP="00FC3C29">
            <w:pPr>
              <w:autoSpaceDE w:val="0"/>
              <w:autoSpaceDN w:val="0"/>
              <w:snapToGrid w:val="0"/>
              <w:ind w:leftChars="28" w:left="238" w:hangingChars="100" w:hanging="180"/>
              <w:rPr>
                <w:rFonts w:asciiTheme="minorEastAsia" w:eastAsiaTheme="minorEastAsia" w:hAnsiTheme="minorEastAsia"/>
                <w:spacing w:val="0"/>
                <w:sz w:val="18"/>
                <w:szCs w:val="18"/>
              </w:rPr>
            </w:pPr>
          </w:p>
        </w:tc>
        <w:tc>
          <w:tcPr>
            <w:tcW w:w="966" w:type="dxa"/>
            <w:tcBorders>
              <w:left w:val="single" w:sz="4" w:space="0" w:color="auto"/>
              <w:bottom w:val="single" w:sz="4" w:space="0" w:color="auto"/>
              <w:right w:val="single" w:sz="4" w:space="0" w:color="auto"/>
            </w:tcBorders>
          </w:tcPr>
          <w:p w14:paraId="0D3915DA" w14:textId="77777777" w:rsidR="00E53F76" w:rsidRPr="00A7570E" w:rsidRDefault="00E53F76"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bottom w:val="single" w:sz="4" w:space="0" w:color="auto"/>
              <w:right w:val="single" w:sz="4" w:space="0" w:color="auto"/>
            </w:tcBorders>
            <w:shd w:val="clear" w:color="auto" w:fill="auto"/>
          </w:tcPr>
          <w:p w14:paraId="6207F661" w14:textId="77777777" w:rsidR="00E53F76" w:rsidRPr="00A7570E" w:rsidRDefault="00E53F76" w:rsidP="00E53F76">
            <w:pPr>
              <w:autoSpaceDE w:val="0"/>
              <w:autoSpaceDN w:val="0"/>
              <w:snapToGrid w:val="0"/>
              <w:ind w:rightChars="50" w:right="103"/>
              <w:jc w:val="left"/>
              <w:rPr>
                <w:rFonts w:asciiTheme="minorEastAsia" w:eastAsiaTheme="minorEastAsia" w:hAnsiTheme="minorEastAsia"/>
                <w:spacing w:val="0"/>
                <w:sz w:val="18"/>
                <w:szCs w:val="18"/>
              </w:rPr>
            </w:pPr>
          </w:p>
        </w:tc>
      </w:tr>
      <w:tr w:rsidR="00A50A2C" w:rsidRPr="00A7570E" w14:paraId="14E767F2" w14:textId="77777777" w:rsidTr="003D070B">
        <w:trPr>
          <w:gridAfter w:val="1"/>
          <w:wAfter w:w="33" w:type="dxa"/>
          <w:cantSplit/>
          <w:trHeight w:val="2192"/>
        </w:trPr>
        <w:tc>
          <w:tcPr>
            <w:tcW w:w="1325" w:type="dxa"/>
            <w:vMerge/>
            <w:tcBorders>
              <w:left w:val="single" w:sz="4" w:space="0" w:color="auto"/>
              <w:right w:val="single" w:sz="4" w:space="0" w:color="auto"/>
            </w:tcBorders>
            <w:shd w:val="clear" w:color="auto" w:fill="auto"/>
          </w:tcPr>
          <w:p w14:paraId="6916FC7A" w14:textId="6370C295" w:rsidR="00A50A2C" w:rsidRPr="00A7570E" w:rsidRDefault="00A50A2C"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tcBorders>
              <w:top w:val="single" w:sz="4" w:space="0" w:color="auto"/>
              <w:left w:val="single" w:sz="4" w:space="0" w:color="auto"/>
              <w:right w:val="single" w:sz="4" w:space="0" w:color="auto"/>
            </w:tcBorders>
            <w:shd w:val="clear" w:color="auto" w:fill="auto"/>
          </w:tcPr>
          <w:p w14:paraId="31E0C0D1" w14:textId="1E796E05" w:rsidR="00A50A2C" w:rsidRDefault="00A50A2C" w:rsidP="00FC3C29">
            <w:pPr>
              <w:autoSpaceDE w:val="0"/>
              <w:autoSpaceDN w:val="0"/>
              <w:snapToGrid w:val="0"/>
              <w:ind w:leftChars="50" w:left="283"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㉒</w:t>
            </w:r>
            <w:r w:rsidRPr="00A7570E">
              <w:rPr>
                <w:rFonts w:asciiTheme="minorEastAsia" w:eastAsiaTheme="minorEastAsia" w:hAnsiTheme="minorEastAsia" w:hint="eastAsia"/>
                <w:spacing w:val="0"/>
                <w:sz w:val="18"/>
                <w:szCs w:val="18"/>
              </w:rPr>
              <w:t xml:space="preserve">　担当職員は、介護予防サービス計画に介護予防訪問看護、介護予防通所リハビリテーション等の医療サービスを位置付ける場合にあっては、主治の医師等の指示がある場合に限りこれを行うものとし、医療サービス以外の指定介護予防サービス等を位置付ける場合にあっては、主治の医師等の医学的観点からの留意事項が示されているときは、留意点を尊重してこれを行っていますか。</w:t>
            </w:r>
          </w:p>
          <w:p w14:paraId="1651EC5E" w14:textId="77777777" w:rsidR="00A50A2C" w:rsidRPr="00A7570E" w:rsidRDefault="00A50A2C" w:rsidP="00FC3C29">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p>
          <w:p w14:paraId="007C1497" w14:textId="77777777" w:rsidR="00A50A2C" w:rsidRDefault="00A50A2C" w:rsidP="00FC3C29">
            <w:pPr>
              <w:autoSpaceDE w:val="0"/>
              <w:autoSpaceDN w:val="0"/>
              <w:snapToGrid w:val="0"/>
              <w:ind w:leftChars="54" w:left="307" w:hangingChars="109" w:hanging="196"/>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医療サービス以外の介護予防サービス等を介護予防サービス計画に位置付ける場合にあって、主治の医師等の医学的観点からの留意事項が示されているときは、担当職員は、その留意点を尊重して介護予防支援を行ってください。</w:t>
            </w:r>
          </w:p>
          <w:p w14:paraId="5FE58ED7" w14:textId="111AFBCE" w:rsidR="00A50A2C" w:rsidRPr="00A7570E" w:rsidRDefault="00A50A2C" w:rsidP="00FC3C29">
            <w:pPr>
              <w:autoSpaceDE w:val="0"/>
              <w:autoSpaceDN w:val="0"/>
              <w:snapToGrid w:val="0"/>
              <w:ind w:leftChars="54" w:left="307" w:hangingChars="109" w:hanging="196"/>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right w:val="single" w:sz="4" w:space="0" w:color="auto"/>
            </w:tcBorders>
          </w:tcPr>
          <w:p w14:paraId="04A5ACE5" w14:textId="77777777" w:rsidR="00A50A2C"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29873688"/>
                <w14:checkbox>
                  <w14:checked w14:val="0"/>
                  <w14:checkedState w14:val="2611" w14:font="ＭＳ 明朝"/>
                  <w14:uncheckedState w14:val="2610" w14:font="ＭＳ ゴシック"/>
                </w14:checkbox>
              </w:sdtPr>
              <w:sdtEndPr/>
              <w:sdtContent>
                <w:r w:rsidR="00A50A2C" w:rsidRPr="00C54666">
                  <w:rPr>
                    <w:rFonts w:hAnsi="ＭＳ ゴシック" w:hint="eastAsia"/>
                    <w:spacing w:val="2"/>
                    <w:sz w:val="20"/>
                    <w:szCs w:val="20"/>
                  </w:rPr>
                  <w:t>☐</w:t>
                </w:r>
              </w:sdtContent>
            </w:sdt>
            <w:r w:rsidR="00A50A2C" w:rsidRPr="00C54666">
              <w:rPr>
                <w:rFonts w:ascii="ＭＳ 明朝" w:hAnsi="ＭＳ 明朝" w:hint="eastAsia"/>
                <w:snapToGrid/>
                <w:color w:val="000000" w:themeColor="text1"/>
                <w:spacing w:val="0"/>
                <w:sz w:val="18"/>
                <w:szCs w:val="18"/>
              </w:rPr>
              <w:t>はい</w:t>
            </w:r>
          </w:p>
          <w:p w14:paraId="62E6780C" w14:textId="77777777" w:rsidR="00A50A2C"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66217930"/>
                <w14:checkbox>
                  <w14:checked w14:val="0"/>
                  <w14:checkedState w14:val="2611" w14:font="ＭＳ 明朝"/>
                  <w14:uncheckedState w14:val="2610" w14:font="ＭＳ ゴシック"/>
                </w14:checkbox>
              </w:sdtPr>
              <w:sdtEndPr/>
              <w:sdtContent>
                <w:r w:rsidR="00A50A2C" w:rsidRPr="00C54666">
                  <w:rPr>
                    <w:rFonts w:hAnsi="ＭＳ ゴシック" w:hint="eastAsia"/>
                    <w:spacing w:val="2"/>
                    <w:sz w:val="20"/>
                    <w:szCs w:val="20"/>
                  </w:rPr>
                  <w:t>☐</w:t>
                </w:r>
              </w:sdtContent>
            </w:sdt>
            <w:r w:rsidR="00A50A2C" w:rsidRPr="00C54666">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0E1067B4" w14:textId="77777777" w:rsidR="00A50A2C" w:rsidRPr="00066752" w:rsidRDefault="00A50A2C"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3E9860AA" w14:textId="0CD2CD08" w:rsidR="00A50A2C" w:rsidRPr="00066752" w:rsidRDefault="00A50A2C"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第32条第22号</w:t>
            </w:r>
          </w:p>
          <w:p w14:paraId="4892B453" w14:textId="77777777" w:rsidR="00A50A2C" w:rsidRPr="00066752" w:rsidRDefault="00A50A2C" w:rsidP="00A8175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6EDA5243" w14:textId="4A9D3A4F" w:rsidR="00A50A2C" w:rsidRPr="00066752" w:rsidRDefault="00A50A2C" w:rsidP="00A8175E">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30</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22号</w:t>
            </w:r>
          </w:p>
          <w:p w14:paraId="76C140B5" w14:textId="3A4C7FA4" w:rsidR="00A50A2C" w:rsidRPr="00066752" w:rsidRDefault="00A50A2C"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6EDC4F9F" w14:textId="2FFCD2EB" w:rsidR="00A50A2C" w:rsidRPr="00066752" w:rsidRDefault="00A50A2C"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第2の4</w:t>
            </w:r>
            <w:r w:rsidRPr="00066752">
              <w:rPr>
                <w:rFonts w:asciiTheme="minorEastAsia" w:eastAsiaTheme="minorEastAsia" w:hAnsiTheme="minorEastAsia" w:hint="eastAsia"/>
                <w:spacing w:val="0"/>
                <w:sz w:val="16"/>
                <w:szCs w:val="16"/>
              </w:rPr>
              <w:t>⑴㉒</w:t>
            </w:r>
          </w:p>
        </w:tc>
      </w:tr>
      <w:tr w:rsidR="00253D61" w:rsidRPr="00A7570E" w14:paraId="4D123D74" w14:textId="77777777" w:rsidTr="003D070B">
        <w:trPr>
          <w:gridAfter w:val="1"/>
          <w:wAfter w:w="33" w:type="dxa"/>
          <w:cantSplit/>
          <w:trHeight w:val="54"/>
        </w:trPr>
        <w:tc>
          <w:tcPr>
            <w:tcW w:w="1325" w:type="dxa"/>
            <w:vMerge/>
            <w:tcBorders>
              <w:left w:val="single" w:sz="4" w:space="0" w:color="auto"/>
              <w:right w:val="single" w:sz="4" w:space="0" w:color="auto"/>
            </w:tcBorders>
            <w:shd w:val="clear" w:color="auto" w:fill="auto"/>
          </w:tcPr>
          <w:p w14:paraId="3537B3BD" w14:textId="719287D7" w:rsidR="00253D61" w:rsidRPr="00A7570E" w:rsidRDefault="00253D61"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val="restart"/>
            <w:tcBorders>
              <w:top w:val="single" w:sz="4" w:space="0" w:color="auto"/>
              <w:left w:val="single" w:sz="4" w:space="0" w:color="auto"/>
              <w:right w:val="single" w:sz="4" w:space="0" w:color="auto"/>
            </w:tcBorders>
            <w:shd w:val="clear" w:color="auto" w:fill="auto"/>
          </w:tcPr>
          <w:p w14:paraId="34F738BF" w14:textId="4ADBFDC9" w:rsidR="00253D61" w:rsidRPr="00A7570E" w:rsidRDefault="00253D61" w:rsidP="00FC3C29">
            <w:pPr>
              <w:autoSpaceDE w:val="0"/>
              <w:autoSpaceDN w:val="0"/>
              <w:snapToGrid w:val="0"/>
              <w:ind w:leftChars="50" w:left="283"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㉓</w:t>
            </w:r>
            <w:r w:rsidRPr="00A7570E">
              <w:rPr>
                <w:rFonts w:asciiTheme="minorEastAsia" w:eastAsiaTheme="minorEastAsia" w:hAnsiTheme="minorEastAsia" w:hint="eastAsia"/>
                <w:spacing w:val="0"/>
                <w:sz w:val="18"/>
                <w:szCs w:val="18"/>
              </w:rPr>
              <w:t xml:space="preserve">　担当職員は、介護予防サービス計画に介護予防短期入所生活介護又は介護予防短期入所療養介護を位置付ける場合にあっては、利用者の居宅における自立した日常生活の維持に十分に留意していますか。</w:t>
            </w:r>
          </w:p>
          <w:p w14:paraId="0B48BE1F" w14:textId="77777777" w:rsidR="00253D61" w:rsidRDefault="00253D61" w:rsidP="00FC3C29">
            <w:pPr>
              <w:autoSpaceDE w:val="0"/>
              <w:autoSpaceDN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xml:space="preserve">　　また、利用者の心身の状況等を勘案して特に必要と認められる場合を除き、介護予防短期入所生活介護及び介護予防短期入所療養介護を利用する日数が要支援認定の有効期間のおおむね半数を超えないようにしていますか。</w:t>
            </w:r>
          </w:p>
          <w:p w14:paraId="00B270B9" w14:textId="77777777" w:rsidR="00253D61" w:rsidRDefault="00253D61" w:rsidP="00FC3C29">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p>
          <w:p w14:paraId="0FDDB277" w14:textId="06ECFDDC" w:rsidR="00253D61" w:rsidRDefault="00253D61" w:rsidP="00253D61">
            <w:pPr>
              <w:widowControl/>
              <w:snapToGrid w:val="0"/>
              <w:ind w:leftChars="75" w:left="309" w:hangingChars="86" w:hanging="155"/>
              <w:rPr>
                <w:rFonts w:asciiTheme="minorEastAsia" w:eastAsiaTheme="minorEastAsia" w:hAnsiTheme="minorEastAsia" w:cs="ＭＳ明朝-WinCharSetFFFF-H"/>
                <w:spacing w:val="0"/>
                <w:sz w:val="18"/>
                <w:szCs w:val="18"/>
              </w:rPr>
            </w:pPr>
            <w:r w:rsidRPr="00160F24">
              <w:rPr>
                <w:rFonts w:ascii="ＭＳ 明朝" w:hAnsi="ＭＳ 明朝" w:cs="ＭＳ Ｐゴシック" w:hint="eastAsia"/>
                <w:snapToGrid/>
                <w:color w:val="000000" w:themeColor="text1"/>
                <w:spacing w:val="0"/>
                <w:sz w:val="18"/>
                <w:szCs w:val="18"/>
              </w:rPr>
              <w:t xml:space="preserve">※　</w:t>
            </w:r>
            <w:r>
              <w:rPr>
                <w:rFonts w:ascii="ＭＳ 明朝" w:hAnsi="ＭＳ 明朝" w:cs="ＭＳ Ｐゴシック" w:hint="eastAsia"/>
                <w:snapToGrid/>
                <w:color w:val="000000" w:themeColor="text1"/>
                <w:spacing w:val="0"/>
                <w:sz w:val="18"/>
                <w:szCs w:val="18"/>
              </w:rPr>
              <w:t>介護予防</w:t>
            </w:r>
            <w:r w:rsidRPr="00160F24">
              <w:rPr>
                <w:rFonts w:ascii="ＭＳ 明朝" w:hAnsi="ＭＳ 明朝" w:cs="ＭＳ Ｐゴシック" w:hint="eastAsia"/>
                <w:snapToGrid/>
                <w:color w:val="000000" w:themeColor="text1"/>
                <w:spacing w:val="0"/>
                <w:sz w:val="18"/>
                <w:szCs w:val="18"/>
              </w:rPr>
              <w:t>短期入所サービスの利用日数に係る「要</w:t>
            </w:r>
            <w:r>
              <w:rPr>
                <w:rFonts w:ascii="ＭＳ 明朝" w:hAnsi="ＭＳ 明朝" w:cs="ＭＳ Ｐゴシック" w:hint="eastAsia"/>
                <w:snapToGrid/>
                <w:color w:val="000000" w:themeColor="text1"/>
                <w:spacing w:val="0"/>
                <w:sz w:val="18"/>
                <w:szCs w:val="18"/>
              </w:rPr>
              <w:t>支援</w:t>
            </w:r>
            <w:r w:rsidRPr="00160F24">
              <w:rPr>
                <w:rFonts w:ascii="ＭＳ 明朝" w:hAnsi="ＭＳ 明朝" w:cs="ＭＳ Ｐゴシック" w:hint="eastAsia"/>
                <w:snapToGrid/>
                <w:color w:val="000000" w:themeColor="text1"/>
                <w:spacing w:val="0"/>
                <w:sz w:val="18"/>
                <w:szCs w:val="18"/>
              </w:rPr>
              <w:t>認定の有効期間のおおむね半数を超えない」という目安については、</w:t>
            </w:r>
            <w:r>
              <w:rPr>
                <w:rFonts w:ascii="ＭＳ 明朝" w:hAnsi="ＭＳ 明朝" w:cs="ＭＳ Ｐゴシック" w:hint="eastAsia"/>
                <w:snapToGrid/>
                <w:color w:val="000000" w:themeColor="text1"/>
                <w:spacing w:val="0"/>
                <w:sz w:val="18"/>
                <w:szCs w:val="18"/>
              </w:rPr>
              <w:t>原則として上限基準であることを踏まえ、介護予防</w:t>
            </w:r>
            <w:r w:rsidRPr="00160F24">
              <w:rPr>
                <w:rFonts w:ascii="ＭＳ 明朝" w:hAnsi="ＭＳ 明朝" w:cs="ＭＳ Ｐゴシック" w:hint="eastAsia"/>
                <w:snapToGrid/>
                <w:color w:val="000000" w:themeColor="text1"/>
                <w:spacing w:val="0"/>
                <w:sz w:val="18"/>
                <w:szCs w:val="18"/>
              </w:rPr>
              <w:t>サービス計画の作成過程における個々の利用者の心身の状況やその置かれている環境等の適切な評価に基づき、</w:t>
            </w:r>
            <w:r>
              <w:rPr>
                <w:rFonts w:ascii="ＭＳ 明朝" w:hAnsi="ＭＳ 明朝" w:cs="ＭＳ Ｐゴシック" w:hint="eastAsia"/>
                <w:snapToGrid/>
                <w:color w:val="000000" w:themeColor="text1"/>
                <w:spacing w:val="0"/>
                <w:sz w:val="18"/>
                <w:szCs w:val="18"/>
              </w:rPr>
              <w:t>適切な介護予防サービス計画を作成する必要があります。</w:t>
            </w:r>
          </w:p>
          <w:p w14:paraId="53D8BE07" w14:textId="4CD3845D" w:rsidR="00253D61" w:rsidRPr="00A7570E" w:rsidRDefault="00253D61" w:rsidP="00253D61">
            <w:pPr>
              <w:autoSpaceDE w:val="0"/>
              <w:autoSpaceDN w:val="0"/>
              <w:snapToGrid w:val="0"/>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right w:val="single" w:sz="4" w:space="0" w:color="auto"/>
            </w:tcBorders>
          </w:tcPr>
          <w:p w14:paraId="3CFEF96C" w14:textId="77777777" w:rsidR="00253D61"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305042149"/>
                <w14:checkbox>
                  <w14:checked w14:val="0"/>
                  <w14:checkedState w14:val="2611" w14:font="ＭＳ 明朝"/>
                  <w14:uncheckedState w14:val="2610" w14:font="ＭＳ ゴシック"/>
                </w14:checkbox>
              </w:sdtPr>
              <w:sdtEndPr/>
              <w:sdtContent>
                <w:r w:rsidR="00253D61" w:rsidRPr="00C54666">
                  <w:rPr>
                    <w:rFonts w:hAnsi="ＭＳ ゴシック" w:hint="eastAsia"/>
                    <w:spacing w:val="2"/>
                    <w:sz w:val="20"/>
                    <w:szCs w:val="20"/>
                  </w:rPr>
                  <w:t>☐</w:t>
                </w:r>
              </w:sdtContent>
            </w:sdt>
            <w:r w:rsidR="00253D61" w:rsidRPr="00C54666">
              <w:rPr>
                <w:rFonts w:ascii="ＭＳ 明朝" w:hAnsi="ＭＳ 明朝" w:hint="eastAsia"/>
                <w:snapToGrid/>
                <w:color w:val="000000" w:themeColor="text1"/>
                <w:spacing w:val="0"/>
                <w:sz w:val="18"/>
                <w:szCs w:val="18"/>
              </w:rPr>
              <w:t>はい</w:t>
            </w:r>
          </w:p>
          <w:p w14:paraId="1CB366C6" w14:textId="77777777" w:rsidR="00253D61"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382223938"/>
                <w14:checkbox>
                  <w14:checked w14:val="0"/>
                  <w14:checkedState w14:val="2611" w14:font="ＭＳ 明朝"/>
                  <w14:uncheckedState w14:val="2610" w14:font="ＭＳ ゴシック"/>
                </w14:checkbox>
              </w:sdtPr>
              <w:sdtEndPr/>
              <w:sdtContent>
                <w:r w:rsidR="00253D61" w:rsidRPr="00C54666">
                  <w:rPr>
                    <w:rFonts w:hAnsi="ＭＳ ゴシック" w:hint="eastAsia"/>
                    <w:spacing w:val="2"/>
                    <w:sz w:val="20"/>
                    <w:szCs w:val="20"/>
                  </w:rPr>
                  <w:t>☐</w:t>
                </w:r>
              </w:sdtContent>
            </w:sdt>
            <w:r w:rsidR="00253D61"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right w:val="single" w:sz="4" w:space="0" w:color="auto"/>
            </w:tcBorders>
            <w:shd w:val="clear" w:color="auto" w:fill="auto"/>
          </w:tcPr>
          <w:p w14:paraId="27B45B14" w14:textId="77777777" w:rsidR="00663E34" w:rsidRPr="00066752" w:rsidRDefault="00253D61"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297A78CC" w14:textId="1FB2C175" w:rsidR="00253D61" w:rsidRPr="00066752" w:rsidRDefault="00253D61"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第32条第23号</w:t>
            </w:r>
          </w:p>
          <w:p w14:paraId="54C57763" w14:textId="77777777" w:rsidR="00253D61" w:rsidRPr="00066752" w:rsidRDefault="00253D61" w:rsidP="00D6483A">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4F10DB9A" w14:textId="2BF5255C" w:rsidR="00253D61" w:rsidRPr="00066752" w:rsidRDefault="00253D61" w:rsidP="00D6483A">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30</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23</w:t>
            </w:r>
            <w:r w:rsidR="00AE06BC" w:rsidRPr="00066752">
              <w:rPr>
                <w:rFonts w:asciiTheme="minorEastAsia" w:eastAsiaTheme="minorEastAsia" w:hAnsiTheme="minorEastAsia" w:hint="eastAsia"/>
                <w:spacing w:val="0"/>
                <w:sz w:val="16"/>
                <w:szCs w:val="16"/>
              </w:rPr>
              <w:t>号</w:t>
            </w:r>
          </w:p>
          <w:p w14:paraId="5A78ECCB" w14:textId="227D9C85" w:rsidR="00253D61" w:rsidRPr="00066752" w:rsidRDefault="00253D61"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6C211AE9" w14:textId="6B6E1B29" w:rsidR="00253D61" w:rsidRPr="00066752" w:rsidRDefault="00253D61"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第2の4</w:t>
            </w:r>
            <w:r w:rsidRPr="00066752">
              <w:rPr>
                <w:rFonts w:asciiTheme="minorEastAsia" w:eastAsiaTheme="minorEastAsia" w:hAnsiTheme="minorEastAsia" w:hint="eastAsia"/>
                <w:spacing w:val="0"/>
                <w:sz w:val="16"/>
                <w:szCs w:val="16"/>
              </w:rPr>
              <w:t>⑴㉓</w:t>
            </w:r>
          </w:p>
        </w:tc>
      </w:tr>
      <w:tr w:rsidR="00253D61" w:rsidRPr="00A7570E" w14:paraId="68ACA40B" w14:textId="77777777" w:rsidTr="003D070B">
        <w:trPr>
          <w:gridAfter w:val="1"/>
          <w:wAfter w:w="33" w:type="dxa"/>
          <w:cantSplit/>
          <w:trHeight w:val="1855"/>
        </w:trPr>
        <w:tc>
          <w:tcPr>
            <w:tcW w:w="1325" w:type="dxa"/>
            <w:vMerge/>
            <w:tcBorders>
              <w:left w:val="single" w:sz="4" w:space="0" w:color="auto"/>
              <w:bottom w:val="nil"/>
              <w:right w:val="single" w:sz="4" w:space="0" w:color="auto"/>
            </w:tcBorders>
            <w:shd w:val="clear" w:color="auto" w:fill="auto"/>
          </w:tcPr>
          <w:p w14:paraId="4FCC58B1" w14:textId="1371ABDF" w:rsidR="00253D61" w:rsidRPr="00A7570E" w:rsidRDefault="00253D61"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6D735810" w14:textId="77777777" w:rsidR="00253D61" w:rsidRPr="00A7570E" w:rsidRDefault="00253D61" w:rsidP="00FC3C29">
            <w:pPr>
              <w:autoSpaceDE w:val="0"/>
              <w:autoSpaceDN w:val="0"/>
              <w:snapToGrid w:val="0"/>
              <w:ind w:leftChars="16" w:left="213" w:hangingChars="100" w:hanging="180"/>
              <w:rPr>
                <w:rFonts w:asciiTheme="minorEastAsia" w:eastAsiaTheme="minorEastAsia" w:hAnsiTheme="minorEastAsia"/>
                <w:spacing w:val="0"/>
                <w:sz w:val="18"/>
                <w:szCs w:val="18"/>
              </w:rPr>
            </w:pPr>
          </w:p>
        </w:tc>
        <w:tc>
          <w:tcPr>
            <w:tcW w:w="966" w:type="dxa"/>
            <w:tcBorders>
              <w:left w:val="single" w:sz="4" w:space="0" w:color="auto"/>
              <w:bottom w:val="single" w:sz="4" w:space="0" w:color="auto"/>
              <w:right w:val="single" w:sz="4" w:space="0" w:color="auto"/>
            </w:tcBorders>
          </w:tcPr>
          <w:p w14:paraId="7D064EE0" w14:textId="77777777" w:rsidR="00253D61" w:rsidRPr="00A7570E" w:rsidRDefault="00253D61"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bottom w:val="single" w:sz="4" w:space="0" w:color="auto"/>
              <w:right w:val="single" w:sz="4" w:space="0" w:color="auto"/>
            </w:tcBorders>
            <w:shd w:val="clear" w:color="auto" w:fill="auto"/>
          </w:tcPr>
          <w:p w14:paraId="760CEB52" w14:textId="77777777" w:rsidR="00253D61" w:rsidRPr="00066752" w:rsidRDefault="00253D61"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3FEA36E6" w14:textId="77777777" w:rsidTr="003D070B">
        <w:trPr>
          <w:gridAfter w:val="1"/>
          <w:wAfter w:w="33" w:type="dxa"/>
          <w:trHeight w:val="982"/>
        </w:trPr>
        <w:tc>
          <w:tcPr>
            <w:tcW w:w="1325" w:type="dxa"/>
            <w:vMerge/>
            <w:tcBorders>
              <w:left w:val="single" w:sz="4" w:space="0" w:color="auto"/>
              <w:right w:val="single" w:sz="4" w:space="0" w:color="auto"/>
            </w:tcBorders>
            <w:shd w:val="clear" w:color="auto" w:fill="auto"/>
          </w:tcPr>
          <w:p w14:paraId="1C195794" w14:textId="506F4CA9"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val="restart"/>
            <w:tcBorders>
              <w:top w:val="single" w:sz="4" w:space="0" w:color="auto"/>
              <w:left w:val="single" w:sz="4" w:space="0" w:color="auto"/>
              <w:right w:val="single" w:sz="4" w:space="0" w:color="auto"/>
            </w:tcBorders>
            <w:shd w:val="clear" w:color="auto" w:fill="auto"/>
          </w:tcPr>
          <w:p w14:paraId="13417EA4" w14:textId="1F47E08B" w:rsidR="00873C87" w:rsidRPr="00A7570E" w:rsidRDefault="004E6A15" w:rsidP="00FC3C29">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r>
              <w:rPr>
                <w:rFonts w:asciiTheme="minorEastAsia" w:eastAsiaTheme="minorEastAsia" w:hAnsiTheme="minorEastAsia" w:hint="eastAsia"/>
                <w:spacing w:val="0"/>
                <w:sz w:val="18"/>
                <w:szCs w:val="18"/>
              </w:rPr>
              <w:t>㉔</w:t>
            </w:r>
            <w:r w:rsidR="00873C87" w:rsidRPr="00A7570E">
              <w:rPr>
                <w:rFonts w:asciiTheme="minorEastAsia" w:eastAsiaTheme="minorEastAsia" w:hAnsiTheme="minorEastAsia" w:hint="eastAsia"/>
                <w:spacing w:val="0"/>
                <w:sz w:val="18"/>
                <w:szCs w:val="18"/>
              </w:rPr>
              <w:t xml:space="preserve">　担当職員は、介護予防サービス計画に介護予防福祉用具貸与を位置づける場合にあっては、その利用の妥当性を検討し、介護予防サービス計画に介護予防福祉用具貸与が必要な理由を記載していますか。</w:t>
            </w:r>
          </w:p>
          <w:p w14:paraId="52A4240E" w14:textId="2783FECF" w:rsidR="00873C87" w:rsidRDefault="00873C87" w:rsidP="00FC3C29">
            <w:pPr>
              <w:autoSpaceDE w:val="0"/>
              <w:autoSpaceDN w:val="0"/>
              <w:snapToGrid w:val="0"/>
              <w:ind w:leftChars="150" w:left="309" w:firstLineChars="100" w:firstLine="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また、必要に応じて随時、サービス担当者会議を開催し、その継続の必要性について検証をした上で、継続が必要な場合にはその理由を介護予防サービス計画に記載していますか。</w:t>
            </w:r>
          </w:p>
          <w:p w14:paraId="7E081C0D" w14:textId="77777777" w:rsidR="00873C87" w:rsidRPr="00A7570E" w:rsidRDefault="00873C87" w:rsidP="00FC3C29">
            <w:pPr>
              <w:autoSpaceDE w:val="0"/>
              <w:autoSpaceDN w:val="0"/>
              <w:snapToGrid w:val="0"/>
              <w:ind w:leftChars="150" w:left="309" w:firstLineChars="100" w:firstLine="180"/>
              <w:rPr>
                <w:rFonts w:asciiTheme="minorEastAsia" w:eastAsiaTheme="minorEastAsia" w:hAnsiTheme="minorEastAsia" w:cs="ＭＳ明朝-WinCharSetFFFF-H"/>
                <w:spacing w:val="0"/>
                <w:sz w:val="18"/>
                <w:szCs w:val="18"/>
              </w:rPr>
            </w:pPr>
          </w:p>
          <w:p w14:paraId="18291F4D" w14:textId="17B03AA9" w:rsidR="00873C87" w:rsidRPr="00A7570E" w:rsidRDefault="00873C87" w:rsidP="00FC3C29">
            <w:pPr>
              <w:autoSpaceDE w:val="0"/>
              <w:autoSpaceDN w:val="0"/>
              <w:snapToGrid w:val="0"/>
              <w:ind w:leftChars="54" w:left="322" w:hangingChars="117" w:hanging="211"/>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介護予防福祉用具貸与</w:t>
            </w:r>
            <w:r w:rsidR="00807B64">
              <w:rPr>
                <w:rFonts w:asciiTheme="minorEastAsia" w:eastAsiaTheme="minorEastAsia" w:hAnsiTheme="minorEastAsia" w:hint="eastAsia"/>
                <w:spacing w:val="0"/>
                <w:sz w:val="18"/>
                <w:szCs w:val="18"/>
              </w:rPr>
              <w:t>については、その特性と利用者の心身の状況等を踏まえて、</w:t>
            </w:r>
            <w:r w:rsidRPr="00A7570E">
              <w:rPr>
                <w:rFonts w:asciiTheme="minorEastAsia" w:eastAsiaTheme="minorEastAsia" w:hAnsiTheme="minorEastAsia" w:hint="eastAsia"/>
                <w:spacing w:val="0"/>
                <w:sz w:val="18"/>
                <w:szCs w:val="18"/>
              </w:rPr>
              <w:t>その必要性を十分に検討せずに選定した場合、利用者の自立支援は大きく阻害されるおそれがあることから、検討の過程を別途記録する必要があります。</w:t>
            </w:r>
          </w:p>
          <w:p w14:paraId="7CA29B1F" w14:textId="77777777" w:rsidR="00873C87" w:rsidRPr="00807B64" w:rsidRDefault="00873C87" w:rsidP="00FC3C29">
            <w:pPr>
              <w:autoSpaceDE w:val="0"/>
              <w:autoSpaceDN w:val="0"/>
              <w:snapToGrid w:val="0"/>
              <w:ind w:leftChars="16" w:left="213" w:hangingChars="100" w:hanging="180"/>
              <w:rPr>
                <w:rFonts w:asciiTheme="minorEastAsia" w:eastAsiaTheme="minorEastAsia" w:hAnsiTheme="minorEastAsia"/>
                <w:spacing w:val="0"/>
                <w:sz w:val="18"/>
                <w:szCs w:val="18"/>
              </w:rPr>
            </w:pPr>
          </w:p>
          <w:p w14:paraId="6CAB4CC5" w14:textId="5EC72B14" w:rsidR="00903FF4" w:rsidRDefault="00873C87" w:rsidP="00FC3C29">
            <w:pPr>
              <w:autoSpaceDE w:val="0"/>
              <w:autoSpaceDN w:val="0"/>
              <w:snapToGrid w:val="0"/>
              <w:ind w:leftChars="61" w:left="335" w:hangingChars="116" w:hanging="209"/>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担当職員は、利用者の介護予防サービス計画に指定介護予防福祉用具貸与</w:t>
            </w:r>
            <w:r w:rsidR="00903FF4">
              <w:rPr>
                <w:rFonts w:asciiTheme="minorEastAsia" w:eastAsiaTheme="minorEastAsia" w:hAnsiTheme="minorEastAsia" w:hint="eastAsia"/>
                <w:spacing w:val="0"/>
                <w:sz w:val="18"/>
                <w:szCs w:val="18"/>
              </w:rPr>
              <w:t>を位置付ける場合には、サービス担当者会議を開催し、当該計画に介護予防福祉用具貸与及び特定介護予防福祉用具販売が必要な理由を記載しなければなりません。</w:t>
            </w:r>
          </w:p>
          <w:p w14:paraId="15BD1049" w14:textId="77777777" w:rsidR="00903FF4" w:rsidRDefault="00903FF4" w:rsidP="00FC3C29">
            <w:pPr>
              <w:autoSpaceDE w:val="0"/>
              <w:autoSpaceDN w:val="0"/>
              <w:snapToGrid w:val="0"/>
              <w:ind w:leftChars="61" w:left="335" w:hangingChars="116" w:hanging="209"/>
              <w:rPr>
                <w:rFonts w:asciiTheme="minorEastAsia" w:eastAsiaTheme="minorEastAsia" w:hAnsiTheme="minorEastAsia"/>
                <w:spacing w:val="0"/>
                <w:sz w:val="18"/>
                <w:szCs w:val="18"/>
              </w:rPr>
            </w:pPr>
          </w:p>
          <w:p w14:paraId="3CD09FDE" w14:textId="4494D136" w:rsidR="00903FF4" w:rsidRPr="00160F24" w:rsidRDefault="00903FF4" w:rsidP="00711F3F">
            <w:pPr>
              <w:widowControl/>
              <w:snapToGrid w:val="0"/>
              <w:ind w:leftChars="62" w:left="351" w:hangingChars="124" w:hanging="223"/>
              <w:rPr>
                <w:rFonts w:ascii="ＭＳ 明朝" w:hAnsi="ＭＳ 明朝" w:cs="ＭＳ Ｐゴシック"/>
                <w:snapToGrid/>
                <w:color w:val="000000" w:themeColor="text1"/>
                <w:spacing w:val="0"/>
                <w:sz w:val="18"/>
                <w:szCs w:val="18"/>
                <w:u w:val="single"/>
              </w:rPr>
            </w:pPr>
            <w:r>
              <w:rPr>
                <w:rFonts w:asciiTheme="minorEastAsia" w:eastAsiaTheme="minorEastAsia" w:hAnsiTheme="minorEastAsia" w:hint="eastAsia"/>
                <w:spacing w:val="0"/>
                <w:sz w:val="18"/>
                <w:szCs w:val="18"/>
              </w:rPr>
              <w:t xml:space="preserve">※　</w:t>
            </w:r>
            <w:r w:rsidRPr="00160F24">
              <w:rPr>
                <w:rFonts w:ascii="ＭＳ 明朝" w:hAnsi="ＭＳ 明朝" w:cs="ＭＳ Ｐゴシック" w:hint="eastAsia"/>
                <w:snapToGrid/>
                <w:color w:val="000000" w:themeColor="text1"/>
                <w:spacing w:val="0"/>
                <w:sz w:val="18"/>
                <w:szCs w:val="18"/>
                <w:u w:val="single"/>
              </w:rPr>
              <w:t>貸与と販売の選択制となっている対象福祉用具（固定用スロープ、歩行器（歩行車を除く）、単点杖（松葉づえを除く）及び多点杖）を</w:t>
            </w:r>
            <w:r w:rsidR="00652B08">
              <w:rPr>
                <w:rFonts w:ascii="ＭＳ 明朝" w:hAnsi="ＭＳ 明朝" w:cs="ＭＳ Ｐゴシック" w:hint="eastAsia"/>
                <w:snapToGrid/>
                <w:color w:val="000000" w:themeColor="text1"/>
                <w:spacing w:val="0"/>
                <w:sz w:val="18"/>
                <w:szCs w:val="18"/>
                <w:u w:val="single"/>
              </w:rPr>
              <w:t>介護予防サービス</w:t>
            </w:r>
            <w:r w:rsidRPr="00160F24">
              <w:rPr>
                <w:rFonts w:ascii="ＭＳ 明朝" w:hAnsi="ＭＳ 明朝" w:cs="ＭＳ Ｐゴシック" w:hint="eastAsia"/>
                <w:snapToGrid/>
                <w:color w:val="000000" w:themeColor="text1"/>
                <w:spacing w:val="0"/>
                <w:sz w:val="18"/>
                <w:szCs w:val="18"/>
                <w:u w:val="single"/>
              </w:rPr>
              <w:t>計画に位置づける場合には、福祉用具の適時適切な利用及び利用者の安全を確保する観点から、</w:t>
            </w:r>
            <w:r w:rsidR="00652B08">
              <w:rPr>
                <w:rFonts w:ascii="ＭＳ 明朝" w:hAnsi="ＭＳ 明朝" w:cs="ＭＳ Ｐゴシック" w:hint="eastAsia"/>
                <w:snapToGrid/>
                <w:color w:val="000000" w:themeColor="text1"/>
                <w:spacing w:val="0"/>
                <w:sz w:val="18"/>
                <w:szCs w:val="18"/>
                <w:u w:val="single"/>
              </w:rPr>
              <w:t>4-2⑤</w:t>
            </w:r>
            <w:r w:rsidRPr="00160F24">
              <w:rPr>
                <w:rFonts w:ascii="ＭＳ 明朝" w:hAnsi="ＭＳ 明朝" w:cs="ＭＳ Ｐゴシック" w:hint="eastAsia"/>
                <w:snapToGrid/>
                <w:color w:val="000000" w:themeColor="text1"/>
                <w:spacing w:val="0"/>
                <w:sz w:val="18"/>
                <w:szCs w:val="18"/>
                <w:u w:val="single"/>
              </w:rPr>
              <w:t>の規定に基づき、</w:t>
            </w:r>
            <w:r w:rsidR="00652B08">
              <w:rPr>
                <w:rFonts w:ascii="ＭＳ 明朝" w:hAnsi="ＭＳ 明朝" w:cs="ＭＳ Ｐゴシック" w:hint="eastAsia"/>
                <w:snapToGrid/>
                <w:color w:val="000000" w:themeColor="text1"/>
                <w:spacing w:val="0"/>
                <w:sz w:val="18"/>
                <w:szCs w:val="18"/>
                <w:u w:val="single"/>
              </w:rPr>
              <w:t>介護予防</w:t>
            </w:r>
            <w:r w:rsidRPr="00160F24">
              <w:rPr>
                <w:rFonts w:ascii="ＭＳ 明朝" w:hAnsi="ＭＳ 明朝" w:cs="ＭＳ Ｐゴシック" w:hint="eastAsia"/>
                <w:snapToGrid/>
                <w:color w:val="000000" w:themeColor="text1"/>
                <w:spacing w:val="0"/>
                <w:sz w:val="18"/>
                <w:szCs w:val="18"/>
                <w:u w:val="single"/>
              </w:rPr>
              <w:t>福祉用具貸与又は特定</w:t>
            </w:r>
            <w:r w:rsidR="00652B08">
              <w:rPr>
                <w:rFonts w:ascii="ＭＳ 明朝" w:hAnsi="ＭＳ 明朝" w:cs="ＭＳ Ｐゴシック" w:hint="eastAsia"/>
                <w:snapToGrid/>
                <w:color w:val="000000" w:themeColor="text1"/>
                <w:spacing w:val="0"/>
                <w:sz w:val="18"/>
                <w:szCs w:val="18"/>
                <w:u w:val="single"/>
              </w:rPr>
              <w:t>介護予防</w:t>
            </w:r>
            <w:r w:rsidRPr="00160F24">
              <w:rPr>
                <w:rFonts w:ascii="ＭＳ 明朝" w:hAnsi="ＭＳ 明朝" w:cs="ＭＳ Ｐゴシック" w:hint="eastAsia"/>
                <w:snapToGrid/>
                <w:color w:val="000000" w:themeColor="text1"/>
                <w:spacing w:val="0"/>
                <w:sz w:val="18"/>
                <w:szCs w:val="18"/>
                <w:u w:val="single"/>
              </w:rPr>
              <w:t>福祉用具販売のいずれかを利用者が選択できることや、それぞれのメリット及びデメリット等、利用者の選択に資するよう、必要な情報を提供しなければなりません。</w:t>
            </w:r>
          </w:p>
          <w:p w14:paraId="2A91D55A" w14:textId="21AC2A2F" w:rsidR="00903FF4" w:rsidRPr="00160F24" w:rsidRDefault="00903FF4" w:rsidP="00711F3F">
            <w:pPr>
              <w:widowControl/>
              <w:snapToGrid w:val="0"/>
              <w:ind w:leftChars="82" w:left="336" w:hangingChars="93" w:hanging="167"/>
              <w:rPr>
                <w:rFonts w:ascii="ＭＳ 明朝" w:hAnsi="ＭＳ 明朝" w:cs="ＭＳ Ｐゴシック"/>
                <w:snapToGrid/>
                <w:color w:val="000000" w:themeColor="text1"/>
                <w:spacing w:val="0"/>
                <w:sz w:val="18"/>
                <w:szCs w:val="18"/>
                <w:u w:val="single"/>
              </w:rPr>
            </w:pPr>
            <w:r w:rsidRPr="00160F24">
              <w:rPr>
                <w:rFonts w:ascii="ＭＳ 明朝" w:hAnsi="ＭＳ 明朝" w:cs="ＭＳ Ｐゴシック" w:hint="eastAsia"/>
                <w:snapToGrid/>
                <w:color w:val="000000" w:themeColor="text1"/>
                <w:spacing w:val="0"/>
                <w:sz w:val="18"/>
                <w:szCs w:val="18"/>
              </w:rPr>
              <w:t xml:space="preserve">　　</w:t>
            </w:r>
            <w:r w:rsidRPr="00160F24">
              <w:rPr>
                <w:rFonts w:ascii="ＭＳ 明朝" w:hAnsi="ＭＳ 明朝" w:cs="ＭＳ Ｐゴシック" w:hint="eastAsia"/>
                <w:snapToGrid/>
                <w:color w:val="000000" w:themeColor="text1"/>
                <w:spacing w:val="0"/>
                <w:sz w:val="18"/>
                <w:szCs w:val="18"/>
                <w:u w:val="single"/>
              </w:rPr>
              <w:t>なお、対象福祉用具の提案を行う際、利用者の心身の状況の確認に当たっては、利用者へのアセスメントの結果に加え、医師やリハビリテーション専門職等からの意見聴取、退院・退所前カンファレンス又はサービス担当者会議等の</w:t>
            </w:r>
            <w:r w:rsidRPr="00160F24">
              <w:rPr>
                <w:rFonts w:ascii="ＭＳ 明朝" w:hAnsi="ＭＳ 明朝" w:cs="ＭＳ Ｐゴシック" w:hint="eastAsia"/>
                <w:snapToGrid/>
                <w:color w:val="000000" w:themeColor="text1"/>
                <w:spacing w:val="0"/>
                <w:sz w:val="18"/>
                <w:szCs w:val="18"/>
                <w:u w:val="single"/>
              </w:rPr>
              <w:lastRenderedPageBreak/>
              <w:t>結果を踏まえることとし、医師の所見を取得する具体的な方法は、主治医意見書による方法のほか、</w:t>
            </w:r>
            <w:r w:rsidR="00652B08">
              <w:rPr>
                <w:rFonts w:ascii="ＭＳ 明朝" w:hAnsi="ＭＳ 明朝" w:cs="ＭＳ Ｐゴシック" w:hint="eastAsia"/>
                <w:snapToGrid/>
                <w:color w:val="000000" w:themeColor="text1"/>
                <w:spacing w:val="0"/>
                <w:sz w:val="18"/>
                <w:szCs w:val="18"/>
                <w:u w:val="single"/>
              </w:rPr>
              <w:t>医師の診断書又は</w:t>
            </w:r>
            <w:r w:rsidRPr="00160F24">
              <w:rPr>
                <w:rFonts w:ascii="ＭＳ 明朝" w:hAnsi="ＭＳ 明朝" w:cs="ＭＳ Ｐゴシック" w:hint="eastAsia"/>
                <w:snapToGrid/>
                <w:color w:val="000000" w:themeColor="text1"/>
                <w:spacing w:val="0"/>
                <w:sz w:val="18"/>
                <w:szCs w:val="18"/>
                <w:u w:val="single"/>
              </w:rPr>
              <w:t>医師から所見を聴取する方法が考えられます。</w:t>
            </w:r>
          </w:p>
          <w:p w14:paraId="2D4768A8" w14:textId="37B29F09" w:rsidR="00903FF4" w:rsidRPr="00903FF4" w:rsidRDefault="00903FF4" w:rsidP="00FC3C29">
            <w:pPr>
              <w:autoSpaceDE w:val="0"/>
              <w:autoSpaceDN w:val="0"/>
              <w:snapToGrid w:val="0"/>
              <w:ind w:leftChars="61" w:left="335" w:hangingChars="116" w:hanging="209"/>
              <w:rPr>
                <w:rFonts w:asciiTheme="minorEastAsia" w:eastAsiaTheme="minorEastAsia" w:hAnsiTheme="minorEastAsia"/>
                <w:spacing w:val="0"/>
                <w:sz w:val="18"/>
                <w:szCs w:val="18"/>
              </w:rPr>
            </w:pPr>
          </w:p>
          <w:p w14:paraId="790EB171" w14:textId="3E4ECD04" w:rsidR="00903FF4" w:rsidRPr="00427B13" w:rsidRDefault="00427B13" w:rsidP="00FC3C29">
            <w:pPr>
              <w:autoSpaceDE w:val="0"/>
              <w:autoSpaceDN w:val="0"/>
              <w:snapToGrid w:val="0"/>
              <w:ind w:leftChars="61" w:left="335" w:hangingChars="116" w:hanging="209"/>
              <w:rPr>
                <w:rFonts w:asciiTheme="minorEastAsia" w:eastAsiaTheme="minorEastAsia" w:hAnsiTheme="minorEastAsia"/>
                <w:spacing w:val="0"/>
                <w:sz w:val="18"/>
                <w:szCs w:val="18"/>
                <w:u w:val="single"/>
              </w:rPr>
            </w:pPr>
            <w:r>
              <w:rPr>
                <w:rFonts w:asciiTheme="minorEastAsia" w:eastAsiaTheme="minorEastAsia" w:hAnsiTheme="minorEastAsia" w:hint="eastAsia"/>
                <w:spacing w:val="0"/>
                <w:sz w:val="18"/>
                <w:szCs w:val="18"/>
              </w:rPr>
              <w:t>※　介護予防福祉用具貸与については、介護予防サービス計画作成後必要に応じて随時サービス担当者会議を開催して、利用者が継続して介護予防福祉用具貸与を受ける必要性について専門的意見を聴取するとともに検証し、継続して介護予防福祉用具貸与を受ける必要がある場合には、その理由を再び介護予防サービス計画に記載しなければなりません。</w:t>
            </w:r>
            <w:r>
              <w:rPr>
                <w:rFonts w:asciiTheme="minorEastAsia" w:eastAsiaTheme="minorEastAsia" w:hAnsiTheme="minorEastAsia" w:hint="eastAsia"/>
                <w:spacing w:val="0"/>
                <w:sz w:val="18"/>
                <w:szCs w:val="18"/>
                <w:u w:val="single"/>
              </w:rPr>
              <w:t>なお、対象福祉用具の場合については、福祉用具専門相談員によるモニタリングの結果も踏まえてください。</w:t>
            </w:r>
          </w:p>
          <w:p w14:paraId="453D882D" w14:textId="77777777" w:rsidR="00903FF4" w:rsidRDefault="00903FF4" w:rsidP="00FC3C29">
            <w:pPr>
              <w:autoSpaceDE w:val="0"/>
              <w:autoSpaceDN w:val="0"/>
              <w:snapToGrid w:val="0"/>
              <w:ind w:leftChars="61" w:left="335" w:hangingChars="116" w:hanging="209"/>
              <w:rPr>
                <w:rFonts w:asciiTheme="minorEastAsia" w:eastAsiaTheme="minorEastAsia" w:hAnsiTheme="minorEastAsia"/>
                <w:spacing w:val="0"/>
                <w:sz w:val="18"/>
                <w:szCs w:val="18"/>
              </w:rPr>
            </w:pPr>
          </w:p>
          <w:p w14:paraId="1B40C836" w14:textId="458F9FC8" w:rsidR="00903FF4" w:rsidRDefault="00427B13" w:rsidP="00FC3C29">
            <w:pPr>
              <w:autoSpaceDE w:val="0"/>
              <w:autoSpaceDN w:val="0"/>
              <w:snapToGrid w:val="0"/>
              <w:ind w:leftChars="61" w:left="335" w:hangingChars="116" w:hanging="209"/>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　介護予防福祉用具貸与については以下の項目について留意してください。</w:t>
            </w:r>
          </w:p>
          <w:p w14:paraId="7CF09ADB" w14:textId="77777777" w:rsidR="0031503D" w:rsidRDefault="0031503D" w:rsidP="00FC3C29">
            <w:pPr>
              <w:autoSpaceDE w:val="0"/>
              <w:autoSpaceDN w:val="0"/>
              <w:snapToGrid w:val="0"/>
              <w:ind w:leftChars="61" w:left="335" w:hangingChars="116" w:hanging="209"/>
              <w:rPr>
                <w:rFonts w:asciiTheme="minorEastAsia" w:eastAsiaTheme="minorEastAsia" w:hAnsiTheme="minorEastAsia"/>
                <w:spacing w:val="0"/>
                <w:sz w:val="18"/>
                <w:szCs w:val="18"/>
              </w:rPr>
            </w:pPr>
          </w:p>
          <w:p w14:paraId="0525DF6A" w14:textId="62C4867F" w:rsidR="00873C87" w:rsidRPr="00A7570E" w:rsidRDefault="00427B13" w:rsidP="00AA1DE2">
            <w:pPr>
              <w:autoSpaceDE w:val="0"/>
              <w:autoSpaceDN w:val="0"/>
              <w:snapToGrid w:val="0"/>
              <w:ind w:leftChars="60" w:left="473" w:hangingChars="194" w:hanging="349"/>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 xml:space="preserve">　</w:t>
            </w:r>
            <w:r w:rsidR="00CB377C">
              <w:rPr>
                <w:rFonts w:asciiTheme="minorEastAsia" w:eastAsiaTheme="minorEastAsia" w:hAnsiTheme="minorEastAsia" w:hint="eastAsia"/>
                <w:spacing w:val="0"/>
                <w:sz w:val="18"/>
                <w:szCs w:val="18"/>
              </w:rPr>
              <w:t>⑴</w:t>
            </w:r>
            <w:r>
              <w:rPr>
                <w:rFonts w:asciiTheme="minorEastAsia" w:eastAsiaTheme="minorEastAsia" w:hAnsiTheme="minorEastAsia" w:hint="eastAsia"/>
                <w:spacing w:val="0"/>
                <w:sz w:val="18"/>
                <w:szCs w:val="18"/>
              </w:rPr>
              <w:t xml:space="preserve">　担当職員は、利用者の介護予防サービス計画に介護予防福祉用具貸与を位置付ける場合には、</w:t>
            </w:r>
            <w:r w:rsidR="00873C87" w:rsidRPr="00A7570E">
              <w:rPr>
                <w:rFonts w:asciiTheme="minorEastAsia" w:eastAsiaTheme="minorEastAsia" w:hAnsiTheme="minorEastAsia" w:hint="eastAsia"/>
                <w:spacing w:val="0"/>
                <w:sz w:val="18"/>
                <w:szCs w:val="18"/>
              </w:rPr>
              <w:t>「厚生労働大臣が定める基準に適合する利用者等」(平成27年厚生労働省告示第94号)第31号のイで定める状態像の者</w:t>
            </w:r>
            <w:r w:rsidR="0073449E" w:rsidRPr="00160F24">
              <w:rPr>
                <w:rFonts w:ascii="ＭＳ 明朝" w:hAnsi="ＭＳ 明朝" w:cs="ＭＳ Ｐゴシック" w:hint="eastAsia"/>
                <w:snapToGrid/>
                <w:color w:val="000000" w:themeColor="text1"/>
                <w:spacing w:val="0"/>
                <w:sz w:val="18"/>
                <w:szCs w:val="18"/>
              </w:rPr>
              <w:t>【注１】</w:t>
            </w:r>
            <w:r w:rsidR="00873C87" w:rsidRPr="00A7570E">
              <w:rPr>
                <w:rFonts w:asciiTheme="minorEastAsia" w:eastAsiaTheme="minorEastAsia" w:hAnsiTheme="minorEastAsia" w:hint="eastAsia"/>
                <w:spacing w:val="0"/>
                <w:sz w:val="18"/>
                <w:szCs w:val="18"/>
              </w:rPr>
              <w:t>であることを確認するため、</w:t>
            </w:r>
            <w:r w:rsidR="0073449E" w:rsidRPr="00160F24">
              <w:rPr>
                <w:rFonts w:ascii="ＭＳ 明朝" w:hAnsi="ＭＳ 明朝" w:cs="ＭＳ Ｐゴシック"/>
                <w:snapToGrid/>
                <w:color w:val="000000" w:themeColor="text1"/>
                <w:spacing w:val="0"/>
                <w:sz w:val="18"/>
                <w:szCs w:val="18"/>
              </w:rPr>
              <w:t>当該</w:t>
            </w:r>
            <w:r w:rsidR="0073449E">
              <w:rPr>
                <w:rFonts w:ascii="ＭＳ 明朝" w:hAnsi="ＭＳ 明朝" w:cs="ＭＳ Ｐゴシック" w:hint="eastAsia"/>
                <w:snapToGrid/>
                <w:color w:val="000000" w:themeColor="text1"/>
                <w:spacing w:val="0"/>
                <w:sz w:val="18"/>
                <w:szCs w:val="18"/>
              </w:rPr>
              <w:t>利用</w:t>
            </w:r>
            <w:r w:rsidR="0073449E" w:rsidRPr="00160F24">
              <w:rPr>
                <w:rFonts w:ascii="ＭＳ 明朝" w:hAnsi="ＭＳ 明朝" w:cs="ＭＳ Ｐゴシック"/>
                <w:snapToGrid/>
                <w:color w:val="000000" w:themeColor="text1"/>
                <w:spacing w:val="0"/>
                <w:sz w:val="18"/>
                <w:szCs w:val="18"/>
              </w:rPr>
              <w:t>者の</w:t>
            </w:r>
            <w:r w:rsidR="0073449E" w:rsidRPr="00160F24">
              <w:rPr>
                <w:rFonts w:ascii="ＭＳ 明朝" w:hAnsi="ＭＳ 明朝" w:cs="ＭＳ Ｐゴシック" w:hint="eastAsia"/>
                <w:snapToGrid/>
                <w:color w:val="000000" w:themeColor="text1"/>
                <w:spacing w:val="0"/>
                <w:sz w:val="18"/>
                <w:szCs w:val="18"/>
              </w:rPr>
              <w:t>要</w:t>
            </w:r>
            <w:r w:rsidR="0073449E">
              <w:rPr>
                <w:rFonts w:ascii="ＭＳ 明朝" w:hAnsi="ＭＳ 明朝" w:cs="ＭＳ Ｐゴシック" w:hint="eastAsia"/>
                <w:snapToGrid/>
                <w:color w:val="000000" w:themeColor="text1"/>
                <w:spacing w:val="0"/>
                <w:sz w:val="18"/>
                <w:szCs w:val="18"/>
              </w:rPr>
              <w:t>支援</w:t>
            </w:r>
            <w:r w:rsidR="0073449E" w:rsidRPr="00160F24">
              <w:rPr>
                <w:rFonts w:ascii="ＭＳ 明朝" w:hAnsi="ＭＳ 明朝" w:cs="ＭＳ Ｐゴシック" w:hint="eastAsia"/>
                <w:snapToGrid/>
                <w:color w:val="000000" w:themeColor="text1"/>
                <w:spacing w:val="0"/>
                <w:sz w:val="18"/>
                <w:szCs w:val="18"/>
              </w:rPr>
              <w:t>に係る認定</w:t>
            </w:r>
            <w:r w:rsidR="0073449E" w:rsidRPr="00160F24">
              <w:rPr>
                <w:rFonts w:ascii="ＭＳ 明朝" w:hAnsi="ＭＳ 明朝" w:cs="ＭＳ Ｐゴシック"/>
                <w:snapToGrid/>
                <w:color w:val="000000" w:themeColor="text1"/>
                <w:spacing w:val="0"/>
                <w:sz w:val="18"/>
                <w:szCs w:val="18"/>
              </w:rPr>
              <w:t>調査票について必要な部分（実施日時、調査対象者等の時点の確認及び本人確認ができる部分並びに基本調査の回答で当該</w:t>
            </w:r>
            <w:r w:rsidR="0073449E">
              <w:rPr>
                <w:rFonts w:ascii="ＭＳ 明朝" w:hAnsi="ＭＳ 明朝" w:cs="ＭＳ Ｐゴシック" w:hint="eastAsia"/>
                <w:snapToGrid/>
                <w:color w:val="000000" w:themeColor="text1"/>
                <w:spacing w:val="0"/>
                <w:sz w:val="18"/>
                <w:szCs w:val="18"/>
              </w:rPr>
              <w:t>利用</w:t>
            </w:r>
            <w:r w:rsidR="0073449E" w:rsidRPr="00160F24">
              <w:rPr>
                <w:rFonts w:ascii="ＭＳ 明朝" w:hAnsi="ＭＳ 明朝" w:cs="ＭＳ Ｐゴシック"/>
                <w:snapToGrid/>
                <w:color w:val="000000" w:themeColor="text1"/>
                <w:spacing w:val="0"/>
                <w:sz w:val="18"/>
                <w:szCs w:val="18"/>
              </w:rPr>
              <w:t>者の状態像の確認が必要な部分）の写しを</w:t>
            </w:r>
            <w:r w:rsidR="00873C87" w:rsidRPr="00A7570E">
              <w:rPr>
                <w:rFonts w:asciiTheme="minorEastAsia" w:eastAsiaTheme="minorEastAsia" w:hAnsiTheme="minorEastAsia" w:hint="eastAsia"/>
                <w:spacing w:val="0"/>
                <w:sz w:val="18"/>
                <w:szCs w:val="18"/>
              </w:rPr>
              <w:t>市町村から入手しなければなりません。</w:t>
            </w:r>
          </w:p>
          <w:p w14:paraId="18F88F65" w14:textId="565DBF74" w:rsidR="00873C87" w:rsidRPr="00A7570E" w:rsidRDefault="00873C87" w:rsidP="0031503D">
            <w:pPr>
              <w:autoSpaceDE w:val="0"/>
              <w:autoSpaceDN w:val="0"/>
              <w:snapToGrid w:val="0"/>
              <w:ind w:leftChars="243" w:left="501" w:firstLineChars="102" w:firstLine="184"/>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ただし、</w:t>
            </w:r>
            <w:r w:rsidR="0073449E">
              <w:rPr>
                <w:rFonts w:asciiTheme="minorEastAsia" w:eastAsiaTheme="minorEastAsia" w:hAnsiTheme="minorEastAsia" w:hint="eastAsia"/>
                <w:spacing w:val="0"/>
                <w:sz w:val="18"/>
                <w:szCs w:val="18"/>
              </w:rPr>
              <w:t>当該</w:t>
            </w:r>
            <w:r w:rsidRPr="00A7570E">
              <w:rPr>
                <w:rFonts w:asciiTheme="minorEastAsia" w:eastAsiaTheme="minorEastAsia" w:hAnsiTheme="minorEastAsia" w:hint="eastAsia"/>
                <w:spacing w:val="0"/>
                <w:sz w:val="18"/>
                <w:szCs w:val="18"/>
              </w:rPr>
              <w:t>利用者がこれらの結果を担当職員へ提示することに、あらかじめ同意していない場合については、</w:t>
            </w:r>
            <w:r w:rsidR="0073449E">
              <w:rPr>
                <w:rFonts w:asciiTheme="minorEastAsia" w:eastAsiaTheme="minorEastAsia" w:hAnsiTheme="minorEastAsia" w:hint="eastAsia"/>
                <w:spacing w:val="0"/>
                <w:sz w:val="18"/>
                <w:szCs w:val="18"/>
              </w:rPr>
              <w:t>当該</w:t>
            </w:r>
            <w:r w:rsidRPr="00A7570E">
              <w:rPr>
                <w:rFonts w:asciiTheme="minorEastAsia" w:eastAsiaTheme="minorEastAsia" w:hAnsiTheme="minorEastAsia" w:hint="eastAsia"/>
                <w:spacing w:val="0"/>
                <w:sz w:val="18"/>
                <w:szCs w:val="18"/>
              </w:rPr>
              <w:t>利用者の調査票の写しを本人に情報開示させ、それを入手しなければなりません。</w:t>
            </w:r>
          </w:p>
          <w:p w14:paraId="12A1DDC7" w14:textId="77777777" w:rsidR="00873C87" w:rsidRDefault="00873C87" w:rsidP="00FC3C29">
            <w:pPr>
              <w:autoSpaceDE w:val="0"/>
              <w:autoSpaceDN w:val="0"/>
              <w:snapToGrid w:val="0"/>
              <w:ind w:leftChars="16" w:left="213" w:hangingChars="100" w:hanging="180"/>
              <w:rPr>
                <w:rFonts w:asciiTheme="minorEastAsia" w:eastAsiaTheme="minorEastAsia" w:hAnsiTheme="minorEastAsia"/>
                <w:spacing w:val="0"/>
                <w:sz w:val="18"/>
                <w:szCs w:val="18"/>
              </w:rPr>
            </w:pPr>
          </w:p>
          <w:p w14:paraId="66C5C4BA" w14:textId="13173B3C" w:rsidR="00873C87" w:rsidRPr="00A7570E" w:rsidRDefault="00CB377C" w:rsidP="00AA1DE2">
            <w:pPr>
              <w:autoSpaceDE w:val="0"/>
              <w:autoSpaceDN w:val="0"/>
              <w:snapToGrid w:val="0"/>
              <w:ind w:leftChars="142" w:left="473"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⑵</w:t>
            </w:r>
            <w:r w:rsidR="00873C87" w:rsidRPr="00A7570E">
              <w:rPr>
                <w:rFonts w:asciiTheme="minorEastAsia" w:eastAsiaTheme="minorEastAsia" w:hAnsiTheme="minorEastAsia" w:hint="eastAsia"/>
                <w:spacing w:val="0"/>
                <w:sz w:val="18"/>
                <w:szCs w:val="18"/>
              </w:rPr>
              <w:t xml:space="preserve">　</w:t>
            </w:r>
            <w:r w:rsidR="00873C87" w:rsidRPr="00A7570E">
              <w:rPr>
                <w:rFonts w:asciiTheme="minorEastAsia" w:eastAsiaTheme="minorEastAsia" w:hAnsiTheme="minorEastAsia" w:hint="eastAsia"/>
                <w:spacing w:val="-4"/>
                <w:sz w:val="18"/>
                <w:szCs w:val="18"/>
              </w:rPr>
              <w:t>担当職員は、</w:t>
            </w:r>
            <w:r w:rsidR="0031503D">
              <w:rPr>
                <w:rFonts w:asciiTheme="minorEastAsia" w:eastAsiaTheme="minorEastAsia" w:hAnsiTheme="minorEastAsia" w:hint="eastAsia"/>
                <w:spacing w:val="-4"/>
                <w:sz w:val="18"/>
                <w:szCs w:val="18"/>
              </w:rPr>
              <w:t>当該利用者の</w:t>
            </w:r>
            <w:r w:rsidR="00873C87" w:rsidRPr="00A7570E">
              <w:rPr>
                <w:rFonts w:asciiTheme="minorEastAsia" w:eastAsiaTheme="minorEastAsia" w:hAnsiTheme="minorEastAsia" w:hint="eastAsia"/>
                <w:spacing w:val="-4"/>
                <w:sz w:val="18"/>
                <w:szCs w:val="18"/>
              </w:rPr>
              <w:t>調査票の写しを指定介護予防福祉用具貸与事業者へ提示することに同意を得た</w:t>
            </w:r>
            <w:r w:rsidR="00412BAB">
              <w:rPr>
                <w:rFonts w:asciiTheme="minorEastAsia" w:eastAsiaTheme="minorEastAsia" w:hAnsiTheme="minorEastAsia" w:hint="eastAsia"/>
                <w:spacing w:val="-4"/>
                <w:sz w:val="18"/>
                <w:szCs w:val="18"/>
              </w:rPr>
              <w:t>うえで、市町村より入手した調査票の写しについて、その内容が確認できる文書を介護予防福祉用具貸与事業者へ</w:t>
            </w:r>
            <w:r w:rsidR="00873C87" w:rsidRPr="00A7570E">
              <w:rPr>
                <w:rFonts w:asciiTheme="minorEastAsia" w:eastAsiaTheme="minorEastAsia" w:hAnsiTheme="minorEastAsia" w:hint="eastAsia"/>
                <w:spacing w:val="-4"/>
                <w:sz w:val="18"/>
                <w:szCs w:val="18"/>
              </w:rPr>
              <w:t>送付しなければなりません。</w:t>
            </w:r>
          </w:p>
          <w:p w14:paraId="51206148" w14:textId="77777777" w:rsidR="006C7B33" w:rsidRDefault="006C7B33" w:rsidP="00FC3C29">
            <w:pPr>
              <w:autoSpaceDE w:val="0"/>
              <w:autoSpaceDN w:val="0"/>
              <w:snapToGrid w:val="0"/>
              <w:ind w:leftChars="16" w:left="213" w:hangingChars="100" w:hanging="180"/>
              <w:rPr>
                <w:rFonts w:asciiTheme="minorEastAsia" w:eastAsiaTheme="minorEastAsia" w:hAnsiTheme="minorEastAsia"/>
                <w:spacing w:val="0"/>
                <w:sz w:val="18"/>
                <w:szCs w:val="18"/>
              </w:rPr>
            </w:pPr>
          </w:p>
          <w:p w14:paraId="6C553BB4" w14:textId="06031348" w:rsidR="006C7B33" w:rsidRPr="005D2EC7" w:rsidRDefault="00CB377C" w:rsidP="00AA1DE2">
            <w:pPr>
              <w:autoSpaceDE w:val="0"/>
              <w:autoSpaceDN w:val="0"/>
              <w:snapToGrid w:val="0"/>
              <w:ind w:leftChars="142" w:left="459" w:hangingChars="92" w:hanging="166"/>
              <w:rPr>
                <w:rFonts w:asciiTheme="minorEastAsia" w:eastAsiaTheme="minorEastAsia" w:hAnsiTheme="minorEastAsia"/>
                <w:spacing w:val="0"/>
                <w:sz w:val="18"/>
                <w:szCs w:val="18"/>
              </w:rPr>
            </w:pPr>
            <w:r>
              <w:rPr>
                <w:rFonts w:ascii="ＭＳ 明朝" w:hAnsi="ＭＳ 明朝" w:hint="eastAsia"/>
                <w:color w:val="000000" w:themeColor="text1"/>
                <w:spacing w:val="0"/>
                <w:sz w:val="18"/>
                <w:szCs w:val="18"/>
              </w:rPr>
              <w:t>⑶</w:t>
            </w:r>
            <w:r w:rsidR="006C7B33" w:rsidRPr="005D2EC7">
              <w:rPr>
                <w:rFonts w:ascii="ＭＳ 明朝" w:hAnsi="ＭＳ 明朝" w:hint="eastAsia"/>
                <w:color w:val="000000" w:themeColor="text1"/>
                <w:spacing w:val="0"/>
                <w:sz w:val="18"/>
                <w:szCs w:val="18"/>
              </w:rPr>
              <w:t xml:space="preserve">　</w:t>
            </w:r>
            <w:r w:rsidR="00EE32D8" w:rsidRPr="005D2EC7">
              <w:rPr>
                <w:rFonts w:ascii="ＭＳ 明朝" w:hAnsi="ＭＳ 明朝" w:hint="eastAsia"/>
                <w:color w:val="000000" w:themeColor="text1"/>
                <w:spacing w:val="0"/>
                <w:sz w:val="18"/>
                <w:szCs w:val="18"/>
              </w:rPr>
              <w:t>担当職員</w:t>
            </w:r>
            <w:r w:rsidR="006C7B33" w:rsidRPr="005D2EC7">
              <w:rPr>
                <w:rFonts w:ascii="ＭＳ 明朝" w:hAnsi="ＭＳ 明朝" w:hint="eastAsia"/>
                <w:color w:val="000000" w:themeColor="text1"/>
                <w:spacing w:val="0"/>
                <w:sz w:val="18"/>
                <w:szCs w:val="18"/>
              </w:rPr>
              <w:t>は、注１で対象とならない</w:t>
            </w:r>
            <w:r w:rsidR="00EE32D8" w:rsidRPr="005D2EC7">
              <w:rPr>
                <w:rFonts w:ascii="ＭＳ 明朝" w:hAnsi="ＭＳ 明朝" w:hint="eastAsia"/>
                <w:color w:val="000000" w:themeColor="text1"/>
                <w:spacing w:val="0"/>
                <w:sz w:val="18"/>
                <w:szCs w:val="18"/>
              </w:rPr>
              <w:t>利用者</w:t>
            </w:r>
            <w:r w:rsidR="006C7B33" w:rsidRPr="005D2EC7">
              <w:rPr>
                <w:rFonts w:ascii="ＭＳ 明朝" w:hAnsi="ＭＳ 明朝" w:hint="eastAsia"/>
                <w:color w:val="000000" w:themeColor="text1"/>
                <w:spacing w:val="0"/>
                <w:sz w:val="18"/>
                <w:szCs w:val="18"/>
              </w:rPr>
              <w:t>が「</w:t>
            </w:r>
            <w:r w:rsidR="00EE32D8" w:rsidRPr="005D2EC7">
              <w:rPr>
                <w:rFonts w:ascii="ＭＳ 明朝" w:hAnsi="ＭＳ 明朝" w:hint="eastAsia"/>
                <w:color w:val="000000" w:themeColor="text1"/>
                <w:spacing w:val="0"/>
                <w:sz w:val="18"/>
                <w:szCs w:val="18"/>
              </w:rPr>
              <w:t>要支援１又は要支援２の者に係る介護予防福祉用具貸与費</w:t>
            </w:r>
            <w:r w:rsidR="006C7B33" w:rsidRPr="005D2EC7">
              <w:rPr>
                <w:rFonts w:ascii="ＭＳ 明朝" w:hAnsi="ＭＳ 明朝" w:hint="eastAsia"/>
                <w:color w:val="000000" w:themeColor="text1"/>
                <w:spacing w:val="0"/>
                <w:sz w:val="18"/>
                <w:szCs w:val="18"/>
              </w:rPr>
              <w:t>」に係る留意事項通知で示された判断方法による場合（【注２】に該当する者）については、福祉用具の必要性を判断するため、利用者の状態像が、注２のいずれかに該当する旨について、主治医意見書による方法のほか、医師の診断書又は医師から所見を聴取する方法により、当該医師の所見及び医師の名前を</w:t>
            </w:r>
            <w:r w:rsidR="005D2EC7" w:rsidRPr="005D2EC7">
              <w:rPr>
                <w:rFonts w:ascii="ＭＳ 明朝" w:hAnsi="ＭＳ 明朝" w:hint="eastAsia"/>
                <w:color w:val="000000" w:themeColor="text1"/>
                <w:spacing w:val="0"/>
                <w:sz w:val="18"/>
                <w:szCs w:val="18"/>
              </w:rPr>
              <w:t>介護予防</w:t>
            </w:r>
            <w:r w:rsidR="006C7B33" w:rsidRPr="005D2EC7">
              <w:rPr>
                <w:rFonts w:ascii="ＭＳ 明朝" w:hAnsi="ＭＳ 明朝" w:hint="eastAsia"/>
                <w:color w:val="000000" w:themeColor="text1"/>
                <w:spacing w:val="0"/>
                <w:sz w:val="18"/>
                <w:szCs w:val="18"/>
              </w:rPr>
              <w:t>サービス計画に記載しなければなりません。この場合において、</w:t>
            </w:r>
            <w:r w:rsidR="005D2EC7" w:rsidRPr="005D2EC7">
              <w:rPr>
                <w:rFonts w:ascii="ＭＳ 明朝" w:hAnsi="ＭＳ 明朝" w:hint="eastAsia"/>
                <w:color w:val="000000" w:themeColor="text1"/>
                <w:spacing w:val="0"/>
                <w:sz w:val="18"/>
                <w:szCs w:val="18"/>
              </w:rPr>
              <w:t>担当職員</w:t>
            </w:r>
            <w:r w:rsidR="006C7B33" w:rsidRPr="005D2EC7">
              <w:rPr>
                <w:rFonts w:ascii="ＭＳ 明朝" w:hAnsi="ＭＳ 明朝" w:hint="eastAsia"/>
                <w:color w:val="000000" w:themeColor="text1"/>
                <w:spacing w:val="0"/>
                <w:sz w:val="18"/>
                <w:szCs w:val="18"/>
              </w:rPr>
              <w:t>は、</w:t>
            </w:r>
            <w:r w:rsidR="005D2EC7" w:rsidRPr="005D2EC7">
              <w:rPr>
                <w:rFonts w:ascii="ＭＳ 明朝" w:hAnsi="ＭＳ 明朝" w:hint="eastAsia"/>
                <w:color w:val="000000" w:themeColor="text1"/>
                <w:spacing w:val="0"/>
                <w:sz w:val="18"/>
                <w:szCs w:val="18"/>
              </w:rPr>
              <w:t>介護予防</w:t>
            </w:r>
            <w:r w:rsidR="006C7B33" w:rsidRPr="005D2EC7">
              <w:rPr>
                <w:rFonts w:ascii="ＭＳ 明朝" w:hAnsi="ＭＳ 明朝" w:hint="eastAsia"/>
                <w:color w:val="000000" w:themeColor="text1"/>
                <w:spacing w:val="0"/>
                <w:sz w:val="18"/>
                <w:szCs w:val="18"/>
              </w:rPr>
              <w:t>福祉用具貸与事業者より、当該</w:t>
            </w:r>
            <w:r w:rsidR="005D2EC7" w:rsidRPr="005D2EC7">
              <w:rPr>
                <w:rFonts w:ascii="ＭＳ 明朝" w:hAnsi="ＭＳ 明朝" w:hint="eastAsia"/>
                <w:color w:val="000000" w:themeColor="text1"/>
                <w:spacing w:val="0"/>
                <w:sz w:val="18"/>
                <w:szCs w:val="18"/>
              </w:rPr>
              <w:t>利用</w:t>
            </w:r>
            <w:r w:rsidR="006C7B33" w:rsidRPr="005D2EC7">
              <w:rPr>
                <w:rFonts w:ascii="ＭＳ 明朝" w:hAnsi="ＭＳ 明朝" w:hint="eastAsia"/>
                <w:color w:val="000000" w:themeColor="text1"/>
                <w:spacing w:val="0"/>
                <w:sz w:val="18"/>
                <w:szCs w:val="18"/>
              </w:rPr>
              <w:t>者に係る医師の所見及び医師の名前について確認があったときには、利用者の同意を得て、適切にその内容について情報提供しなければなりません。</w:t>
            </w:r>
          </w:p>
          <w:p w14:paraId="58F2A53C" w14:textId="77777777" w:rsidR="00873C87" w:rsidRPr="00A7570E" w:rsidRDefault="00873C87" w:rsidP="005D2EC7">
            <w:pPr>
              <w:autoSpaceDE w:val="0"/>
              <w:autoSpaceDN w:val="0"/>
              <w:snapToGrid w:val="0"/>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right w:val="single" w:sz="4" w:space="0" w:color="auto"/>
            </w:tcBorders>
          </w:tcPr>
          <w:p w14:paraId="6FB9C7A9" w14:textId="77777777" w:rsidR="00873C87"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536662068"/>
                <w14:checkbox>
                  <w14:checked w14:val="0"/>
                  <w14:checkedState w14:val="2611" w14:font="ＭＳ 明朝"/>
                  <w14:uncheckedState w14:val="2610" w14:font="ＭＳ ゴシック"/>
                </w14:checkbox>
              </w:sdtPr>
              <w:sdtEndPr/>
              <w:sdtContent>
                <w:r w:rsidR="00873C87" w:rsidRPr="00C54666">
                  <w:rPr>
                    <w:rFonts w:hAnsi="ＭＳ ゴシック" w:hint="eastAsia"/>
                    <w:spacing w:val="2"/>
                    <w:sz w:val="20"/>
                    <w:szCs w:val="20"/>
                  </w:rPr>
                  <w:t>☐</w:t>
                </w:r>
              </w:sdtContent>
            </w:sdt>
            <w:r w:rsidR="00873C87" w:rsidRPr="00C54666">
              <w:rPr>
                <w:rFonts w:ascii="ＭＳ 明朝" w:hAnsi="ＭＳ 明朝" w:hint="eastAsia"/>
                <w:snapToGrid/>
                <w:color w:val="000000" w:themeColor="text1"/>
                <w:spacing w:val="0"/>
                <w:sz w:val="18"/>
                <w:szCs w:val="18"/>
              </w:rPr>
              <w:t>はい</w:t>
            </w:r>
          </w:p>
          <w:p w14:paraId="452D8891" w14:textId="77777777" w:rsidR="00873C87"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475924670"/>
                <w14:checkbox>
                  <w14:checked w14:val="0"/>
                  <w14:checkedState w14:val="2611" w14:font="ＭＳ 明朝"/>
                  <w14:uncheckedState w14:val="2610" w14:font="ＭＳ ゴシック"/>
                </w14:checkbox>
              </w:sdtPr>
              <w:sdtEndPr/>
              <w:sdtContent>
                <w:r w:rsidR="00873C87" w:rsidRPr="00C54666">
                  <w:rPr>
                    <w:rFonts w:hAnsi="ＭＳ ゴシック" w:hint="eastAsia"/>
                    <w:spacing w:val="2"/>
                    <w:sz w:val="20"/>
                    <w:szCs w:val="20"/>
                  </w:rPr>
                  <w:t>☐</w:t>
                </w:r>
              </w:sdtContent>
            </w:sdt>
            <w:r w:rsidR="00873C87"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right w:val="single" w:sz="4" w:space="0" w:color="auto"/>
            </w:tcBorders>
            <w:shd w:val="clear" w:color="auto" w:fill="auto"/>
          </w:tcPr>
          <w:p w14:paraId="7E2E9241" w14:textId="77777777" w:rsidR="00AE06BC"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7EDD0B59" w14:textId="19D792FC"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第32条第24号</w:t>
            </w:r>
          </w:p>
          <w:p w14:paraId="43E50A17" w14:textId="77777777" w:rsidR="00AE06BC" w:rsidRPr="00066752" w:rsidRDefault="00AE06BC" w:rsidP="00AE06BC">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7CD2F3EF" w14:textId="6F55185F" w:rsidR="00AE06BC" w:rsidRPr="00066752" w:rsidRDefault="00AE06BC" w:rsidP="00AE06BC">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30</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24号</w:t>
            </w:r>
          </w:p>
          <w:p w14:paraId="01094C06" w14:textId="1BD2BFB9"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6F3E30FC" w14:textId="62387FBD" w:rsidR="004F6940" w:rsidRPr="00066752" w:rsidRDefault="00873C87" w:rsidP="00065C7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第2の4</w:t>
            </w:r>
            <w:r w:rsidRPr="00066752">
              <w:rPr>
                <w:rFonts w:asciiTheme="minorEastAsia" w:eastAsiaTheme="minorEastAsia" w:hAnsiTheme="minorEastAsia" w:hint="eastAsia"/>
                <w:spacing w:val="0"/>
                <w:sz w:val="16"/>
                <w:szCs w:val="16"/>
              </w:rPr>
              <w:t>⑴</w:t>
            </w:r>
            <w:r w:rsidR="005C3BF6" w:rsidRPr="00066752">
              <w:rPr>
                <w:rFonts w:asciiTheme="minorEastAsia" w:eastAsiaTheme="minorEastAsia" w:hAnsiTheme="minorEastAsia" w:hint="eastAsia"/>
                <w:spacing w:val="0"/>
                <w:sz w:val="16"/>
                <w:szCs w:val="16"/>
              </w:rPr>
              <w:t>㉔</w:t>
            </w:r>
          </w:p>
        </w:tc>
      </w:tr>
      <w:tr w:rsidR="00873C87" w:rsidRPr="00A7570E" w14:paraId="5B16AF31" w14:textId="77777777" w:rsidTr="003D070B">
        <w:trPr>
          <w:gridAfter w:val="1"/>
          <w:wAfter w:w="33" w:type="dxa"/>
          <w:cantSplit/>
          <w:trHeight w:val="1011"/>
        </w:trPr>
        <w:tc>
          <w:tcPr>
            <w:tcW w:w="1325" w:type="dxa"/>
            <w:vMerge/>
            <w:tcBorders>
              <w:left w:val="single" w:sz="4" w:space="0" w:color="auto"/>
              <w:right w:val="single" w:sz="4" w:space="0" w:color="auto"/>
            </w:tcBorders>
            <w:shd w:val="clear" w:color="auto" w:fill="auto"/>
          </w:tcPr>
          <w:p w14:paraId="1748D911" w14:textId="40A35754"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60BC2DE7" w14:textId="77777777" w:rsidR="00873C87" w:rsidRPr="00A7570E" w:rsidRDefault="00873C87" w:rsidP="00FC3C29">
            <w:pPr>
              <w:autoSpaceDE w:val="0"/>
              <w:autoSpaceDN w:val="0"/>
              <w:snapToGrid w:val="0"/>
              <w:ind w:leftChars="100" w:left="206" w:firstLineChars="100" w:firstLine="180"/>
              <w:rPr>
                <w:rFonts w:asciiTheme="minorEastAsia" w:eastAsiaTheme="minorEastAsia" w:hAnsiTheme="minorEastAsia" w:cs="ＭＳ明朝-WinCharSetFFFF-H"/>
                <w:spacing w:val="0"/>
                <w:sz w:val="18"/>
                <w:szCs w:val="18"/>
              </w:rPr>
            </w:pPr>
          </w:p>
        </w:tc>
        <w:tc>
          <w:tcPr>
            <w:tcW w:w="966" w:type="dxa"/>
            <w:tcBorders>
              <w:left w:val="single" w:sz="4" w:space="0" w:color="auto"/>
              <w:right w:val="single" w:sz="4" w:space="0" w:color="auto"/>
            </w:tcBorders>
          </w:tcPr>
          <w:p w14:paraId="2E39D0C2"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7B0A7425" w14:textId="77777777" w:rsidR="00873C87" w:rsidRPr="00A7570E" w:rsidRDefault="00873C87" w:rsidP="00DB1157">
            <w:pPr>
              <w:autoSpaceDE w:val="0"/>
              <w:autoSpaceDN w:val="0"/>
              <w:snapToGrid w:val="0"/>
              <w:ind w:leftChars="50" w:left="103" w:rightChars="50" w:right="103"/>
              <w:jc w:val="left"/>
              <w:rPr>
                <w:rFonts w:asciiTheme="minorEastAsia" w:eastAsiaTheme="minorEastAsia" w:hAnsiTheme="minorEastAsia"/>
                <w:spacing w:val="0"/>
                <w:sz w:val="18"/>
                <w:szCs w:val="18"/>
              </w:rPr>
            </w:pPr>
          </w:p>
        </w:tc>
      </w:tr>
      <w:tr w:rsidR="00873C87" w:rsidRPr="00A7570E" w14:paraId="75BB02B0"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104BDF78" w14:textId="7FDB1EE7"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49C8AAF3" w14:textId="77777777" w:rsidR="00873C87" w:rsidRPr="00A7570E" w:rsidRDefault="00873C87" w:rsidP="00FC3C29">
            <w:pPr>
              <w:autoSpaceDE w:val="0"/>
              <w:autoSpaceDN w:val="0"/>
              <w:snapToGrid w:val="0"/>
              <w:ind w:leftChars="100" w:left="206" w:firstLineChars="100" w:firstLine="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32531A7F"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392C5B65" w14:textId="77777777" w:rsidR="00873C87" w:rsidRPr="00A7570E" w:rsidRDefault="00873C87" w:rsidP="00DB1157">
            <w:pPr>
              <w:autoSpaceDE w:val="0"/>
              <w:autoSpaceDN w:val="0"/>
              <w:snapToGrid w:val="0"/>
              <w:ind w:leftChars="50" w:left="103" w:rightChars="50" w:right="103"/>
              <w:jc w:val="left"/>
              <w:rPr>
                <w:rFonts w:asciiTheme="minorEastAsia" w:eastAsiaTheme="minorEastAsia" w:hAnsiTheme="minorEastAsia"/>
                <w:spacing w:val="0"/>
                <w:sz w:val="18"/>
                <w:szCs w:val="18"/>
              </w:rPr>
            </w:pPr>
          </w:p>
        </w:tc>
      </w:tr>
      <w:tr w:rsidR="00873C87" w:rsidRPr="00A7570E" w14:paraId="374AAAF4" w14:textId="77777777" w:rsidTr="003D070B">
        <w:trPr>
          <w:gridAfter w:val="1"/>
          <w:wAfter w:w="33" w:type="dxa"/>
          <w:cantSplit/>
          <w:trHeight w:val="1090"/>
        </w:trPr>
        <w:tc>
          <w:tcPr>
            <w:tcW w:w="1325" w:type="dxa"/>
            <w:vMerge/>
            <w:tcBorders>
              <w:left w:val="single" w:sz="4" w:space="0" w:color="auto"/>
              <w:right w:val="single" w:sz="4" w:space="0" w:color="auto"/>
            </w:tcBorders>
            <w:shd w:val="clear" w:color="auto" w:fill="auto"/>
          </w:tcPr>
          <w:p w14:paraId="22630157" w14:textId="0DC82492"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4B37338E" w14:textId="77777777" w:rsidR="00873C87" w:rsidRPr="00A7570E" w:rsidRDefault="00873C87" w:rsidP="00FC3C29">
            <w:pPr>
              <w:autoSpaceDE w:val="0"/>
              <w:autoSpaceDN w:val="0"/>
              <w:snapToGrid w:val="0"/>
              <w:ind w:leftChars="100" w:left="206" w:firstLineChars="100" w:firstLine="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1FC1BD55"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66892B30" w14:textId="77777777" w:rsidR="00873C87" w:rsidRPr="00A7570E" w:rsidRDefault="00873C87" w:rsidP="00DB1157">
            <w:pPr>
              <w:autoSpaceDE w:val="0"/>
              <w:autoSpaceDN w:val="0"/>
              <w:snapToGrid w:val="0"/>
              <w:ind w:leftChars="50" w:left="103" w:rightChars="50" w:right="103"/>
              <w:jc w:val="left"/>
              <w:rPr>
                <w:rFonts w:asciiTheme="minorEastAsia" w:eastAsiaTheme="minorEastAsia" w:hAnsiTheme="minorEastAsia"/>
                <w:spacing w:val="0"/>
                <w:sz w:val="18"/>
                <w:szCs w:val="18"/>
              </w:rPr>
            </w:pPr>
          </w:p>
        </w:tc>
      </w:tr>
      <w:tr w:rsidR="00873C87" w:rsidRPr="00A7570E" w14:paraId="316216E5" w14:textId="77777777" w:rsidTr="003D070B">
        <w:trPr>
          <w:gridAfter w:val="1"/>
          <w:wAfter w:w="33" w:type="dxa"/>
          <w:cantSplit/>
          <w:trHeight w:val="1138"/>
        </w:trPr>
        <w:tc>
          <w:tcPr>
            <w:tcW w:w="1325" w:type="dxa"/>
            <w:vMerge/>
            <w:tcBorders>
              <w:left w:val="single" w:sz="4" w:space="0" w:color="auto"/>
              <w:right w:val="single" w:sz="4" w:space="0" w:color="auto"/>
            </w:tcBorders>
            <w:shd w:val="clear" w:color="auto" w:fill="auto"/>
          </w:tcPr>
          <w:p w14:paraId="468D164D" w14:textId="78A736AD"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2D9D62A3" w14:textId="77777777" w:rsidR="00873C87" w:rsidRPr="00A7570E" w:rsidRDefault="00873C87" w:rsidP="00FC3C29">
            <w:pPr>
              <w:autoSpaceDE w:val="0"/>
              <w:autoSpaceDN w:val="0"/>
              <w:snapToGrid w:val="0"/>
              <w:ind w:leftChars="100" w:left="206" w:firstLineChars="100" w:firstLine="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09DDD8D1"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1ED375FC" w14:textId="77777777" w:rsidR="00873C87" w:rsidRPr="00A7570E" w:rsidRDefault="00873C87" w:rsidP="00DB1157">
            <w:pPr>
              <w:autoSpaceDE w:val="0"/>
              <w:autoSpaceDN w:val="0"/>
              <w:snapToGrid w:val="0"/>
              <w:ind w:leftChars="50" w:left="103" w:rightChars="50" w:right="103"/>
              <w:jc w:val="left"/>
              <w:rPr>
                <w:rFonts w:asciiTheme="minorEastAsia" w:eastAsiaTheme="minorEastAsia" w:hAnsiTheme="minorEastAsia"/>
                <w:spacing w:val="0"/>
                <w:sz w:val="18"/>
                <w:szCs w:val="18"/>
              </w:rPr>
            </w:pPr>
          </w:p>
        </w:tc>
      </w:tr>
      <w:tr w:rsidR="00873C87" w:rsidRPr="00A7570E" w14:paraId="25DAA804"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1B151A92" w14:textId="75EC7C23"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13A9228A" w14:textId="77777777" w:rsidR="00873C87" w:rsidRPr="00A7570E" w:rsidRDefault="00873C87" w:rsidP="00FC3C29">
            <w:pPr>
              <w:autoSpaceDE w:val="0"/>
              <w:autoSpaceDN w:val="0"/>
              <w:snapToGrid w:val="0"/>
              <w:ind w:leftChars="100" w:left="206" w:firstLineChars="100" w:firstLine="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5A9ED741"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1AB4D1A0" w14:textId="77777777" w:rsidR="00873C87" w:rsidRPr="00A7570E" w:rsidRDefault="00873C87" w:rsidP="00DB1157">
            <w:pPr>
              <w:autoSpaceDE w:val="0"/>
              <w:autoSpaceDN w:val="0"/>
              <w:snapToGrid w:val="0"/>
              <w:ind w:leftChars="50" w:left="103" w:rightChars="50" w:right="103"/>
              <w:jc w:val="left"/>
              <w:rPr>
                <w:rFonts w:asciiTheme="minorEastAsia" w:eastAsiaTheme="minorEastAsia" w:hAnsiTheme="minorEastAsia"/>
                <w:spacing w:val="0"/>
                <w:sz w:val="18"/>
                <w:szCs w:val="18"/>
              </w:rPr>
            </w:pPr>
          </w:p>
        </w:tc>
      </w:tr>
      <w:tr w:rsidR="00873C87" w:rsidRPr="00A7570E" w14:paraId="4072F5D4" w14:textId="77777777" w:rsidTr="003D070B">
        <w:trPr>
          <w:gridAfter w:val="1"/>
          <w:wAfter w:w="33" w:type="dxa"/>
          <w:cantSplit/>
          <w:trHeight w:val="429"/>
        </w:trPr>
        <w:tc>
          <w:tcPr>
            <w:tcW w:w="1325" w:type="dxa"/>
            <w:vMerge/>
            <w:tcBorders>
              <w:left w:val="single" w:sz="4" w:space="0" w:color="auto"/>
              <w:right w:val="single" w:sz="4" w:space="0" w:color="auto"/>
            </w:tcBorders>
            <w:shd w:val="clear" w:color="auto" w:fill="auto"/>
          </w:tcPr>
          <w:p w14:paraId="506C6078" w14:textId="1B5760BD"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68BDAC37" w14:textId="77777777" w:rsidR="00873C87" w:rsidRPr="00A7570E" w:rsidRDefault="00873C87" w:rsidP="00FC3C29">
            <w:pPr>
              <w:autoSpaceDE w:val="0"/>
              <w:autoSpaceDN w:val="0"/>
              <w:snapToGrid w:val="0"/>
              <w:ind w:leftChars="100" w:left="206" w:firstLineChars="100" w:firstLine="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4F84A4E7"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2EB7137A" w14:textId="77777777" w:rsidR="00873C87" w:rsidRPr="00A7570E" w:rsidRDefault="00873C87" w:rsidP="00DB1157">
            <w:pPr>
              <w:autoSpaceDE w:val="0"/>
              <w:autoSpaceDN w:val="0"/>
              <w:snapToGrid w:val="0"/>
              <w:ind w:leftChars="50" w:left="103" w:rightChars="50" w:right="103"/>
              <w:jc w:val="left"/>
              <w:rPr>
                <w:rFonts w:asciiTheme="minorEastAsia" w:eastAsiaTheme="minorEastAsia" w:hAnsiTheme="minorEastAsia"/>
                <w:spacing w:val="0"/>
                <w:sz w:val="18"/>
                <w:szCs w:val="18"/>
              </w:rPr>
            </w:pPr>
          </w:p>
        </w:tc>
      </w:tr>
      <w:tr w:rsidR="00873C87" w:rsidRPr="00A7570E" w14:paraId="2E641E1A" w14:textId="77777777" w:rsidTr="003D070B">
        <w:trPr>
          <w:gridAfter w:val="1"/>
          <w:wAfter w:w="33" w:type="dxa"/>
          <w:cantSplit/>
          <w:trHeight w:val="1288"/>
        </w:trPr>
        <w:tc>
          <w:tcPr>
            <w:tcW w:w="1325" w:type="dxa"/>
            <w:vMerge/>
            <w:tcBorders>
              <w:left w:val="single" w:sz="4" w:space="0" w:color="auto"/>
              <w:right w:val="single" w:sz="4" w:space="0" w:color="auto"/>
            </w:tcBorders>
            <w:shd w:val="clear" w:color="auto" w:fill="auto"/>
          </w:tcPr>
          <w:p w14:paraId="154D9CEF" w14:textId="3034551D"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5D8A4B46" w14:textId="77777777" w:rsidR="00873C87" w:rsidRPr="00A7570E" w:rsidRDefault="00873C87" w:rsidP="00FC3C29">
            <w:pPr>
              <w:autoSpaceDE w:val="0"/>
              <w:autoSpaceDN w:val="0"/>
              <w:snapToGrid w:val="0"/>
              <w:ind w:leftChars="100" w:left="206" w:firstLineChars="100" w:firstLine="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1D769D17"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6A753AF8" w14:textId="77777777" w:rsidR="00873C87" w:rsidRPr="00A7570E" w:rsidRDefault="00873C87" w:rsidP="00DB1157">
            <w:pPr>
              <w:autoSpaceDE w:val="0"/>
              <w:autoSpaceDN w:val="0"/>
              <w:snapToGrid w:val="0"/>
              <w:ind w:leftChars="50" w:left="103" w:rightChars="50" w:right="103"/>
              <w:jc w:val="left"/>
              <w:rPr>
                <w:rFonts w:asciiTheme="minorEastAsia" w:eastAsiaTheme="minorEastAsia" w:hAnsiTheme="minorEastAsia"/>
                <w:spacing w:val="0"/>
                <w:sz w:val="18"/>
                <w:szCs w:val="18"/>
              </w:rPr>
            </w:pPr>
          </w:p>
        </w:tc>
      </w:tr>
      <w:tr w:rsidR="00873C87" w:rsidRPr="00A7570E" w14:paraId="3B1C4412" w14:textId="77777777" w:rsidTr="003D070B">
        <w:trPr>
          <w:gridAfter w:val="1"/>
          <w:wAfter w:w="33" w:type="dxa"/>
          <w:cantSplit/>
          <w:trHeight w:val="1066"/>
        </w:trPr>
        <w:tc>
          <w:tcPr>
            <w:tcW w:w="1325" w:type="dxa"/>
            <w:vMerge/>
            <w:tcBorders>
              <w:left w:val="single" w:sz="4" w:space="0" w:color="auto"/>
              <w:right w:val="single" w:sz="4" w:space="0" w:color="auto"/>
            </w:tcBorders>
            <w:shd w:val="clear" w:color="auto" w:fill="auto"/>
          </w:tcPr>
          <w:p w14:paraId="51E39566" w14:textId="75B1B0B8"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22E74E9C" w14:textId="77777777" w:rsidR="00873C87" w:rsidRPr="00A7570E" w:rsidRDefault="00873C87" w:rsidP="00FC3C29">
            <w:pPr>
              <w:autoSpaceDE w:val="0"/>
              <w:autoSpaceDN w:val="0"/>
              <w:snapToGrid w:val="0"/>
              <w:ind w:leftChars="100" w:left="206" w:firstLineChars="100" w:firstLine="180"/>
              <w:rPr>
                <w:rFonts w:asciiTheme="minorEastAsia" w:eastAsiaTheme="minorEastAsia" w:hAnsiTheme="minorEastAsia"/>
                <w:spacing w:val="0"/>
                <w:sz w:val="18"/>
                <w:szCs w:val="18"/>
              </w:rPr>
            </w:pPr>
          </w:p>
        </w:tc>
        <w:tc>
          <w:tcPr>
            <w:tcW w:w="966" w:type="dxa"/>
            <w:tcBorders>
              <w:left w:val="single" w:sz="4" w:space="0" w:color="auto"/>
              <w:bottom w:val="single" w:sz="4" w:space="0" w:color="auto"/>
              <w:right w:val="single" w:sz="4" w:space="0" w:color="auto"/>
            </w:tcBorders>
          </w:tcPr>
          <w:p w14:paraId="1EBF875F"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bottom w:val="single" w:sz="4" w:space="0" w:color="auto"/>
              <w:right w:val="single" w:sz="4" w:space="0" w:color="auto"/>
            </w:tcBorders>
            <w:shd w:val="clear" w:color="auto" w:fill="auto"/>
          </w:tcPr>
          <w:p w14:paraId="34B9130A" w14:textId="77777777" w:rsidR="00873C87" w:rsidRPr="00A7570E" w:rsidRDefault="00873C87" w:rsidP="00DB1157">
            <w:pPr>
              <w:autoSpaceDE w:val="0"/>
              <w:autoSpaceDN w:val="0"/>
              <w:snapToGrid w:val="0"/>
              <w:ind w:leftChars="50" w:left="103" w:rightChars="50" w:right="103"/>
              <w:jc w:val="left"/>
              <w:rPr>
                <w:rFonts w:asciiTheme="minorEastAsia" w:eastAsiaTheme="minorEastAsia" w:hAnsiTheme="minorEastAsia"/>
                <w:spacing w:val="0"/>
                <w:sz w:val="18"/>
                <w:szCs w:val="18"/>
              </w:rPr>
            </w:pPr>
          </w:p>
        </w:tc>
      </w:tr>
      <w:tr w:rsidR="00644BCF" w:rsidRPr="00A7570E" w14:paraId="034FCDEC" w14:textId="77777777" w:rsidTr="003D070B">
        <w:trPr>
          <w:gridAfter w:val="1"/>
          <w:wAfter w:w="33" w:type="dxa"/>
          <w:cantSplit/>
          <w:trHeight w:val="570"/>
        </w:trPr>
        <w:tc>
          <w:tcPr>
            <w:tcW w:w="1325" w:type="dxa"/>
            <w:vMerge/>
            <w:tcBorders>
              <w:left w:val="single" w:sz="4" w:space="0" w:color="auto"/>
              <w:right w:val="single" w:sz="4" w:space="0" w:color="auto"/>
            </w:tcBorders>
            <w:shd w:val="clear" w:color="auto" w:fill="auto"/>
          </w:tcPr>
          <w:p w14:paraId="3F175BA1" w14:textId="4FFB7E46" w:rsidR="00644BCF" w:rsidRPr="00A7570E" w:rsidRDefault="00644BCF"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7643" w:type="dxa"/>
            <w:gridSpan w:val="2"/>
            <w:tcBorders>
              <w:top w:val="single" w:sz="4" w:space="0" w:color="auto"/>
              <w:left w:val="single" w:sz="4" w:space="0" w:color="auto"/>
              <w:bottom w:val="single" w:sz="4" w:space="0" w:color="auto"/>
              <w:right w:val="single" w:sz="4" w:space="0" w:color="auto"/>
            </w:tcBorders>
            <w:shd w:val="clear" w:color="auto" w:fill="auto"/>
          </w:tcPr>
          <w:p w14:paraId="16132595" w14:textId="77777777" w:rsidR="00644BCF" w:rsidRDefault="00644BCF" w:rsidP="00FC3C29">
            <w:pPr>
              <w:autoSpaceDE w:val="0"/>
              <w:autoSpaceDN w:val="0"/>
              <w:snapToGrid w:val="0"/>
              <w:ind w:leftChars="50" w:left="283" w:hangingChars="100" w:hanging="180"/>
              <w:rPr>
                <w:rFonts w:asciiTheme="minorEastAsia" w:eastAsiaTheme="minorEastAsia" w:hAnsiTheme="minorEastAsia"/>
                <w:spacing w:val="0"/>
                <w:sz w:val="18"/>
                <w:szCs w:val="18"/>
              </w:rPr>
            </w:pPr>
            <w:r w:rsidRPr="00160F24">
              <w:rPr>
                <w:rFonts w:ascii="ＭＳ 明朝" w:hAnsi="ＭＳ 明朝" w:hint="eastAsia"/>
                <w:color w:val="000000" w:themeColor="text1"/>
                <w:spacing w:val="0"/>
                <w:sz w:val="18"/>
                <w:szCs w:val="18"/>
              </w:rPr>
              <w:t>【例外給付の軽度者に該当するか否かの判断基準】</w:t>
            </w:r>
          </w:p>
          <w:p w14:paraId="77958005" w14:textId="1C06969A" w:rsidR="00644BCF" w:rsidRPr="00160F24" w:rsidRDefault="00644BCF" w:rsidP="00644BCF">
            <w:pPr>
              <w:autoSpaceDE w:val="0"/>
              <w:autoSpaceDN w:val="0"/>
              <w:adjustRightInd w:val="0"/>
              <w:snapToGrid w:val="0"/>
              <w:ind w:leftChars="175" w:left="500" w:hangingChars="78" w:hanging="140"/>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w:t>
            </w:r>
            <w:r w:rsidR="008A7907">
              <w:rPr>
                <w:rFonts w:ascii="ＭＳ 明朝" w:hAnsi="ＭＳ 明朝" w:hint="eastAsia"/>
                <w:color w:val="000000" w:themeColor="text1"/>
                <w:spacing w:val="0"/>
                <w:sz w:val="18"/>
                <w:szCs w:val="18"/>
              </w:rPr>
              <w:t>要支援</w:t>
            </w:r>
            <w:r w:rsidRPr="00160F24">
              <w:rPr>
                <w:rFonts w:ascii="ＭＳ 明朝" w:hAnsi="ＭＳ 明朝" w:hint="eastAsia"/>
                <w:color w:val="000000" w:themeColor="text1"/>
                <w:spacing w:val="0"/>
                <w:sz w:val="18"/>
                <w:szCs w:val="18"/>
              </w:rPr>
              <w:t>１</w:t>
            </w:r>
            <w:r w:rsidR="008A7907">
              <w:rPr>
                <w:rFonts w:ascii="ＭＳ 明朝" w:hAnsi="ＭＳ 明朝" w:hint="eastAsia"/>
                <w:color w:val="000000" w:themeColor="text1"/>
                <w:spacing w:val="0"/>
                <w:sz w:val="18"/>
                <w:szCs w:val="18"/>
              </w:rPr>
              <w:t>又は要支援２</w:t>
            </w:r>
            <w:r w:rsidRPr="00160F24">
              <w:rPr>
                <w:rFonts w:ascii="ＭＳ 明朝" w:hAnsi="ＭＳ 明朝" w:hint="eastAsia"/>
                <w:color w:val="000000" w:themeColor="text1"/>
                <w:spacing w:val="0"/>
                <w:sz w:val="18"/>
                <w:szCs w:val="18"/>
              </w:rPr>
              <w:t>の者に係る</w:t>
            </w:r>
            <w:r w:rsidR="008A7907">
              <w:rPr>
                <w:rFonts w:ascii="ＭＳ 明朝" w:hAnsi="ＭＳ 明朝" w:hint="eastAsia"/>
                <w:color w:val="000000" w:themeColor="text1"/>
                <w:spacing w:val="0"/>
                <w:sz w:val="18"/>
                <w:szCs w:val="18"/>
              </w:rPr>
              <w:t>介護予防</w:t>
            </w:r>
            <w:r w:rsidRPr="00160F24">
              <w:rPr>
                <w:rFonts w:ascii="ＭＳ 明朝" w:hAnsi="ＭＳ 明朝" w:hint="eastAsia"/>
                <w:color w:val="000000" w:themeColor="text1"/>
                <w:spacing w:val="0"/>
                <w:sz w:val="18"/>
                <w:szCs w:val="18"/>
              </w:rPr>
              <w:t>福祉用具貸与費」に係る留意事項通知の内容を整理したもの</w:t>
            </w:r>
          </w:p>
          <w:p w14:paraId="3D5D372D" w14:textId="77777777" w:rsidR="00644BCF" w:rsidRPr="008A7907" w:rsidRDefault="00644BCF" w:rsidP="00644BCF">
            <w:pPr>
              <w:autoSpaceDE w:val="0"/>
              <w:autoSpaceDN w:val="0"/>
              <w:adjustRightInd w:val="0"/>
              <w:snapToGrid w:val="0"/>
              <w:spacing w:line="120" w:lineRule="exact"/>
              <w:rPr>
                <w:rFonts w:ascii="ＭＳ 明朝" w:hAnsi="ＭＳ 明朝"/>
                <w:color w:val="000000" w:themeColor="text1"/>
                <w:spacing w:val="0"/>
                <w:sz w:val="18"/>
                <w:szCs w:val="18"/>
              </w:rPr>
            </w:pPr>
          </w:p>
          <w:p w14:paraId="3C1AA0D3" w14:textId="77777777" w:rsidR="00644BCF" w:rsidRPr="00160F24" w:rsidRDefault="00644BCF" w:rsidP="00644BCF">
            <w:pPr>
              <w:autoSpaceDE w:val="0"/>
              <w:autoSpaceDN w:val="0"/>
              <w:adjustRightInd w:val="0"/>
              <w:snapToGrid w:val="0"/>
              <w:ind w:left="360" w:hangingChars="200" w:hanging="360"/>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 xml:space="preserve">　・　対象外種目は次のとおりであるが、以下のア～ウの判断により一定の状態像に該当する者については、例外給付が認められている。</w:t>
            </w:r>
          </w:p>
          <w:p w14:paraId="1797E60C" w14:textId="66CD5DCC" w:rsidR="00644BCF" w:rsidRPr="00160F24" w:rsidRDefault="00644BCF" w:rsidP="00644BCF">
            <w:pPr>
              <w:autoSpaceDE w:val="0"/>
              <w:autoSpaceDN w:val="0"/>
              <w:adjustRightInd w:val="0"/>
              <w:snapToGrid w:val="0"/>
              <w:ind w:leftChars="300" w:left="618"/>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車いす、車いす付属品、特殊寝台、特殊寝台付属品、床ずれ防止用具、体位変換器、認知症老人徘徊感知機器、移動用リフト（つり具の部分を除く）、自動排泄処理装置（尿のみを自動的に吸引する機能のものを除く）</w:t>
            </w:r>
            <w:r w:rsidR="00007834">
              <w:rPr>
                <w:rFonts w:ascii="ＭＳ 明朝" w:hAnsi="ＭＳ 明朝" w:hint="eastAsia"/>
                <w:color w:val="000000" w:themeColor="text1"/>
                <w:spacing w:val="0"/>
                <w:sz w:val="18"/>
                <w:szCs w:val="18"/>
              </w:rPr>
              <w:t>、</w:t>
            </w:r>
            <w:r w:rsidRPr="00160F24">
              <w:rPr>
                <w:rFonts w:ascii="ＭＳ 明朝" w:hAnsi="ＭＳ 明朝" w:hint="eastAsia"/>
                <w:color w:val="000000" w:themeColor="text1"/>
                <w:spacing w:val="0"/>
                <w:sz w:val="18"/>
                <w:szCs w:val="18"/>
              </w:rPr>
              <w:t>自動排泄処理装置（尿のみを自動的に吸引する機能のものを除く）</w:t>
            </w:r>
          </w:p>
          <w:p w14:paraId="3961096A" w14:textId="77777777" w:rsidR="00644BCF" w:rsidRPr="00160F24" w:rsidRDefault="00644BCF" w:rsidP="00644BCF">
            <w:pPr>
              <w:autoSpaceDE w:val="0"/>
              <w:autoSpaceDN w:val="0"/>
              <w:adjustRightInd w:val="0"/>
              <w:snapToGrid w:val="0"/>
              <w:spacing w:line="120" w:lineRule="exact"/>
              <w:rPr>
                <w:rFonts w:ascii="ＭＳ 明朝" w:hAnsi="ＭＳ 明朝"/>
                <w:color w:val="000000" w:themeColor="text1"/>
                <w:spacing w:val="0"/>
                <w:sz w:val="18"/>
                <w:szCs w:val="18"/>
              </w:rPr>
            </w:pPr>
          </w:p>
          <w:p w14:paraId="5AB3040B" w14:textId="77777777" w:rsidR="00644BCF" w:rsidRPr="00160F24" w:rsidRDefault="00644BCF" w:rsidP="00644BCF">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ア　原則として、次の表の定めるところにより、認定調査票のうち基本調査の直近の結果を用い、その要否を判断する。</w:t>
            </w:r>
          </w:p>
          <w:p w14:paraId="20AF005A" w14:textId="77777777" w:rsidR="00644BCF" w:rsidRPr="00160F24" w:rsidRDefault="00644BCF" w:rsidP="00644BCF">
            <w:pPr>
              <w:autoSpaceDE w:val="0"/>
              <w:autoSpaceDN w:val="0"/>
              <w:adjustRightInd w:val="0"/>
              <w:snapToGrid w:val="0"/>
              <w:spacing w:line="160" w:lineRule="exact"/>
              <w:ind w:leftChars="100" w:left="386" w:hangingChars="100" w:hanging="180"/>
              <w:rPr>
                <w:rFonts w:ascii="ＭＳ 明朝" w:hAnsi="ＭＳ 明朝"/>
                <w:color w:val="000000" w:themeColor="text1"/>
                <w:spacing w:val="0"/>
                <w:sz w:val="18"/>
                <w:szCs w:val="18"/>
              </w:rPr>
            </w:pPr>
          </w:p>
          <w:p w14:paraId="74AD34D0" w14:textId="62D7EA36" w:rsidR="00644BCF" w:rsidRPr="00160F24" w:rsidRDefault="00644BCF" w:rsidP="00644BCF">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イ　ただし、以下の表中「■」は、該当する基本調査結果がないため、主治の医師から得た情報及び福祉用具専門相談員のほか</w:t>
            </w:r>
            <w:r w:rsidR="00730B48">
              <w:rPr>
                <w:rFonts w:ascii="ＭＳ 明朝" w:hAnsi="ＭＳ 明朝" w:hint="eastAsia"/>
                <w:color w:val="000000" w:themeColor="text1"/>
                <w:spacing w:val="0"/>
                <w:sz w:val="18"/>
                <w:szCs w:val="18"/>
              </w:rPr>
              <w:t>軽度者</w:t>
            </w:r>
            <w:r w:rsidRPr="00160F24">
              <w:rPr>
                <w:rFonts w:ascii="ＭＳ 明朝" w:hAnsi="ＭＳ 明朝" w:hint="eastAsia"/>
                <w:color w:val="000000" w:themeColor="text1"/>
                <w:spacing w:val="0"/>
                <w:sz w:val="18"/>
                <w:szCs w:val="18"/>
              </w:rPr>
              <w:t>の状態像について適切な助言が可能な者が参加するサービス担当者会議等を通じた適切なケアマネジメントにより</w:t>
            </w:r>
            <w:r w:rsidR="007473D1">
              <w:rPr>
                <w:rFonts w:ascii="ＭＳ 明朝" w:hAnsi="ＭＳ 明朝" w:hint="eastAsia"/>
                <w:color w:val="000000" w:themeColor="text1"/>
                <w:spacing w:val="0"/>
                <w:sz w:val="18"/>
                <w:szCs w:val="18"/>
              </w:rPr>
              <w:t>介護予防支援</w:t>
            </w:r>
            <w:r w:rsidRPr="00160F24">
              <w:rPr>
                <w:rFonts w:ascii="ＭＳ 明朝" w:hAnsi="ＭＳ 明朝" w:hint="eastAsia"/>
                <w:color w:val="000000" w:themeColor="text1"/>
                <w:spacing w:val="0"/>
                <w:sz w:val="18"/>
                <w:szCs w:val="18"/>
              </w:rPr>
              <w:t>事業者が判断する。なお、この判断の見直しは、</w:t>
            </w:r>
            <w:r w:rsidR="00AD648C">
              <w:rPr>
                <w:rFonts w:ascii="ＭＳ 明朝" w:hAnsi="ＭＳ 明朝" w:hint="eastAsia"/>
                <w:color w:val="000000" w:themeColor="text1"/>
                <w:spacing w:val="0"/>
                <w:sz w:val="18"/>
                <w:szCs w:val="18"/>
              </w:rPr>
              <w:t>介護予防</w:t>
            </w:r>
            <w:r w:rsidRPr="00160F24">
              <w:rPr>
                <w:rFonts w:ascii="ＭＳ 明朝" w:hAnsi="ＭＳ 明朝" w:hint="eastAsia"/>
                <w:color w:val="000000" w:themeColor="text1"/>
                <w:spacing w:val="0"/>
                <w:sz w:val="18"/>
                <w:szCs w:val="18"/>
              </w:rPr>
              <w:t>サービス計画に記載された必要な理由を見直す頻度（必要に応じて随時）で行う。</w:t>
            </w:r>
          </w:p>
          <w:p w14:paraId="33D011A4" w14:textId="77777777" w:rsidR="00644BCF" w:rsidRPr="00644BCF" w:rsidRDefault="00644BCF" w:rsidP="00644BCF">
            <w:pPr>
              <w:autoSpaceDE w:val="0"/>
              <w:autoSpaceDN w:val="0"/>
              <w:snapToGrid w:val="0"/>
              <w:rPr>
                <w:rFonts w:asciiTheme="minorEastAsia" w:eastAsiaTheme="minorEastAsia" w:hAnsiTheme="minorEastAsia" w:cs="ＭＳ明朝-WinCharSetFFFF-H"/>
                <w:spacing w:val="0"/>
                <w:sz w:val="18"/>
                <w:szCs w:val="18"/>
              </w:rPr>
            </w:pPr>
          </w:p>
          <w:tbl>
            <w:tblPr>
              <w:tblStyle w:val="a4"/>
              <w:tblW w:w="0" w:type="auto"/>
              <w:tblInd w:w="60" w:type="dxa"/>
              <w:tblLayout w:type="fixed"/>
              <w:tblLook w:val="04A0" w:firstRow="1" w:lastRow="0" w:firstColumn="1" w:lastColumn="0" w:noHBand="0" w:noVBand="1"/>
            </w:tblPr>
            <w:tblGrid>
              <w:gridCol w:w="1109"/>
              <w:gridCol w:w="3543"/>
              <w:gridCol w:w="2858"/>
            </w:tblGrid>
            <w:tr w:rsidR="00C51C14" w:rsidRPr="00160F24" w14:paraId="151261FB" w14:textId="77777777" w:rsidTr="003D070B">
              <w:tc>
                <w:tcPr>
                  <w:tcW w:w="1109" w:type="dxa"/>
                  <w:tcBorders>
                    <w:bottom w:val="double" w:sz="4" w:space="0" w:color="auto"/>
                  </w:tcBorders>
                  <w:noWrap/>
                  <w:tcMar>
                    <w:left w:w="57" w:type="dxa"/>
                    <w:right w:w="57" w:type="dxa"/>
                  </w:tcMar>
                  <w:vAlign w:val="center"/>
                </w:tcPr>
                <w:p w14:paraId="308AB3F2"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r w:rsidRPr="00160F24">
                    <w:rPr>
                      <w:rFonts w:ascii="ＭＳ 明朝" w:hAnsi="ＭＳ 明朝" w:hint="eastAsia"/>
                      <w:color w:val="000000" w:themeColor="text1"/>
                      <w:sz w:val="17"/>
                      <w:szCs w:val="17"/>
                    </w:rPr>
                    <w:t>対象外種目</w:t>
                  </w:r>
                </w:p>
              </w:tc>
              <w:tc>
                <w:tcPr>
                  <w:tcW w:w="3543" w:type="dxa"/>
                  <w:tcBorders>
                    <w:bottom w:val="double" w:sz="4" w:space="0" w:color="auto"/>
                  </w:tcBorders>
                  <w:noWrap/>
                  <w:tcMar>
                    <w:left w:w="57" w:type="dxa"/>
                    <w:right w:w="57" w:type="dxa"/>
                  </w:tcMar>
                  <w:vAlign w:val="center"/>
                </w:tcPr>
                <w:p w14:paraId="5426128B"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8"/>
                      <w:szCs w:val="18"/>
                    </w:rPr>
                  </w:pPr>
                  <w:r w:rsidRPr="00160F24">
                    <w:rPr>
                      <w:rFonts w:ascii="ＭＳ 明朝" w:hAnsi="ＭＳ 明朝" w:hint="eastAsia"/>
                      <w:color w:val="000000" w:themeColor="text1"/>
                      <w:sz w:val="18"/>
                      <w:szCs w:val="18"/>
                    </w:rPr>
                    <w:t>厚生労働大臣が定める者イ</w:t>
                  </w:r>
                  <w:r w:rsidRPr="00160F24">
                    <w:rPr>
                      <w:rFonts w:ascii="ＭＳ 明朝" w:hAnsi="ＭＳ 明朝" w:hint="eastAsia"/>
                      <w:b/>
                      <w:bCs/>
                      <w:color w:val="000000" w:themeColor="text1"/>
                      <w:sz w:val="18"/>
                      <w:szCs w:val="18"/>
                    </w:rPr>
                    <w:t>【注１】</w:t>
                  </w:r>
                </w:p>
              </w:tc>
              <w:tc>
                <w:tcPr>
                  <w:tcW w:w="2858" w:type="dxa"/>
                  <w:tcBorders>
                    <w:bottom w:val="double" w:sz="4" w:space="0" w:color="auto"/>
                  </w:tcBorders>
                  <w:noWrap/>
                  <w:tcMar>
                    <w:left w:w="57" w:type="dxa"/>
                    <w:right w:w="57" w:type="dxa"/>
                  </w:tcMar>
                  <w:vAlign w:val="center"/>
                </w:tcPr>
                <w:p w14:paraId="53A25136"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r w:rsidRPr="00160F24">
                    <w:rPr>
                      <w:rFonts w:ascii="ＭＳ 明朝" w:hAnsi="ＭＳ 明朝" w:hint="eastAsia"/>
                      <w:color w:val="000000" w:themeColor="text1"/>
                      <w:sz w:val="17"/>
                      <w:szCs w:val="17"/>
                    </w:rPr>
                    <w:t>厚生労働大臣が定める者イに該当する基本調査の結果</w:t>
                  </w:r>
                </w:p>
              </w:tc>
            </w:tr>
            <w:tr w:rsidR="00C51C14" w:rsidRPr="00160F24" w14:paraId="7D3C02F8" w14:textId="77777777" w:rsidTr="003D070B">
              <w:trPr>
                <w:trHeight w:val="426"/>
              </w:trPr>
              <w:tc>
                <w:tcPr>
                  <w:tcW w:w="1109" w:type="dxa"/>
                  <w:vMerge w:val="restart"/>
                  <w:tcBorders>
                    <w:top w:val="double" w:sz="4" w:space="0" w:color="auto"/>
                  </w:tcBorders>
                  <w:noWrap/>
                  <w:tcMar>
                    <w:left w:w="57" w:type="dxa"/>
                    <w:right w:w="57" w:type="dxa"/>
                  </w:tcMar>
                  <w:vAlign w:val="center"/>
                </w:tcPr>
                <w:p w14:paraId="7D459A18"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r w:rsidRPr="00160F24">
                    <w:rPr>
                      <w:rFonts w:ascii="ＭＳ 明朝" w:hAnsi="ＭＳ 明朝" w:hint="eastAsia"/>
                      <w:color w:val="000000" w:themeColor="text1"/>
                      <w:sz w:val="17"/>
                      <w:szCs w:val="17"/>
                    </w:rPr>
                    <w:t>車いす・車いす付属品</w:t>
                  </w:r>
                </w:p>
              </w:tc>
              <w:tc>
                <w:tcPr>
                  <w:tcW w:w="3543" w:type="dxa"/>
                  <w:tcBorders>
                    <w:top w:val="double" w:sz="4" w:space="0" w:color="auto"/>
                    <w:bottom w:val="dashed" w:sz="4" w:space="0" w:color="auto"/>
                  </w:tcBorders>
                  <w:noWrap/>
                  <w:tcMar>
                    <w:left w:w="57" w:type="dxa"/>
                    <w:right w:w="57" w:type="dxa"/>
                  </w:tcMar>
                  <w:vAlign w:val="center"/>
                </w:tcPr>
                <w:p w14:paraId="72358898"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r w:rsidRPr="00160F24">
                    <w:rPr>
                      <w:rFonts w:ascii="ＭＳ 明朝" w:hAnsi="ＭＳ 明朝" w:hint="eastAsia"/>
                      <w:color w:val="000000" w:themeColor="text1"/>
                      <w:sz w:val="17"/>
                      <w:szCs w:val="17"/>
                    </w:rPr>
                    <w:t>次のいずれかに該当する者</w:t>
                  </w:r>
                </w:p>
                <w:p w14:paraId="0AC6356B"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r w:rsidRPr="00160F24">
                    <w:rPr>
                      <w:rFonts w:ascii="ＭＳ 明朝" w:hAnsi="ＭＳ 明朝" w:hint="eastAsia"/>
                      <w:color w:val="000000" w:themeColor="text1"/>
                      <w:sz w:val="17"/>
                      <w:szCs w:val="17"/>
                    </w:rPr>
                    <w:t>(一)　日常的に歩行が困難な者</w:t>
                  </w:r>
                </w:p>
              </w:tc>
              <w:tc>
                <w:tcPr>
                  <w:tcW w:w="2858" w:type="dxa"/>
                  <w:tcBorders>
                    <w:top w:val="double" w:sz="4" w:space="0" w:color="auto"/>
                    <w:bottom w:val="dashed" w:sz="4" w:space="0" w:color="auto"/>
                  </w:tcBorders>
                  <w:noWrap/>
                  <w:tcMar>
                    <w:left w:w="57" w:type="dxa"/>
                    <w:right w:w="57" w:type="dxa"/>
                  </w:tcMar>
                </w:tcPr>
                <w:p w14:paraId="70FC09A2"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p>
                <w:p w14:paraId="100A7BCC"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r w:rsidRPr="00160F24">
                    <w:rPr>
                      <w:rFonts w:ascii="ＭＳ 明朝" w:hAnsi="ＭＳ 明朝" w:hint="eastAsia"/>
                      <w:color w:val="000000" w:themeColor="text1"/>
                      <w:sz w:val="17"/>
                      <w:szCs w:val="17"/>
                    </w:rPr>
                    <w:t>基本調査1-7「3.できない」</w:t>
                  </w:r>
                </w:p>
              </w:tc>
            </w:tr>
            <w:tr w:rsidR="00C51C14" w:rsidRPr="00160F24" w14:paraId="409DC8C8" w14:textId="77777777" w:rsidTr="003D070B">
              <w:trPr>
                <w:trHeight w:val="369"/>
              </w:trPr>
              <w:tc>
                <w:tcPr>
                  <w:tcW w:w="1109" w:type="dxa"/>
                  <w:vMerge/>
                  <w:noWrap/>
                  <w:tcMar>
                    <w:left w:w="57" w:type="dxa"/>
                    <w:right w:w="57" w:type="dxa"/>
                  </w:tcMar>
                  <w:vAlign w:val="center"/>
                </w:tcPr>
                <w:p w14:paraId="024AD756"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p>
              </w:tc>
              <w:tc>
                <w:tcPr>
                  <w:tcW w:w="3543" w:type="dxa"/>
                  <w:tcBorders>
                    <w:top w:val="dashed" w:sz="4" w:space="0" w:color="auto"/>
                  </w:tcBorders>
                  <w:noWrap/>
                  <w:tcMar>
                    <w:left w:w="57" w:type="dxa"/>
                    <w:right w:w="57" w:type="dxa"/>
                  </w:tcMar>
                  <w:vAlign w:val="center"/>
                </w:tcPr>
                <w:p w14:paraId="0C33BFCF" w14:textId="77777777" w:rsidR="00C51C14" w:rsidRPr="00160F24" w:rsidRDefault="00C51C14" w:rsidP="00C51C14">
                  <w:pPr>
                    <w:autoSpaceDE w:val="0"/>
                    <w:autoSpaceDN w:val="0"/>
                    <w:adjustRightInd w:val="0"/>
                    <w:snapToGrid w:val="0"/>
                    <w:spacing w:line="200" w:lineRule="exact"/>
                    <w:ind w:left="332" w:hangingChars="200" w:hanging="332"/>
                    <w:rPr>
                      <w:rFonts w:ascii="ＭＳ 明朝" w:hAnsi="ＭＳ 明朝"/>
                      <w:color w:val="000000" w:themeColor="text1"/>
                      <w:sz w:val="17"/>
                      <w:szCs w:val="17"/>
                    </w:rPr>
                  </w:pPr>
                  <w:r w:rsidRPr="00160F24">
                    <w:rPr>
                      <w:rFonts w:ascii="ＭＳ 明朝" w:hAnsi="ＭＳ 明朝" w:hint="eastAsia"/>
                      <w:color w:val="000000" w:themeColor="text1"/>
                      <w:sz w:val="17"/>
                      <w:szCs w:val="17"/>
                    </w:rPr>
                    <w:t>(二)　日常生活範囲において移動の支援が特に必要と認められる者</w:t>
                  </w:r>
                </w:p>
              </w:tc>
              <w:tc>
                <w:tcPr>
                  <w:tcW w:w="2858" w:type="dxa"/>
                  <w:tcBorders>
                    <w:top w:val="dashed" w:sz="4" w:space="0" w:color="auto"/>
                  </w:tcBorders>
                  <w:noWrap/>
                  <w:tcMar>
                    <w:left w:w="57" w:type="dxa"/>
                    <w:right w:w="57" w:type="dxa"/>
                  </w:tcMar>
                  <w:vAlign w:val="center"/>
                </w:tcPr>
                <w:p w14:paraId="38521935"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r w:rsidRPr="00160F24">
                    <w:rPr>
                      <w:rFonts w:ascii="ＭＳ 明朝" w:hAnsi="ＭＳ 明朝" w:hint="eastAsia"/>
                      <w:color w:val="000000" w:themeColor="text1"/>
                      <w:sz w:val="17"/>
                      <w:szCs w:val="17"/>
                    </w:rPr>
                    <w:t>■</w:t>
                  </w:r>
                </w:p>
              </w:tc>
            </w:tr>
            <w:tr w:rsidR="00C51C14" w:rsidRPr="00160F24" w14:paraId="31DA7474" w14:textId="77777777" w:rsidTr="003D070B">
              <w:trPr>
                <w:trHeight w:val="414"/>
              </w:trPr>
              <w:tc>
                <w:tcPr>
                  <w:tcW w:w="1109" w:type="dxa"/>
                  <w:vMerge w:val="restart"/>
                  <w:noWrap/>
                  <w:tcMar>
                    <w:left w:w="57" w:type="dxa"/>
                    <w:right w:w="57" w:type="dxa"/>
                  </w:tcMar>
                  <w:vAlign w:val="center"/>
                </w:tcPr>
                <w:p w14:paraId="002C769A"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r w:rsidRPr="00160F24">
                    <w:rPr>
                      <w:rFonts w:ascii="ＭＳ 明朝" w:hAnsi="ＭＳ 明朝" w:hint="eastAsia"/>
                      <w:color w:val="000000" w:themeColor="text1"/>
                      <w:sz w:val="17"/>
                      <w:szCs w:val="17"/>
                    </w:rPr>
                    <w:t>特殊寝台・特殊寝台付属品</w:t>
                  </w:r>
                </w:p>
              </w:tc>
              <w:tc>
                <w:tcPr>
                  <w:tcW w:w="3543" w:type="dxa"/>
                  <w:tcBorders>
                    <w:bottom w:val="dashed" w:sz="4" w:space="0" w:color="auto"/>
                  </w:tcBorders>
                  <w:noWrap/>
                  <w:tcMar>
                    <w:left w:w="57" w:type="dxa"/>
                    <w:right w:w="57" w:type="dxa"/>
                  </w:tcMar>
                  <w:vAlign w:val="center"/>
                </w:tcPr>
                <w:p w14:paraId="44CEB289"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r w:rsidRPr="00160F24">
                    <w:rPr>
                      <w:rFonts w:ascii="ＭＳ 明朝" w:hAnsi="ＭＳ 明朝" w:hint="eastAsia"/>
                      <w:color w:val="000000" w:themeColor="text1"/>
                      <w:sz w:val="17"/>
                      <w:szCs w:val="17"/>
                    </w:rPr>
                    <w:t>次のいずれかに該当する者</w:t>
                  </w:r>
                </w:p>
                <w:p w14:paraId="48A3FB47"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r w:rsidRPr="00160F24">
                    <w:rPr>
                      <w:rFonts w:ascii="ＭＳ 明朝" w:hAnsi="ＭＳ 明朝" w:hint="eastAsia"/>
                      <w:color w:val="000000" w:themeColor="text1"/>
                      <w:sz w:val="17"/>
                      <w:szCs w:val="17"/>
                    </w:rPr>
                    <w:t>(一)　日常的に起きあがりが困難な者</w:t>
                  </w:r>
                </w:p>
              </w:tc>
              <w:tc>
                <w:tcPr>
                  <w:tcW w:w="2858" w:type="dxa"/>
                  <w:tcBorders>
                    <w:bottom w:val="dashed" w:sz="4" w:space="0" w:color="auto"/>
                  </w:tcBorders>
                  <w:noWrap/>
                  <w:tcMar>
                    <w:left w:w="57" w:type="dxa"/>
                    <w:right w:w="57" w:type="dxa"/>
                  </w:tcMar>
                </w:tcPr>
                <w:p w14:paraId="55EB9BEC"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p>
                <w:p w14:paraId="4AC9915D"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r w:rsidRPr="00160F24">
                    <w:rPr>
                      <w:rFonts w:ascii="ＭＳ 明朝" w:hAnsi="ＭＳ 明朝" w:hint="eastAsia"/>
                      <w:color w:val="000000" w:themeColor="text1"/>
                      <w:sz w:val="17"/>
                      <w:szCs w:val="17"/>
                    </w:rPr>
                    <w:t>基本調査1-4「3.できない」</w:t>
                  </w:r>
                </w:p>
              </w:tc>
            </w:tr>
            <w:tr w:rsidR="00C51C14" w:rsidRPr="00160F24" w14:paraId="1D3121A0" w14:textId="77777777" w:rsidTr="003D070B">
              <w:trPr>
                <w:trHeight w:val="56"/>
              </w:trPr>
              <w:tc>
                <w:tcPr>
                  <w:tcW w:w="1109" w:type="dxa"/>
                  <w:vMerge/>
                  <w:noWrap/>
                  <w:tcMar>
                    <w:left w:w="57" w:type="dxa"/>
                    <w:right w:w="57" w:type="dxa"/>
                  </w:tcMar>
                  <w:vAlign w:val="center"/>
                </w:tcPr>
                <w:p w14:paraId="24B24D8D"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p>
              </w:tc>
              <w:tc>
                <w:tcPr>
                  <w:tcW w:w="3543" w:type="dxa"/>
                  <w:tcBorders>
                    <w:top w:val="dashed" w:sz="4" w:space="0" w:color="auto"/>
                  </w:tcBorders>
                  <w:noWrap/>
                  <w:tcMar>
                    <w:left w:w="57" w:type="dxa"/>
                    <w:right w:w="57" w:type="dxa"/>
                  </w:tcMar>
                  <w:vAlign w:val="center"/>
                </w:tcPr>
                <w:p w14:paraId="6755D1AB"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r w:rsidRPr="00160F24">
                    <w:rPr>
                      <w:rFonts w:ascii="ＭＳ 明朝" w:hAnsi="ＭＳ 明朝" w:hint="eastAsia"/>
                      <w:color w:val="000000" w:themeColor="text1"/>
                      <w:sz w:val="17"/>
                      <w:szCs w:val="17"/>
                    </w:rPr>
                    <w:t>(二)　日常的に寝返りが困難な者</w:t>
                  </w:r>
                </w:p>
              </w:tc>
              <w:tc>
                <w:tcPr>
                  <w:tcW w:w="2858" w:type="dxa"/>
                  <w:tcBorders>
                    <w:top w:val="dashed" w:sz="4" w:space="0" w:color="auto"/>
                  </w:tcBorders>
                  <w:noWrap/>
                  <w:tcMar>
                    <w:left w:w="57" w:type="dxa"/>
                    <w:right w:w="57" w:type="dxa"/>
                  </w:tcMar>
                </w:tcPr>
                <w:p w14:paraId="625976D8"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r w:rsidRPr="00160F24">
                    <w:rPr>
                      <w:rFonts w:ascii="ＭＳ 明朝" w:hAnsi="ＭＳ 明朝" w:hint="eastAsia"/>
                      <w:color w:val="000000" w:themeColor="text1"/>
                      <w:sz w:val="17"/>
                      <w:szCs w:val="17"/>
                    </w:rPr>
                    <w:t>基本調査1-3「3.できない」</w:t>
                  </w:r>
                </w:p>
              </w:tc>
            </w:tr>
            <w:tr w:rsidR="00C51C14" w:rsidRPr="00160F24" w14:paraId="77A06260" w14:textId="77777777" w:rsidTr="003D070B">
              <w:tc>
                <w:tcPr>
                  <w:tcW w:w="1109" w:type="dxa"/>
                  <w:noWrap/>
                  <w:tcMar>
                    <w:left w:w="57" w:type="dxa"/>
                    <w:right w:w="57" w:type="dxa"/>
                  </w:tcMar>
                  <w:vAlign w:val="center"/>
                </w:tcPr>
                <w:p w14:paraId="00E3B2D9"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r w:rsidRPr="00160F24">
                    <w:rPr>
                      <w:rFonts w:ascii="ＭＳ 明朝" w:hAnsi="ＭＳ 明朝" w:hint="eastAsia"/>
                      <w:color w:val="000000" w:themeColor="text1"/>
                      <w:sz w:val="17"/>
                      <w:szCs w:val="17"/>
                    </w:rPr>
                    <w:t>床ずれ防止用具、体位変換器</w:t>
                  </w:r>
                </w:p>
              </w:tc>
              <w:tc>
                <w:tcPr>
                  <w:tcW w:w="3543" w:type="dxa"/>
                  <w:noWrap/>
                  <w:tcMar>
                    <w:left w:w="57" w:type="dxa"/>
                    <w:right w:w="57" w:type="dxa"/>
                  </w:tcMar>
                  <w:vAlign w:val="center"/>
                </w:tcPr>
                <w:p w14:paraId="3A50D964"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r w:rsidRPr="00160F24">
                    <w:rPr>
                      <w:rFonts w:ascii="ＭＳ 明朝" w:hAnsi="ＭＳ 明朝" w:hint="eastAsia"/>
                      <w:color w:val="000000" w:themeColor="text1"/>
                      <w:sz w:val="17"/>
                      <w:szCs w:val="17"/>
                    </w:rPr>
                    <w:t>日常的に寝返りが困難な者</w:t>
                  </w:r>
                </w:p>
              </w:tc>
              <w:tc>
                <w:tcPr>
                  <w:tcW w:w="2858" w:type="dxa"/>
                  <w:noWrap/>
                  <w:tcMar>
                    <w:left w:w="57" w:type="dxa"/>
                    <w:right w:w="57" w:type="dxa"/>
                  </w:tcMar>
                  <w:vAlign w:val="center"/>
                </w:tcPr>
                <w:p w14:paraId="4AB0B1C3"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r w:rsidRPr="00160F24">
                    <w:rPr>
                      <w:rFonts w:ascii="ＭＳ 明朝" w:hAnsi="ＭＳ 明朝" w:hint="eastAsia"/>
                      <w:color w:val="000000" w:themeColor="text1"/>
                      <w:sz w:val="17"/>
                      <w:szCs w:val="17"/>
                    </w:rPr>
                    <w:t>基本調査1-3「3.できない」</w:t>
                  </w:r>
                </w:p>
              </w:tc>
            </w:tr>
            <w:tr w:rsidR="00C51C14" w:rsidRPr="00160F24" w14:paraId="574115E1" w14:textId="77777777" w:rsidTr="003D070B">
              <w:trPr>
                <w:trHeight w:val="1378"/>
              </w:trPr>
              <w:tc>
                <w:tcPr>
                  <w:tcW w:w="1109" w:type="dxa"/>
                  <w:vMerge w:val="restart"/>
                  <w:noWrap/>
                  <w:tcMar>
                    <w:left w:w="57" w:type="dxa"/>
                    <w:right w:w="57" w:type="dxa"/>
                  </w:tcMar>
                  <w:vAlign w:val="center"/>
                </w:tcPr>
                <w:p w14:paraId="5EEAE33A"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r w:rsidRPr="00160F24">
                    <w:rPr>
                      <w:rFonts w:ascii="ＭＳ 明朝" w:hAnsi="ＭＳ 明朝" w:hint="eastAsia"/>
                      <w:color w:val="000000" w:themeColor="text1"/>
                      <w:sz w:val="17"/>
                      <w:szCs w:val="17"/>
                    </w:rPr>
                    <w:t>認知症老人徘徊感知機器</w:t>
                  </w:r>
                </w:p>
              </w:tc>
              <w:tc>
                <w:tcPr>
                  <w:tcW w:w="3543" w:type="dxa"/>
                  <w:tcBorders>
                    <w:bottom w:val="dashed" w:sz="4" w:space="0" w:color="auto"/>
                  </w:tcBorders>
                  <w:noWrap/>
                  <w:tcMar>
                    <w:left w:w="57" w:type="dxa"/>
                    <w:right w:w="57" w:type="dxa"/>
                  </w:tcMar>
                  <w:vAlign w:val="center"/>
                </w:tcPr>
                <w:p w14:paraId="741C06B4"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r w:rsidRPr="00160F24">
                    <w:rPr>
                      <w:rFonts w:ascii="ＭＳ 明朝" w:hAnsi="ＭＳ 明朝" w:hint="eastAsia"/>
                      <w:color w:val="000000" w:themeColor="text1"/>
                      <w:sz w:val="17"/>
                      <w:szCs w:val="17"/>
                    </w:rPr>
                    <w:t>次のいずれにも該当する者</w:t>
                  </w:r>
                </w:p>
                <w:p w14:paraId="723A1109" w14:textId="77777777" w:rsidR="00C51C14" w:rsidRPr="00160F24" w:rsidRDefault="00C51C14" w:rsidP="00C51C14">
                  <w:pPr>
                    <w:autoSpaceDE w:val="0"/>
                    <w:autoSpaceDN w:val="0"/>
                    <w:adjustRightInd w:val="0"/>
                    <w:snapToGrid w:val="0"/>
                    <w:spacing w:line="200" w:lineRule="exact"/>
                    <w:ind w:left="332" w:hangingChars="200" w:hanging="332"/>
                    <w:rPr>
                      <w:rFonts w:ascii="ＭＳ 明朝" w:hAnsi="ＭＳ 明朝"/>
                      <w:color w:val="000000" w:themeColor="text1"/>
                      <w:sz w:val="17"/>
                      <w:szCs w:val="17"/>
                    </w:rPr>
                  </w:pPr>
                  <w:r w:rsidRPr="00160F24">
                    <w:rPr>
                      <w:rFonts w:ascii="ＭＳ 明朝" w:hAnsi="ＭＳ 明朝" w:hint="eastAsia"/>
                      <w:color w:val="000000" w:themeColor="text1"/>
                      <w:sz w:val="17"/>
                      <w:szCs w:val="17"/>
                    </w:rPr>
                    <w:t>(一)　意思の伝達、介護者への反応、記憶・理解のいずれかに支障がある者</w:t>
                  </w:r>
                </w:p>
                <w:p w14:paraId="38AC8AF8"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p>
                <w:p w14:paraId="4E5C19F2"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p>
                <w:p w14:paraId="3E5C2830"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p>
                <w:p w14:paraId="707E9A04"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p>
                <w:p w14:paraId="43E790D3"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p>
                <w:p w14:paraId="25ABD4C8"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p>
              </w:tc>
              <w:tc>
                <w:tcPr>
                  <w:tcW w:w="2858" w:type="dxa"/>
                  <w:tcBorders>
                    <w:bottom w:val="dashed" w:sz="4" w:space="0" w:color="auto"/>
                  </w:tcBorders>
                  <w:noWrap/>
                  <w:tcMar>
                    <w:left w:w="57" w:type="dxa"/>
                    <w:right w:w="57" w:type="dxa"/>
                  </w:tcMar>
                </w:tcPr>
                <w:p w14:paraId="4C0EC63C"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p>
                <w:p w14:paraId="6DD7D3DF"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r w:rsidRPr="00160F24">
                    <w:rPr>
                      <w:rFonts w:ascii="ＭＳ 明朝" w:hAnsi="ＭＳ 明朝" w:hint="eastAsia"/>
                      <w:color w:val="000000" w:themeColor="text1"/>
                      <w:sz w:val="17"/>
                      <w:szCs w:val="17"/>
                    </w:rPr>
                    <w:t>基本調査3-1「1.調査対象者が意見を他者に伝達できる」以外</w:t>
                  </w:r>
                </w:p>
                <w:p w14:paraId="0BE7F751"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r w:rsidRPr="00160F24">
                    <w:rPr>
                      <w:rFonts w:ascii="ＭＳ 明朝" w:hAnsi="ＭＳ 明朝" w:hint="eastAsia"/>
                      <w:color w:val="000000" w:themeColor="text1"/>
                      <w:sz w:val="17"/>
                      <w:szCs w:val="17"/>
                    </w:rPr>
                    <w:t>又は基本調査3-2～3-7のいずれか「2.できない」</w:t>
                  </w:r>
                </w:p>
                <w:p w14:paraId="5D07A814"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r w:rsidRPr="00160F24">
                    <w:rPr>
                      <w:rFonts w:ascii="ＭＳ 明朝" w:hAnsi="ＭＳ 明朝" w:hint="eastAsia"/>
                      <w:color w:val="000000" w:themeColor="text1"/>
                      <w:sz w:val="17"/>
                      <w:szCs w:val="17"/>
                    </w:rPr>
                    <w:t>又は基本調査 3-8～4-15のいずれか「1.ない」以外</w:t>
                  </w:r>
                </w:p>
                <w:p w14:paraId="09C7F650"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r w:rsidRPr="00160F24">
                    <w:rPr>
                      <w:rFonts w:ascii="ＭＳ 明朝" w:hAnsi="ＭＳ 明朝" w:hint="eastAsia"/>
                      <w:color w:val="000000" w:themeColor="text1"/>
                      <w:sz w:val="17"/>
                      <w:szCs w:val="17"/>
                    </w:rPr>
                    <w:t>その他、主治医意見書において認知症の症状がある旨記載されている場合も含む</w:t>
                  </w:r>
                </w:p>
              </w:tc>
            </w:tr>
            <w:tr w:rsidR="00C51C14" w:rsidRPr="00160F24" w14:paraId="19200566" w14:textId="77777777" w:rsidTr="003D070B">
              <w:trPr>
                <w:trHeight w:val="56"/>
              </w:trPr>
              <w:tc>
                <w:tcPr>
                  <w:tcW w:w="1109" w:type="dxa"/>
                  <w:vMerge/>
                  <w:noWrap/>
                  <w:tcMar>
                    <w:left w:w="57" w:type="dxa"/>
                    <w:right w:w="57" w:type="dxa"/>
                  </w:tcMar>
                  <w:vAlign w:val="center"/>
                </w:tcPr>
                <w:p w14:paraId="76F14921"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p>
              </w:tc>
              <w:tc>
                <w:tcPr>
                  <w:tcW w:w="3543" w:type="dxa"/>
                  <w:tcBorders>
                    <w:top w:val="dashed" w:sz="4" w:space="0" w:color="auto"/>
                  </w:tcBorders>
                  <w:noWrap/>
                  <w:tcMar>
                    <w:left w:w="57" w:type="dxa"/>
                    <w:right w:w="57" w:type="dxa"/>
                  </w:tcMar>
                  <w:vAlign w:val="center"/>
                </w:tcPr>
                <w:p w14:paraId="218F6283"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r w:rsidRPr="00160F24">
                    <w:rPr>
                      <w:rFonts w:ascii="ＭＳ 明朝" w:hAnsi="ＭＳ 明朝" w:hint="eastAsia"/>
                      <w:color w:val="000000" w:themeColor="text1"/>
                      <w:sz w:val="17"/>
                      <w:szCs w:val="17"/>
                    </w:rPr>
                    <w:t>(二)　移動において全介助を必要としない者</w:t>
                  </w:r>
                </w:p>
              </w:tc>
              <w:tc>
                <w:tcPr>
                  <w:tcW w:w="2858" w:type="dxa"/>
                  <w:tcBorders>
                    <w:top w:val="dashed" w:sz="4" w:space="0" w:color="auto"/>
                  </w:tcBorders>
                  <w:noWrap/>
                  <w:tcMar>
                    <w:left w:w="57" w:type="dxa"/>
                    <w:right w:w="57" w:type="dxa"/>
                  </w:tcMar>
                </w:tcPr>
                <w:p w14:paraId="14C3083F"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r w:rsidRPr="00160F24">
                    <w:rPr>
                      <w:rFonts w:ascii="ＭＳ 明朝" w:hAnsi="ＭＳ 明朝" w:hint="eastAsia"/>
                      <w:color w:val="000000" w:themeColor="text1"/>
                      <w:sz w:val="17"/>
                      <w:szCs w:val="17"/>
                    </w:rPr>
                    <w:t>基本調査2-2「4.全介助」以外</w:t>
                  </w:r>
                </w:p>
              </w:tc>
            </w:tr>
            <w:tr w:rsidR="00C51C14" w:rsidRPr="00160F24" w14:paraId="7BC6FEF6" w14:textId="77777777" w:rsidTr="003D070B">
              <w:trPr>
                <w:trHeight w:val="472"/>
              </w:trPr>
              <w:tc>
                <w:tcPr>
                  <w:tcW w:w="1109" w:type="dxa"/>
                  <w:vMerge w:val="restart"/>
                  <w:noWrap/>
                  <w:tcMar>
                    <w:left w:w="57" w:type="dxa"/>
                    <w:right w:w="57" w:type="dxa"/>
                  </w:tcMar>
                  <w:vAlign w:val="center"/>
                </w:tcPr>
                <w:p w14:paraId="7C7BC97B"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r w:rsidRPr="00160F24">
                    <w:rPr>
                      <w:rFonts w:ascii="ＭＳ 明朝" w:hAnsi="ＭＳ 明朝" w:hint="eastAsia"/>
                      <w:color w:val="000000" w:themeColor="text1"/>
                      <w:sz w:val="17"/>
                      <w:szCs w:val="17"/>
                    </w:rPr>
                    <w:t>移動用リフト(つり具の部分を除く)</w:t>
                  </w:r>
                </w:p>
              </w:tc>
              <w:tc>
                <w:tcPr>
                  <w:tcW w:w="3543" w:type="dxa"/>
                  <w:tcBorders>
                    <w:bottom w:val="dashed" w:sz="4" w:space="0" w:color="auto"/>
                  </w:tcBorders>
                  <w:noWrap/>
                  <w:tcMar>
                    <w:left w:w="57" w:type="dxa"/>
                    <w:right w:w="57" w:type="dxa"/>
                  </w:tcMar>
                  <w:vAlign w:val="center"/>
                </w:tcPr>
                <w:p w14:paraId="33ED7310"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r w:rsidRPr="00160F24">
                    <w:rPr>
                      <w:rFonts w:ascii="ＭＳ 明朝" w:hAnsi="ＭＳ 明朝" w:hint="eastAsia"/>
                      <w:color w:val="000000" w:themeColor="text1"/>
                      <w:sz w:val="17"/>
                      <w:szCs w:val="17"/>
                    </w:rPr>
                    <w:t>次のいずれかに該当する者</w:t>
                  </w:r>
                </w:p>
                <w:p w14:paraId="3763FE8F"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r w:rsidRPr="00160F24">
                    <w:rPr>
                      <w:rFonts w:ascii="ＭＳ 明朝" w:hAnsi="ＭＳ 明朝" w:hint="eastAsia"/>
                      <w:color w:val="000000" w:themeColor="text1"/>
                      <w:sz w:val="17"/>
                      <w:szCs w:val="17"/>
                    </w:rPr>
                    <w:t>(一)　日常的に立ち上がりが困難な者</w:t>
                  </w:r>
                </w:p>
              </w:tc>
              <w:tc>
                <w:tcPr>
                  <w:tcW w:w="2858" w:type="dxa"/>
                  <w:tcBorders>
                    <w:bottom w:val="dashed" w:sz="4" w:space="0" w:color="auto"/>
                  </w:tcBorders>
                  <w:noWrap/>
                  <w:tcMar>
                    <w:left w:w="57" w:type="dxa"/>
                    <w:right w:w="57" w:type="dxa"/>
                  </w:tcMar>
                </w:tcPr>
                <w:p w14:paraId="1229944F"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p>
                <w:p w14:paraId="602B64CD"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r w:rsidRPr="00160F24">
                    <w:rPr>
                      <w:rFonts w:ascii="ＭＳ 明朝" w:hAnsi="ＭＳ 明朝" w:hint="eastAsia"/>
                      <w:color w:val="000000" w:themeColor="text1"/>
                      <w:sz w:val="17"/>
                      <w:szCs w:val="17"/>
                    </w:rPr>
                    <w:t>基本調査1-8「3.できない」</w:t>
                  </w:r>
                </w:p>
              </w:tc>
            </w:tr>
            <w:tr w:rsidR="00C51C14" w:rsidRPr="00160F24" w14:paraId="195BB874" w14:textId="77777777" w:rsidTr="003D070B">
              <w:trPr>
                <w:trHeight w:val="56"/>
              </w:trPr>
              <w:tc>
                <w:tcPr>
                  <w:tcW w:w="1109" w:type="dxa"/>
                  <w:vMerge/>
                  <w:noWrap/>
                  <w:tcMar>
                    <w:left w:w="57" w:type="dxa"/>
                    <w:right w:w="57" w:type="dxa"/>
                  </w:tcMar>
                  <w:vAlign w:val="center"/>
                </w:tcPr>
                <w:p w14:paraId="1C301230"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p>
              </w:tc>
              <w:tc>
                <w:tcPr>
                  <w:tcW w:w="3543" w:type="dxa"/>
                  <w:tcBorders>
                    <w:top w:val="dashed" w:sz="4" w:space="0" w:color="auto"/>
                    <w:bottom w:val="dashed" w:sz="4" w:space="0" w:color="auto"/>
                  </w:tcBorders>
                  <w:noWrap/>
                  <w:tcMar>
                    <w:left w:w="57" w:type="dxa"/>
                    <w:right w:w="57" w:type="dxa"/>
                  </w:tcMar>
                  <w:vAlign w:val="center"/>
                </w:tcPr>
                <w:p w14:paraId="7B3687C9" w14:textId="77777777" w:rsidR="00C51C14" w:rsidRPr="00160F24" w:rsidRDefault="00C51C14" w:rsidP="00C51C14">
                  <w:pPr>
                    <w:autoSpaceDE w:val="0"/>
                    <w:autoSpaceDN w:val="0"/>
                    <w:adjustRightInd w:val="0"/>
                    <w:snapToGrid w:val="0"/>
                    <w:spacing w:line="200" w:lineRule="exact"/>
                    <w:ind w:left="332" w:hangingChars="200" w:hanging="332"/>
                    <w:rPr>
                      <w:rFonts w:ascii="ＭＳ 明朝" w:hAnsi="ＭＳ 明朝"/>
                      <w:color w:val="000000" w:themeColor="text1"/>
                      <w:sz w:val="17"/>
                      <w:szCs w:val="17"/>
                    </w:rPr>
                  </w:pPr>
                  <w:r w:rsidRPr="00160F24">
                    <w:rPr>
                      <w:rFonts w:ascii="ＭＳ 明朝" w:hAnsi="ＭＳ 明朝" w:hint="eastAsia"/>
                      <w:color w:val="000000" w:themeColor="text1"/>
                      <w:sz w:val="17"/>
                      <w:szCs w:val="17"/>
                    </w:rPr>
                    <w:t>(二)　移乗が一部介助又は全介助を必要とする者</w:t>
                  </w:r>
                </w:p>
              </w:tc>
              <w:tc>
                <w:tcPr>
                  <w:tcW w:w="2858" w:type="dxa"/>
                  <w:tcBorders>
                    <w:top w:val="dashed" w:sz="4" w:space="0" w:color="auto"/>
                    <w:bottom w:val="dashed" w:sz="4" w:space="0" w:color="auto"/>
                  </w:tcBorders>
                  <w:noWrap/>
                  <w:tcMar>
                    <w:left w:w="57" w:type="dxa"/>
                    <w:right w:w="57" w:type="dxa"/>
                  </w:tcMar>
                </w:tcPr>
                <w:p w14:paraId="76042DBE"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r w:rsidRPr="00160F24">
                    <w:rPr>
                      <w:rFonts w:ascii="ＭＳ 明朝" w:hAnsi="ＭＳ 明朝" w:hint="eastAsia"/>
                      <w:color w:val="000000" w:themeColor="text1"/>
                      <w:sz w:val="17"/>
                      <w:szCs w:val="17"/>
                    </w:rPr>
                    <w:t>基本調査2-1「3.一部介助」又は「4.全介助」</w:t>
                  </w:r>
                </w:p>
              </w:tc>
            </w:tr>
            <w:tr w:rsidR="00C51C14" w:rsidRPr="00160F24" w14:paraId="3550EF0F" w14:textId="77777777" w:rsidTr="003D070B">
              <w:trPr>
                <w:trHeight w:val="56"/>
              </w:trPr>
              <w:tc>
                <w:tcPr>
                  <w:tcW w:w="1109" w:type="dxa"/>
                  <w:vMerge/>
                  <w:noWrap/>
                  <w:tcMar>
                    <w:left w:w="57" w:type="dxa"/>
                    <w:right w:w="57" w:type="dxa"/>
                  </w:tcMar>
                  <w:vAlign w:val="center"/>
                </w:tcPr>
                <w:p w14:paraId="6EBFF94D"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p>
              </w:tc>
              <w:tc>
                <w:tcPr>
                  <w:tcW w:w="3543" w:type="dxa"/>
                  <w:tcBorders>
                    <w:top w:val="dashed" w:sz="4" w:space="0" w:color="auto"/>
                  </w:tcBorders>
                  <w:noWrap/>
                  <w:tcMar>
                    <w:left w:w="57" w:type="dxa"/>
                    <w:right w:w="57" w:type="dxa"/>
                  </w:tcMar>
                  <w:vAlign w:val="center"/>
                </w:tcPr>
                <w:p w14:paraId="55CC03E5" w14:textId="77777777" w:rsidR="00C51C14" w:rsidRPr="00160F24" w:rsidRDefault="00C51C14" w:rsidP="00C51C14">
                  <w:pPr>
                    <w:autoSpaceDE w:val="0"/>
                    <w:autoSpaceDN w:val="0"/>
                    <w:adjustRightInd w:val="0"/>
                    <w:snapToGrid w:val="0"/>
                    <w:spacing w:line="200" w:lineRule="exact"/>
                    <w:ind w:left="332" w:hangingChars="200" w:hanging="332"/>
                    <w:rPr>
                      <w:rFonts w:ascii="ＭＳ 明朝" w:hAnsi="ＭＳ 明朝"/>
                      <w:color w:val="000000" w:themeColor="text1"/>
                      <w:sz w:val="17"/>
                      <w:szCs w:val="17"/>
                    </w:rPr>
                  </w:pPr>
                  <w:r w:rsidRPr="00160F24">
                    <w:rPr>
                      <w:rFonts w:ascii="ＭＳ 明朝" w:hAnsi="ＭＳ 明朝" w:hint="eastAsia"/>
                      <w:color w:val="000000" w:themeColor="text1"/>
                      <w:sz w:val="17"/>
                      <w:szCs w:val="17"/>
                    </w:rPr>
                    <w:t>(三)　生活環境において段差の解消が必要と認められる者</w:t>
                  </w:r>
                </w:p>
              </w:tc>
              <w:tc>
                <w:tcPr>
                  <w:tcW w:w="2858" w:type="dxa"/>
                  <w:tcBorders>
                    <w:top w:val="dashed" w:sz="4" w:space="0" w:color="auto"/>
                  </w:tcBorders>
                  <w:noWrap/>
                  <w:tcMar>
                    <w:left w:w="57" w:type="dxa"/>
                    <w:right w:w="57" w:type="dxa"/>
                  </w:tcMar>
                  <w:vAlign w:val="center"/>
                </w:tcPr>
                <w:p w14:paraId="0EBE4B06"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r w:rsidRPr="00160F24">
                    <w:rPr>
                      <w:rFonts w:ascii="ＭＳ 明朝" w:hAnsi="ＭＳ 明朝" w:hint="eastAsia"/>
                      <w:color w:val="000000" w:themeColor="text1"/>
                      <w:sz w:val="17"/>
                      <w:szCs w:val="17"/>
                    </w:rPr>
                    <w:t>■</w:t>
                  </w:r>
                </w:p>
              </w:tc>
            </w:tr>
            <w:tr w:rsidR="00C51C14" w:rsidRPr="00160F24" w14:paraId="41451ED6" w14:textId="77777777" w:rsidTr="003D070B">
              <w:trPr>
                <w:trHeight w:val="56"/>
              </w:trPr>
              <w:tc>
                <w:tcPr>
                  <w:tcW w:w="1109" w:type="dxa"/>
                  <w:vMerge w:val="restart"/>
                  <w:noWrap/>
                  <w:tcMar>
                    <w:left w:w="57" w:type="dxa"/>
                    <w:right w:w="57" w:type="dxa"/>
                  </w:tcMar>
                  <w:vAlign w:val="center"/>
                </w:tcPr>
                <w:p w14:paraId="7CEFF008"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r w:rsidRPr="00160F24">
                    <w:rPr>
                      <w:rFonts w:ascii="ＭＳ 明朝" w:hAnsi="ＭＳ 明朝" w:hint="eastAsia"/>
                      <w:color w:val="000000" w:themeColor="text1"/>
                      <w:sz w:val="17"/>
                      <w:szCs w:val="17"/>
                    </w:rPr>
                    <w:t>自動排泄処理装置</w:t>
                  </w:r>
                </w:p>
              </w:tc>
              <w:tc>
                <w:tcPr>
                  <w:tcW w:w="3543" w:type="dxa"/>
                  <w:tcBorders>
                    <w:bottom w:val="dashed" w:sz="4" w:space="0" w:color="auto"/>
                  </w:tcBorders>
                  <w:noWrap/>
                  <w:tcMar>
                    <w:left w:w="57" w:type="dxa"/>
                    <w:right w:w="57" w:type="dxa"/>
                  </w:tcMar>
                  <w:vAlign w:val="center"/>
                </w:tcPr>
                <w:p w14:paraId="1BD85E17"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r w:rsidRPr="00160F24">
                    <w:rPr>
                      <w:rFonts w:ascii="ＭＳ 明朝" w:hAnsi="ＭＳ 明朝" w:hint="eastAsia"/>
                      <w:color w:val="000000" w:themeColor="text1"/>
                      <w:sz w:val="17"/>
                      <w:szCs w:val="17"/>
                    </w:rPr>
                    <w:t>次のいずれにも該当する者</w:t>
                  </w:r>
                </w:p>
                <w:p w14:paraId="569E6382"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r w:rsidRPr="00160F24">
                    <w:rPr>
                      <w:rFonts w:ascii="ＭＳ 明朝" w:hAnsi="ＭＳ 明朝" w:hint="eastAsia"/>
                      <w:color w:val="000000" w:themeColor="text1"/>
                      <w:sz w:val="17"/>
                      <w:szCs w:val="17"/>
                    </w:rPr>
                    <w:t>(一)　排便が全介助を必要とする者</w:t>
                  </w:r>
                </w:p>
              </w:tc>
              <w:tc>
                <w:tcPr>
                  <w:tcW w:w="2858" w:type="dxa"/>
                  <w:tcBorders>
                    <w:bottom w:val="dashed" w:sz="4" w:space="0" w:color="auto"/>
                  </w:tcBorders>
                  <w:noWrap/>
                  <w:tcMar>
                    <w:left w:w="57" w:type="dxa"/>
                    <w:right w:w="57" w:type="dxa"/>
                  </w:tcMar>
                </w:tcPr>
                <w:p w14:paraId="155C5330"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p>
                <w:p w14:paraId="11F00D91"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r w:rsidRPr="00160F24">
                    <w:rPr>
                      <w:rFonts w:ascii="ＭＳ 明朝" w:hAnsi="ＭＳ 明朝" w:hint="eastAsia"/>
                      <w:color w:val="000000" w:themeColor="text1"/>
                      <w:sz w:val="17"/>
                      <w:szCs w:val="17"/>
                    </w:rPr>
                    <w:t>基本調査2-6「4.全介助」</w:t>
                  </w:r>
                </w:p>
              </w:tc>
            </w:tr>
            <w:tr w:rsidR="00C51C14" w:rsidRPr="00160F24" w14:paraId="7D2C9493" w14:textId="77777777" w:rsidTr="003D070B">
              <w:trPr>
                <w:trHeight w:val="56"/>
              </w:trPr>
              <w:tc>
                <w:tcPr>
                  <w:tcW w:w="1109" w:type="dxa"/>
                  <w:vMerge/>
                  <w:noWrap/>
                  <w:tcMar>
                    <w:left w:w="57" w:type="dxa"/>
                    <w:right w:w="57" w:type="dxa"/>
                  </w:tcMar>
                  <w:vAlign w:val="center"/>
                </w:tcPr>
                <w:p w14:paraId="13BCC333"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p>
              </w:tc>
              <w:tc>
                <w:tcPr>
                  <w:tcW w:w="3543" w:type="dxa"/>
                  <w:tcBorders>
                    <w:top w:val="dashed" w:sz="4" w:space="0" w:color="auto"/>
                  </w:tcBorders>
                  <w:noWrap/>
                  <w:tcMar>
                    <w:left w:w="57" w:type="dxa"/>
                    <w:right w:w="57" w:type="dxa"/>
                  </w:tcMar>
                  <w:vAlign w:val="center"/>
                </w:tcPr>
                <w:p w14:paraId="4B992BA2"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r w:rsidRPr="00160F24">
                    <w:rPr>
                      <w:rFonts w:ascii="ＭＳ 明朝" w:hAnsi="ＭＳ 明朝" w:hint="eastAsia"/>
                      <w:color w:val="000000" w:themeColor="text1"/>
                      <w:sz w:val="17"/>
                      <w:szCs w:val="17"/>
                    </w:rPr>
                    <w:t>(二)　移乗が全介助を必要とする者</w:t>
                  </w:r>
                </w:p>
              </w:tc>
              <w:tc>
                <w:tcPr>
                  <w:tcW w:w="2858" w:type="dxa"/>
                  <w:tcBorders>
                    <w:top w:val="dashed" w:sz="4" w:space="0" w:color="auto"/>
                  </w:tcBorders>
                  <w:noWrap/>
                  <w:tcMar>
                    <w:left w:w="57" w:type="dxa"/>
                    <w:right w:w="57" w:type="dxa"/>
                  </w:tcMar>
                </w:tcPr>
                <w:p w14:paraId="4E2BB0DB" w14:textId="77777777" w:rsidR="00C51C14" w:rsidRPr="00160F24" w:rsidRDefault="00C51C14" w:rsidP="00C51C14">
                  <w:pPr>
                    <w:autoSpaceDE w:val="0"/>
                    <w:autoSpaceDN w:val="0"/>
                    <w:adjustRightInd w:val="0"/>
                    <w:snapToGrid w:val="0"/>
                    <w:spacing w:line="200" w:lineRule="exact"/>
                    <w:rPr>
                      <w:rFonts w:ascii="ＭＳ 明朝" w:hAnsi="ＭＳ 明朝"/>
                      <w:color w:val="000000" w:themeColor="text1"/>
                      <w:sz w:val="17"/>
                      <w:szCs w:val="17"/>
                    </w:rPr>
                  </w:pPr>
                  <w:r w:rsidRPr="00160F24">
                    <w:rPr>
                      <w:rFonts w:ascii="ＭＳ 明朝" w:hAnsi="ＭＳ 明朝" w:hint="eastAsia"/>
                      <w:color w:val="000000" w:themeColor="text1"/>
                      <w:sz w:val="17"/>
                      <w:szCs w:val="17"/>
                    </w:rPr>
                    <w:t>基本調査2-1「4.全介助」</w:t>
                  </w:r>
                </w:p>
              </w:tc>
            </w:tr>
          </w:tbl>
          <w:p w14:paraId="6C1964FC" w14:textId="1B511CDC" w:rsidR="00AA3CD3" w:rsidRPr="00160F24" w:rsidRDefault="00AA3CD3" w:rsidP="00AA3CD3">
            <w:pPr>
              <w:autoSpaceDE w:val="0"/>
              <w:autoSpaceDN w:val="0"/>
              <w:adjustRightInd w:val="0"/>
              <w:snapToGrid w:val="0"/>
              <w:rPr>
                <w:rFonts w:ascii="ＭＳ 明朝" w:hAnsi="ＭＳ 明朝"/>
                <w:color w:val="000000" w:themeColor="text1"/>
                <w:sz w:val="17"/>
                <w:szCs w:val="17"/>
              </w:rPr>
            </w:pPr>
            <w:r w:rsidRPr="00160F24">
              <w:rPr>
                <w:rFonts w:ascii="ＭＳ 明朝" w:hAnsi="ＭＳ 明朝" w:hint="eastAsia"/>
                <w:color w:val="000000" w:themeColor="text1"/>
                <w:sz w:val="17"/>
                <w:szCs w:val="17"/>
              </w:rPr>
              <w:t>（注）厚生労働大臣が定める基準に適合する利用者等（平成27年厚生労働省告示第94号）第</w:t>
            </w:r>
            <w:r w:rsidR="00E330EC">
              <w:rPr>
                <w:rFonts w:ascii="ＭＳ 明朝" w:hAnsi="ＭＳ 明朝" w:hint="eastAsia"/>
                <w:color w:val="000000" w:themeColor="text1"/>
                <w:sz w:val="17"/>
                <w:szCs w:val="17"/>
              </w:rPr>
              <w:t>88</w:t>
            </w:r>
            <w:r w:rsidRPr="00160F24">
              <w:rPr>
                <w:rFonts w:ascii="ＭＳ 明朝" w:hAnsi="ＭＳ 明朝" w:hint="eastAsia"/>
                <w:color w:val="000000" w:themeColor="text1"/>
                <w:sz w:val="17"/>
                <w:szCs w:val="17"/>
              </w:rPr>
              <w:t>号</w:t>
            </w:r>
          </w:p>
          <w:p w14:paraId="504180A4" w14:textId="77777777" w:rsidR="00644BCF" w:rsidRDefault="00644BCF" w:rsidP="00644BCF">
            <w:pPr>
              <w:autoSpaceDE w:val="0"/>
              <w:autoSpaceDN w:val="0"/>
              <w:snapToGrid w:val="0"/>
              <w:rPr>
                <w:rFonts w:asciiTheme="minorEastAsia" w:eastAsiaTheme="minorEastAsia" w:hAnsiTheme="minorEastAsia" w:cs="ＭＳ明朝-WinCharSetFFFF-H"/>
                <w:spacing w:val="0"/>
                <w:sz w:val="18"/>
                <w:szCs w:val="18"/>
              </w:rPr>
            </w:pPr>
          </w:p>
          <w:p w14:paraId="5334D2C9" w14:textId="05FBD33E" w:rsidR="00325771" w:rsidRPr="00160F24" w:rsidRDefault="00325771" w:rsidP="00325771">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ウ　アにかかわらず、次のⅰ）～ⅲ）までのいずれかに該当する旨が医師の医学的な所見に基づき判断され、かつ、サービス担当者会議等を通じた適切なケアマネジメントにより</w:t>
            </w:r>
            <w:r w:rsidR="00E547C9">
              <w:rPr>
                <w:rFonts w:ascii="ＭＳ 明朝" w:hAnsi="ＭＳ 明朝" w:hint="eastAsia"/>
                <w:color w:val="000000" w:themeColor="text1"/>
                <w:spacing w:val="0"/>
                <w:sz w:val="18"/>
                <w:szCs w:val="18"/>
              </w:rPr>
              <w:t>介護予防</w:t>
            </w:r>
            <w:r w:rsidRPr="00160F24">
              <w:rPr>
                <w:rFonts w:ascii="ＭＳ 明朝" w:hAnsi="ＭＳ 明朝" w:hint="eastAsia"/>
                <w:color w:val="000000" w:themeColor="text1"/>
                <w:spacing w:val="0"/>
                <w:sz w:val="18"/>
                <w:szCs w:val="18"/>
              </w:rPr>
              <w:t>福祉用具貸与が特に必要である旨が判断されている場合にあっては、これらについて、市町村が書面等確実な方法により確認することにより、その要否を判断することができる。</w:t>
            </w:r>
          </w:p>
          <w:p w14:paraId="2C874376" w14:textId="133BB6A1" w:rsidR="00325771" w:rsidRPr="00160F24" w:rsidRDefault="00325771" w:rsidP="00325771">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160F24">
              <w:rPr>
                <w:rFonts w:ascii="ＭＳ 明朝" w:hAnsi="ＭＳ 明朝" w:hint="eastAsia"/>
                <w:color w:val="000000" w:themeColor="text1"/>
                <w:spacing w:val="0"/>
                <w:sz w:val="18"/>
                <w:szCs w:val="18"/>
              </w:rPr>
              <w:t xml:space="preserve">　　この場合において、当該医師の医学的な所見については、主治医意見書による確認のほか、医師の診断書又は担当</w:t>
            </w:r>
            <w:r w:rsidR="00E547C9">
              <w:rPr>
                <w:rFonts w:ascii="ＭＳ 明朝" w:hAnsi="ＭＳ 明朝" w:hint="eastAsia"/>
                <w:color w:val="000000" w:themeColor="text1"/>
                <w:spacing w:val="0"/>
                <w:sz w:val="18"/>
                <w:szCs w:val="18"/>
              </w:rPr>
              <w:t>職員</w:t>
            </w:r>
            <w:r w:rsidRPr="00160F24">
              <w:rPr>
                <w:rFonts w:ascii="ＭＳ 明朝" w:hAnsi="ＭＳ 明朝" w:hint="eastAsia"/>
                <w:color w:val="000000" w:themeColor="text1"/>
                <w:spacing w:val="0"/>
                <w:sz w:val="18"/>
                <w:szCs w:val="18"/>
              </w:rPr>
              <w:t>が聴取した</w:t>
            </w:r>
            <w:r w:rsidR="00E547C9">
              <w:rPr>
                <w:rFonts w:ascii="ＭＳ 明朝" w:hAnsi="ＭＳ 明朝" w:hint="eastAsia"/>
                <w:color w:val="000000" w:themeColor="text1"/>
                <w:spacing w:val="0"/>
                <w:sz w:val="18"/>
                <w:szCs w:val="18"/>
              </w:rPr>
              <w:t>介護予防</w:t>
            </w:r>
            <w:r w:rsidRPr="00160F24">
              <w:rPr>
                <w:rFonts w:ascii="ＭＳ 明朝" w:hAnsi="ＭＳ 明朝" w:hint="eastAsia"/>
                <w:color w:val="000000" w:themeColor="text1"/>
                <w:spacing w:val="0"/>
                <w:sz w:val="18"/>
                <w:szCs w:val="18"/>
              </w:rPr>
              <w:t>サービス計画に記載する医師の所見により確認する方法でも差し支えない。</w:t>
            </w:r>
          </w:p>
          <w:p w14:paraId="71DD55E3" w14:textId="77777777" w:rsidR="00325771" w:rsidRPr="00325771" w:rsidRDefault="00325771" w:rsidP="00644BCF">
            <w:pPr>
              <w:autoSpaceDE w:val="0"/>
              <w:autoSpaceDN w:val="0"/>
              <w:snapToGrid w:val="0"/>
              <w:rPr>
                <w:rFonts w:asciiTheme="minorEastAsia" w:eastAsiaTheme="minorEastAsia" w:hAnsiTheme="minorEastAsia" w:cs="ＭＳ明朝-WinCharSetFFFF-H"/>
                <w:spacing w:val="0"/>
                <w:sz w:val="18"/>
                <w:szCs w:val="18"/>
              </w:rPr>
            </w:pPr>
          </w:p>
          <w:p w14:paraId="52F14B82" w14:textId="77777777" w:rsidR="00325771" w:rsidRPr="00160F24" w:rsidRDefault="00325771" w:rsidP="00325771">
            <w:pPr>
              <w:autoSpaceDE w:val="0"/>
              <w:autoSpaceDN w:val="0"/>
              <w:adjustRightInd w:val="0"/>
              <w:snapToGrid w:val="0"/>
              <w:ind w:leftChars="100" w:left="387" w:hangingChars="100" w:hanging="181"/>
              <w:rPr>
                <w:rFonts w:ascii="ＭＳ 明朝" w:hAnsi="ＭＳ 明朝"/>
                <w:b/>
                <w:bCs/>
                <w:color w:val="000000" w:themeColor="text1"/>
                <w:spacing w:val="0"/>
                <w:sz w:val="18"/>
                <w:szCs w:val="18"/>
              </w:rPr>
            </w:pPr>
            <w:r w:rsidRPr="00160F24">
              <w:rPr>
                <w:rFonts w:ascii="ＭＳ 明朝" w:hAnsi="ＭＳ 明朝" w:hint="eastAsia"/>
                <w:b/>
                <w:bCs/>
                <w:color w:val="000000" w:themeColor="text1"/>
                <w:spacing w:val="0"/>
                <w:sz w:val="18"/>
                <w:szCs w:val="18"/>
              </w:rPr>
              <w:t>【注２】</w:t>
            </w:r>
          </w:p>
          <w:tbl>
            <w:tblPr>
              <w:tblStyle w:val="a4"/>
              <w:tblW w:w="0" w:type="auto"/>
              <w:tblInd w:w="460" w:type="dxa"/>
              <w:tblLayout w:type="fixed"/>
              <w:tblLook w:val="04A0" w:firstRow="1" w:lastRow="0" w:firstColumn="1" w:lastColumn="0" w:noHBand="0" w:noVBand="1"/>
            </w:tblPr>
            <w:tblGrid>
              <w:gridCol w:w="425"/>
              <w:gridCol w:w="6665"/>
            </w:tblGrid>
            <w:tr w:rsidR="00325771" w:rsidRPr="00160F24" w14:paraId="773B3E09" w14:textId="77777777" w:rsidTr="003D070B">
              <w:tc>
                <w:tcPr>
                  <w:tcW w:w="425" w:type="dxa"/>
                  <w:tcBorders>
                    <w:top w:val="dashSmallGap" w:sz="4" w:space="0" w:color="auto"/>
                    <w:left w:val="double" w:sz="4" w:space="0" w:color="FFFFFF" w:themeColor="background1"/>
                    <w:bottom w:val="dashSmallGap" w:sz="4" w:space="0" w:color="auto"/>
                    <w:right w:val="double" w:sz="4" w:space="0" w:color="FFFFFF" w:themeColor="background1"/>
                  </w:tcBorders>
                  <w:tcMar>
                    <w:left w:w="57" w:type="dxa"/>
                    <w:right w:w="57" w:type="dxa"/>
                  </w:tcMar>
                </w:tcPr>
                <w:p w14:paraId="0DEAA0FE" w14:textId="77777777" w:rsidR="00325771" w:rsidRPr="00160F24" w:rsidRDefault="00325771" w:rsidP="00325771">
                  <w:pPr>
                    <w:autoSpaceDE w:val="0"/>
                    <w:autoSpaceDN w:val="0"/>
                    <w:adjustRightInd w:val="0"/>
                    <w:snapToGrid w:val="0"/>
                    <w:spacing w:line="200" w:lineRule="exact"/>
                    <w:rPr>
                      <w:rFonts w:ascii="ＭＳ 明朝" w:hAnsi="ＭＳ 明朝"/>
                      <w:color w:val="000000" w:themeColor="text1"/>
                      <w:spacing w:val="0"/>
                      <w:sz w:val="17"/>
                      <w:szCs w:val="17"/>
                    </w:rPr>
                  </w:pPr>
                  <w:r w:rsidRPr="00160F24">
                    <w:rPr>
                      <w:rFonts w:ascii="ＭＳ 明朝" w:hAnsi="ＭＳ 明朝" w:hint="eastAsia"/>
                      <w:color w:val="000000" w:themeColor="text1"/>
                      <w:spacing w:val="0"/>
                      <w:sz w:val="17"/>
                      <w:szCs w:val="17"/>
                    </w:rPr>
                    <w:t>ⅰ)</w:t>
                  </w:r>
                </w:p>
              </w:tc>
              <w:tc>
                <w:tcPr>
                  <w:tcW w:w="6665" w:type="dxa"/>
                  <w:tcBorders>
                    <w:top w:val="dashSmallGap" w:sz="4" w:space="0" w:color="auto"/>
                    <w:left w:val="double" w:sz="4" w:space="0" w:color="FFFFFF" w:themeColor="background1"/>
                    <w:bottom w:val="dashSmallGap" w:sz="4" w:space="0" w:color="auto"/>
                    <w:right w:val="double" w:sz="4" w:space="0" w:color="FFFFFF" w:themeColor="background1"/>
                  </w:tcBorders>
                  <w:tcMar>
                    <w:left w:w="57" w:type="dxa"/>
                    <w:right w:w="57" w:type="dxa"/>
                  </w:tcMar>
                </w:tcPr>
                <w:p w14:paraId="7D2EFB7F" w14:textId="77777777" w:rsidR="00325771" w:rsidRPr="00160F24" w:rsidRDefault="00325771" w:rsidP="00325771">
                  <w:pPr>
                    <w:autoSpaceDE w:val="0"/>
                    <w:autoSpaceDN w:val="0"/>
                    <w:adjustRightInd w:val="0"/>
                    <w:snapToGrid w:val="0"/>
                    <w:spacing w:line="200" w:lineRule="exact"/>
                    <w:rPr>
                      <w:rFonts w:ascii="ＭＳ 明朝" w:hAnsi="ＭＳ 明朝"/>
                      <w:color w:val="000000" w:themeColor="text1"/>
                      <w:spacing w:val="0"/>
                      <w:sz w:val="17"/>
                      <w:szCs w:val="17"/>
                    </w:rPr>
                  </w:pPr>
                  <w:r w:rsidRPr="00160F24">
                    <w:rPr>
                      <w:rFonts w:ascii="ＭＳ 明朝" w:hAnsi="ＭＳ 明朝" w:hint="eastAsia"/>
                      <w:color w:val="000000" w:themeColor="text1"/>
                      <w:spacing w:val="0"/>
                      <w:sz w:val="17"/>
                      <w:szCs w:val="17"/>
                    </w:rPr>
                    <w:t>疾病その他の原因により、状態が変動しやすく、日によって又は時間帯によって、頻繁に「厚生労働大臣が定める者イ」に該当する者</w:t>
                  </w:r>
                </w:p>
                <w:p w14:paraId="0E73456E" w14:textId="77777777" w:rsidR="00325771" w:rsidRPr="00160F24" w:rsidRDefault="00325771" w:rsidP="00325771">
                  <w:pPr>
                    <w:autoSpaceDE w:val="0"/>
                    <w:autoSpaceDN w:val="0"/>
                    <w:adjustRightInd w:val="0"/>
                    <w:snapToGrid w:val="0"/>
                    <w:spacing w:line="200" w:lineRule="exact"/>
                    <w:rPr>
                      <w:rFonts w:ascii="ＭＳ 明朝" w:hAnsi="ＭＳ 明朝"/>
                      <w:color w:val="000000" w:themeColor="text1"/>
                      <w:spacing w:val="0"/>
                      <w:sz w:val="17"/>
                      <w:szCs w:val="17"/>
                    </w:rPr>
                  </w:pPr>
                  <w:r w:rsidRPr="00160F24">
                    <w:rPr>
                      <w:rFonts w:ascii="ＭＳ 明朝" w:hAnsi="ＭＳ 明朝" w:hint="eastAsia"/>
                      <w:color w:val="000000" w:themeColor="text1"/>
                      <w:spacing w:val="0"/>
                      <w:sz w:val="17"/>
                      <w:szCs w:val="17"/>
                    </w:rPr>
                    <w:t>（例　パーキンソン病の治療薬によるＯＮ・ＯＦＦ現象）</w:t>
                  </w:r>
                </w:p>
              </w:tc>
            </w:tr>
            <w:tr w:rsidR="00325771" w:rsidRPr="00160F24" w14:paraId="1D12E21C" w14:textId="77777777" w:rsidTr="003D070B">
              <w:tc>
                <w:tcPr>
                  <w:tcW w:w="425" w:type="dxa"/>
                  <w:tcBorders>
                    <w:top w:val="dashSmallGap" w:sz="4" w:space="0" w:color="auto"/>
                    <w:left w:val="double" w:sz="4" w:space="0" w:color="FFFFFF" w:themeColor="background1"/>
                    <w:bottom w:val="dashSmallGap" w:sz="4" w:space="0" w:color="auto"/>
                    <w:right w:val="double" w:sz="4" w:space="0" w:color="FFFFFF" w:themeColor="background1"/>
                  </w:tcBorders>
                  <w:tcMar>
                    <w:left w:w="57" w:type="dxa"/>
                    <w:right w:w="57" w:type="dxa"/>
                  </w:tcMar>
                </w:tcPr>
                <w:p w14:paraId="36C7DE80" w14:textId="77777777" w:rsidR="00325771" w:rsidRPr="00160F24" w:rsidRDefault="00325771" w:rsidP="00325771">
                  <w:pPr>
                    <w:autoSpaceDE w:val="0"/>
                    <w:autoSpaceDN w:val="0"/>
                    <w:adjustRightInd w:val="0"/>
                    <w:snapToGrid w:val="0"/>
                    <w:spacing w:line="200" w:lineRule="exact"/>
                    <w:rPr>
                      <w:rFonts w:ascii="ＭＳ 明朝" w:hAnsi="ＭＳ 明朝"/>
                      <w:color w:val="000000" w:themeColor="text1"/>
                      <w:spacing w:val="0"/>
                      <w:sz w:val="17"/>
                      <w:szCs w:val="17"/>
                    </w:rPr>
                  </w:pPr>
                  <w:r w:rsidRPr="00160F24">
                    <w:rPr>
                      <w:rFonts w:ascii="ＭＳ 明朝" w:hAnsi="ＭＳ 明朝" w:hint="eastAsia"/>
                      <w:color w:val="000000" w:themeColor="text1"/>
                      <w:spacing w:val="0"/>
                      <w:sz w:val="17"/>
                      <w:szCs w:val="17"/>
                    </w:rPr>
                    <w:t>ⅱ)</w:t>
                  </w:r>
                </w:p>
              </w:tc>
              <w:tc>
                <w:tcPr>
                  <w:tcW w:w="6665" w:type="dxa"/>
                  <w:tcBorders>
                    <w:top w:val="dashSmallGap" w:sz="4" w:space="0" w:color="auto"/>
                    <w:left w:val="double" w:sz="4" w:space="0" w:color="FFFFFF" w:themeColor="background1"/>
                    <w:bottom w:val="dashSmallGap" w:sz="4" w:space="0" w:color="auto"/>
                    <w:right w:val="double" w:sz="4" w:space="0" w:color="FFFFFF" w:themeColor="background1"/>
                  </w:tcBorders>
                  <w:tcMar>
                    <w:left w:w="57" w:type="dxa"/>
                    <w:right w:w="57" w:type="dxa"/>
                  </w:tcMar>
                </w:tcPr>
                <w:p w14:paraId="2CAF9876" w14:textId="77777777" w:rsidR="00325771" w:rsidRPr="00160F24" w:rsidRDefault="00325771" w:rsidP="00325771">
                  <w:pPr>
                    <w:autoSpaceDE w:val="0"/>
                    <w:autoSpaceDN w:val="0"/>
                    <w:adjustRightInd w:val="0"/>
                    <w:snapToGrid w:val="0"/>
                    <w:spacing w:line="200" w:lineRule="exact"/>
                    <w:rPr>
                      <w:rFonts w:ascii="ＭＳ 明朝" w:hAnsi="ＭＳ 明朝"/>
                      <w:color w:val="000000" w:themeColor="text1"/>
                      <w:spacing w:val="0"/>
                      <w:sz w:val="17"/>
                      <w:szCs w:val="17"/>
                    </w:rPr>
                  </w:pPr>
                  <w:r w:rsidRPr="00160F24">
                    <w:rPr>
                      <w:rFonts w:ascii="ＭＳ 明朝" w:hAnsi="ＭＳ 明朝" w:hint="eastAsia"/>
                      <w:color w:val="000000" w:themeColor="text1"/>
                      <w:spacing w:val="0"/>
                      <w:sz w:val="17"/>
                      <w:szCs w:val="17"/>
                    </w:rPr>
                    <w:t>疾病その他の原因により、状態が急速に悪化し、短期間のうちに「厚生労働大臣が定</w:t>
                  </w:r>
                  <w:r w:rsidRPr="00160F24">
                    <w:rPr>
                      <w:rFonts w:ascii="ＭＳ 明朝" w:hAnsi="ＭＳ 明朝" w:hint="eastAsia"/>
                      <w:color w:val="000000" w:themeColor="text1"/>
                      <w:spacing w:val="0"/>
                      <w:sz w:val="17"/>
                      <w:szCs w:val="17"/>
                    </w:rPr>
                    <w:lastRenderedPageBreak/>
                    <w:t>める者イ」に該当することが確実に見込まれる者</w:t>
                  </w:r>
                </w:p>
                <w:p w14:paraId="6778B70A" w14:textId="77777777" w:rsidR="00325771" w:rsidRPr="00160F24" w:rsidRDefault="00325771" w:rsidP="00325771">
                  <w:pPr>
                    <w:autoSpaceDE w:val="0"/>
                    <w:autoSpaceDN w:val="0"/>
                    <w:adjustRightInd w:val="0"/>
                    <w:snapToGrid w:val="0"/>
                    <w:spacing w:line="200" w:lineRule="exact"/>
                    <w:rPr>
                      <w:rFonts w:ascii="ＭＳ 明朝" w:hAnsi="ＭＳ 明朝"/>
                      <w:color w:val="000000" w:themeColor="text1"/>
                      <w:spacing w:val="0"/>
                      <w:sz w:val="17"/>
                      <w:szCs w:val="17"/>
                    </w:rPr>
                  </w:pPr>
                  <w:r w:rsidRPr="00160F24">
                    <w:rPr>
                      <w:rFonts w:ascii="ＭＳ 明朝" w:hAnsi="ＭＳ 明朝" w:hint="eastAsia"/>
                      <w:color w:val="000000" w:themeColor="text1"/>
                      <w:spacing w:val="0"/>
                      <w:sz w:val="17"/>
                      <w:szCs w:val="17"/>
                    </w:rPr>
                    <w:t>（例　がん末期の急速な状態悪化）</w:t>
                  </w:r>
                </w:p>
              </w:tc>
            </w:tr>
            <w:tr w:rsidR="00325771" w:rsidRPr="00160F24" w14:paraId="4A2C7183" w14:textId="77777777" w:rsidTr="003D070B">
              <w:tc>
                <w:tcPr>
                  <w:tcW w:w="425" w:type="dxa"/>
                  <w:tcBorders>
                    <w:top w:val="dashSmallGap" w:sz="4" w:space="0" w:color="auto"/>
                    <w:left w:val="double" w:sz="4" w:space="0" w:color="FFFFFF" w:themeColor="background1"/>
                    <w:bottom w:val="dashSmallGap" w:sz="4" w:space="0" w:color="auto"/>
                    <w:right w:val="double" w:sz="4" w:space="0" w:color="FFFFFF" w:themeColor="background1"/>
                  </w:tcBorders>
                  <w:tcMar>
                    <w:left w:w="57" w:type="dxa"/>
                    <w:right w:w="57" w:type="dxa"/>
                  </w:tcMar>
                </w:tcPr>
                <w:p w14:paraId="78792017" w14:textId="77777777" w:rsidR="00325771" w:rsidRPr="00160F24" w:rsidRDefault="00325771" w:rsidP="00325771">
                  <w:pPr>
                    <w:autoSpaceDE w:val="0"/>
                    <w:autoSpaceDN w:val="0"/>
                    <w:adjustRightInd w:val="0"/>
                    <w:snapToGrid w:val="0"/>
                    <w:spacing w:line="200" w:lineRule="exact"/>
                    <w:rPr>
                      <w:rFonts w:ascii="ＭＳ 明朝" w:hAnsi="ＭＳ 明朝"/>
                      <w:color w:val="000000" w:themeColor="text1"/>
                      <w:spacing w:val="0"/>
                      <w:sz w:val="17"/>
                      <w:szCs w:val="17"/>
                    </w:rPr>
                  </w:pPr>
                  <w:r w:rsidRPr="00160F24">
                    <w:rPr>
                      <w:rFonts w:ascii="ＭＳ 明朝" w:hAnsi="ＭＳ 明朝" w:hint="eastAsia"/>
                      <w:color w:val="000000" w:themeColor="text1"/>
                      <w:spacing w:val="0"/>
                      <w:sz w:val="17"/>
                      <w:szCs w:val="17"/>
                    </w:rPr>
                    <w:lastRenderedPageBreak/>
                    <w:t>ⅲ)</w:t>
                  </w:r>
                </w:p>
              </w:tc>
              <w:tc>
                <w:tcPr>
                  <w:tcW w:w="6665" w:type="dxa"/>
                  <w:tcBorders>
                    <w:top w:val="dashSmallGap" w:sz="4" w:space="0" w:color="auto"/>
                    <w:left w:val="double" w:sz="4" w:space="0" w:color="FFFFFF" w:themeColor="background1"/>
                    <w:bottom w:val="dashSmallGap" w:sz="4" w:space="0" w:color="auto"/>
                    <w:right w:val="double" w:sz="4" w:space="0" w:color="FFFFFF" w:themeColor="background1"/>
                  </w:tcBorders>
                  <w:tcMar>
                    <w:left w:w="57" w:type="dxa"/>
                    <w:right w:w="57" w:type="dxa"/>
                  </w:tcMar>
                </w:tcPr>
                <w:p w14:paraId="59D0FCFA" w14:textId="77777777" w:rsidR="00325771" w:rsidRPr="00160F24" w:rsidRDefault="00325771" w:rsidP="00325771">
                  <w:pPr>
                    <w:autoSpaceDE w:val="0"/>
                    <w:autoSpaceDN w:val="0"/>
                    <w:adjustRightInd w:val="0"/>
                    <w:snapToGrid w:val="0"/>
                    <w:spacing w:line="200" w:lineRule="exact"/>
                    <w:rPr>
                      <w:rFonts w:ascii="ＭＳ 明朝" w:hAnsi="ＭＳ 明朝"/>
                      <w:color w:val="000000" w:themeColor="text1"/>
                      <w:spacing w:val="0"/>
                      <w:sz w:val="17"/>
                      <w:szCs w:val="17"/>
                    </w:rPr>
                  </w:pPr>
                  <w:r w:rsidRPr="00160F24">
                    <w:rPr>
                      <w:rFonts w:ascii="ＭＳ 明朝" w:hAnsi="ＭＳ 明朝" w:hint="eastAsia"/>
                      <w:color w:val="000000" w:themeColor="text1"/>
                      <w:spacing w:val="0"/>
                      <w:sz w:val="17"/>
                      <w:szCs w:val="17"/>
                    </w:rPr>
                    <w:t>疾病その他の原因により、身体への重大な危険性又は症状の重篤化の回避等医学的判断から「厚生労働大臣が定める者イ」に該当すると判断できる者</w:t>
                  </w:r>
                </w:p>
                <w:p w14:paraId="4185EEF1" w14:textId="77777777" w:rsidR="00325771" w:rsidRPr="00160F24" w:rsidRDefault="00325771" w:rsidP="00325771">
                  <w:pPr>
                    <w:autoSpaceDE w:val="0"/>
                    <w:autoSpaceDN w:val="0"/>
                    <w:adjustRightInd w:val="0"/>
                    <w:snapToGrid w:val="0"/>
                    <w:spacing w:line="200" w:lineRule="exact"/>
                    <w:ind w:left="340" w:hangingChars="200" w:hanging="340"/>
                    <w:rPr>
                      <w:rFonts w:ascii="ＭＳ 明朝" w:hAnsi="ＭＳ 明朝"/>
                      <w:color w:val="000000" w:themeColor="text1"/>
                      <w:spacing w:val="0"/>
                      <w:sz w:val="17"/>
                      <w:szCs w:val="17"/>
                    </w:rPr>
                  </w:pPr>
                  <w:r w:rsidRPr="00160F24">
                    <w:rPr>
                      <w:rFonts w:ascii="ＭＳ 明朝" w:hAnsi="ＭＳ 明朝" w:hint="eastAsia"/>
                      <w:color w:val="000000" w:themeColor="text1"/>
                      <w:spacing w:val="0"/>
                      <w:sz w:val="17"/>
                      <w:szCs w:val="17"/>
                    </w:rPr>
                    <w:t>（例　ぜんそく発作等による呼吸不全、心疾患による心不全、嚥下障害による誤嚥性肺炎の回避）</w:t>
                  </w:r>
                </w:p>
              </w:tc>
            </w:tr>
            <w:tr w:rsidR="00325771" w:rsidRPr="00160F24" w14:paraId="22360461" w14:textId="77777777" w:rsidTr="003D070B">
              <w:tc>
                <w:tcPr>
                  <w:tcW w:w="7090" w:type="dxa"/>
                  <w:gridSpan w:val="2"/>
                  <w:tcBorders>
                    <w:left w:val="double" w:sz="4" w:space="0" w:color="FFFFFF" w:themeColor="background1"/>
                    <w:bottom w:val="dashSmallGap" w:sz="4" w:space="0" w:color="auto"/>
                    <w:right w:val="double" w:sz="4" w:space="0" w:color="FFFFFF" w:themeColor="background1"/>
                  </w:tcBorders>
                  <w:tcMar>
                    <w:left w:w="57" w:type="dxa"/>
                    <w:right w:w="57" w:type="dxa"/>
                  </w:tcMar>
                </w:tcPr>
                <w:p w14:paraId="590C3C59" w14:textId="77777777" w:rsidR="00325771" w:rsidRDefault="00325771" w:rsidP="00325771">
                  <w:pPr>
                    <w:autoSpaceDE w:val="0"/>
                    <w:autoSpaceDN w:val="0"/>
                    <w:adjustRightInd w:val="0"/>
                    <w:snapToGrid w:val="0"/>
                    <w:spacing w:line="200" w:lineRule="exact"/>
                    <w:ind w:left="340" w:hangingChars="200" w:hanging="340"/>
                    <w:rPr>
                      <w:rFonts w:ascii="ＭＳ 明朝" w:hAnsi="ＭＳ 明朝"/>
                      <w:color w:val="000000" w:themeColor="text1"/>
                      <w:spacing w:val="0"/>
                      <w:sz w:val="17"/>
                      <w:szCs w:val="17"/>
                    </w:rPr>
                  </w:pPr>
                  <w:r w:rsidRPr="00160F24">
                    <w:rPr>
                      <w:rFonts w:ascii="ＭＳ 明朝" w:hAnsi="ＭＳ 明朝" w:hint="eastAsia"/>
                      <w:color w:val="000000" w:themeColor="text1"/>
                      <w:spacing w:val="0"/>
                      <w:sz w:val="17"/>
                      <w:szCs w:val="17"/>
                    </w:rPr>
                    <w:t xml:space="preserve">　注　括弧内の状態は、あくまでもⅰ)～ⅲ)の状態の者に該当する可能性のあるものを例示したにすぎない。また、逆に括弧内の状態以外の者であっても、ⅰ)～ⅲ)の状態であると判断される場合もありうる。</w:t>
                  </w:r>
                </w:p>
                <w:p w14:paraId="260B7FE4" w14:textId="77777777" w:rsidR="007B3F88" w:rsidRPr="00160F24" w:rsidRDefault="007B3F88" w:rsidP="00325771">
                  <w:pPr>
                    <w:autoSpaceDE w:val="0"/>
                    <w:autoSpaceDN w:val="0"/>
                    <w:adjustRightInd w:val="0"/>
                    <w:snapToGrid w:val="0"/>
                    <w:spacing w:line="200" w:lineRule="exact"/>
                    <w:ind w:left="340" w:hangingChars="200" w:hanging="340"/>
                    <w:rPr>
                      <w:rFonts w:ascii="ＭＳ 明朝" w:hAnsi="ＭＳ 明朝"/>
                      <w:color w:val="000000" w:themeColor="text1"/>
                      <w:spacing w:val="0"/>
                      <w:sz w:val="17"/>
                      <w:szCs w:val="17"/>
                    </w:rPr>
                  </w:pPr>
                </w:p>
              </w:tc>
            </w:tr>
          </w:tbl>
          <w:p w14:paraId="7E88A9B9" w14:textId="6A82ED7E" w:rsidR="00644BCF" w:rsidRPr="00A7570E" w:rsidRDefault="00644BCF"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68AC676B" w14:textId="77777777" w:rsidR="00644BCF" w:rsidRDefault="00644BCF" w:rsidP="00DB1157">
            <w:pPr>
              <w:autoSpaceDE w:val="0"/>
              <w:autoSpaceDN w:val="0"/>
              <w:snapToGrid w:val="0"/>
              <w:ind w:leftChars="50" w:left="103" w:rightChars="50" w:right="103"/>
              <w:jc w:val="left"/>
              <w:rPr>
                <w:rFonts w:asciiTheme="minorEastAsia" w:eastAsiaTheme="minorEastAsia" w:hAnsiTheme="minorEastAsia"/>
                <w:spacing w:val="0"/>
                <w:sz w:val="18"/>
                <w:szCs w:val="18"/>
              </w:rPr>
            </w:pPr>
          </w:p>
          <w:p w14:paraId="0FC50358" w14:textId="77777777" w:rsidR="00644BCF" w:rsidRDefault="00644BCF" w:rsidP="00DB1157">
            <w:pPr>
              <w:autoSpaceDE w:val="0"/>
              <w:autoSpaceDN w:val="0"/>
              <w:snapToGrid w:val="0"/>
              <w:ind w:leftChars="50" w:left="103" w:rightChars="50" w:right="103"/>
              <w:jc w:val="left"/>
              <w:rPr>
                <w:rFonts w:asciiTheme="minorEastAsia" w:eastAsiaTheme="minorEastAsia" w:hAnsiTheme="minorEastAsia"/>
                <w:spacing w:val="0"/>
                <w:sz w:val="18"/>
                <w:szCs w:val="18"/>
              </w:rPr>
            </w:pPr>
          </w:p>
          <w:p w14:paraId="7036D9D6" w14:textId="229A2605" w:rsidR="00644BCF" w:rsidRPr="00A7570E" w:rsidRDefault="00644BCF" w:rsidP="00DB1157">
            <w:pPr>
              <w:autoSpaceDE w:val="0"/>
              <w:autoSpaceDN w:val="0"/>
              <w:snapToGrid w:val="0"/>
              <w:ind w:leftChars="50" w:left="103" w:rightChars="50" w:right="103"/>
              <w:jc w:val="left"/>
              <w:rPr>
                <w:rFonts w:asciiTheme="minorEastAsia" w:eastAsiaTheme="minorEastAsia" w:hAnsiTheme="minorEastAsia"/>
                <w:spacing w:val="0"/>
                <w:sz w:val="18"/>
                <w:szCs w:val="18"/>
              </w:rPr>
            </w:pPr>
          </w:p>
        </w:tc>
      </w:tr>
      <w:tr w:rsidR="00CD424D" w:rsidRPr="00A7570E" w14:paraId="4CC639C3" w14:textId="77777777" w:rsidTr="003D070B">
        <w:trPr>
          <w:gridAfter w:val="1"/>
          <w:wAfter w:w="33" w:type="dxa"/>
          <w:cantSplit/>
          <w:trHeight w:val="1287"/>
        </w:trPr>
        <w:tc>
          <w:tcPr>
            <w:tcW w:w="1325" w:type="dxa"/>
            <w:vMerge/>
            <w:tcBorders>
              <w:left w:val="single" w:sz="4" w:space="0" w:color="auto"/>
              <w:right w:val="single" w:sz="4" w:space="0" w:color="auto"/>
            </w:tcBorders>
            <w:shd w:val="clear" w:color="auto" w:fill="auto"/>
          </w:tcPr>
          <w:p w14:paraId="296E66C2" w14:textId="77777777" w:rsidR="00CD424D" w:rsidRPr="00A7570E" w:rsidRDefault="00CD424D"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val="restart"/>
            <w:tcBorders>
              <w:top w:val="single" w:sz="4" w:space="0" w:color="auto"/>
              <w:left w:val="single" w:sz="4" w:space="0" w:color="auto"/>
              <w:right w:val="single" w:sz="4" w:space="0" w:color="auto"/>
            </w:tcBorders>
            <w:shd w:val="clear" w:color="auto" w:fill="auto"/>
          </w:tcPr>
          <w:p w14:paraId="7D2D58DA" w14:textId="665669B1" w:rsidR="00CD424D" w:rsidRDefault="00CD424D" w:rsidP="00644BCF">
            <w:pPr>
              <w:autoSpaceDE w:val="0"/>
              <w:autoSpaceDN w:val="0"/>
              <w:snapToGrid w:val="0"/>
              <w:ind w:leftChars="50" w:left="283"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㉕</w:t>
            </w:r>
            <w:r w:rsidRPr="00A7570E">
              <w:rPr>
                <w:rFonts w:asciiTheme="minorEastAsia" w:eastAsiaTheme="minorEastAsia" w:hAnsiTheme="minorEastAsia" w:hint="eastAsia"/>
                <w:spacing w:val="0"/>
                <w:sz w:val="18"/>
                <w:szCs w:val="18"/>
              </w:rPr>
              <w:t xml:space="preserve">　担当職員は、介護予防サービス計画に特定介護予防福祉用具販売を位置付ける場合にあっては、その利用の妥当性を検討し、介護予防サービス計画に特定介護予防福祉用具販売が必要な理由を記載していますか。</w:t>
            </w:r>
          </w:p>
          <w:p w14:paraId="4FB68C52" w14:textId="77777777" w:rsidR="00CD424D" w:rsidRPr="00A7570E" w:rsidRDefault="00CD424D" w:rsidP="00644BCF">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p>
          <w:p w14:paraId="2931F9A3" w14:textId="77777777" w:rsidR="00CD424D" w:rsidRPr="00A7570E" w:rsidRDefault="00CD424D" w:rsidP="00644BCF">
            <w:pPr>
              <w:autoSpaceDE w:val="0"/>
              <w:autoSpaceDN w:val="0"/>
              <w:snapToGrid w:val="0"/>
              <w:ind w:leftChars="54" w:left="293" w:hangingChars="101" w:hanging="182"/>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　介護予防特定福祉用具販売については、その特性と利用者の心身の状況等と踏まえて、その必要性を十分に検討せずに選定した場合、利用者の自立支援は大きく阻害されるおそれがあることから、検討の過程を別途記録する必要があります。</w:t>
            </w:r>
          </w:p>
          <w:p w14:paraId="3E8797C5" w14:textId="77777777" w:rsidR="00CD424D" w:rsidRDefault="00CD424D" w:rsidP="00CD424D">
            <w:pPr>
              <w:autoSpaceDE w:val="0"/>
              <w:autoSpaceDN w:val="0"/>
              <w:snapToGrid w:val="0"/>
              <w:ind w:leftChars="150" w:left="309" w:firstLineChars="85" w:firstLine="153"/>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このため、担当職員は、サービス担当者会議を開催し、介護予防サービス計画に介護予防特定福祉用具販売が必要な理由を記載しなければなりません。</w:t>
            </w:r>
          </w:p>
          <w:p w14:paraId="0B68E989" w14:textId="7D429F81" w:rsidR="00CD424D" w:rsidRDefault="00CD424D" w:rsidP="00644BCF">
            <w:pPr>
              <w:autoSpaceDE w:val="0"/>
              <w:autoSpaceDN w:val="0"/>
              <w:snapToGrid w:val="0"/>
              <w:ind w:leftChars="100" w:left="206" w:firstLineChars="100" w:firstLine="180"/>
              <w:rPr>
                <w:rFonts w:asciiTheme="minorEastAsia" w:eastAsiaTheme="minorEastAsia" w:hAnsiTheme="minorEastAsia"/>
                <w:spacing w:val="0"/>
                <w:sz w:val="18"/>
                <w:szCs w:val="18"/>
              </w:rPr>
            </w:pPr>
          </w:p>
        </w:tc>
        <w:tc>
          <w:tcPr>
            <w:tcW w:w="966" w:type="dxa"/>
            <w:tcBorders>
              <w:top w:val="single" w:sz="4" w:space="0" w:color="auto"/>
              <w:left w:val="single" w:sz="4" w:space="0" w:color="auto"/>
              <w:right w:val="single" w:sz="4" w:space="0" w:color="auto"/>
            </w:tcBorders>
          </w:tcPr>
          <w:p w14:paraId="17C5DB52" w14:textId="77777777" w:rsidR="00CD424D" w:rsidRPr="00C54666" w:rsidRDefault="00E330EC" w:rsidP="00644BCF">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313132102"/>
                <w14:checkbox>
                  <w14:checked w14:val="0"/>
                  <w14:checkedState w14:val="2611" w14:font="ＭＳ 明朝"/>
                  <w14:uncheckedState w14:val="2610" w14:font="ＭＳ ゴシック"/>
                </w14:checkbox>
              </w:sdtPr>
              <w:sdtEndPr/>
              <w:sdtContent>
                <w:r w:rsidR="00CD424D" w:rsidRPr="00C54666">
                  <w:rPr>
                    <w:rFonts w:hAnsi="ＭＳ ゴシック" w:hint="eastAsia"/>
                    <w:spacing w:val="2"/>
                    <w:sz w:val="20"/>
                    <w:szCs w:val="20"/>
                  </w:rPr>
                  <w:t>☐</w:t>
                </w:r>
              </w:sdtContent>
            </w:sdt>
            <w:r w:rsidR="00CD424D" w:rsidRPr="00C54666">
              <w:rPr>
                <w:rFonts w:ascii="ＭＳ 明朝" w:hAnsi="ＭＳ 明朝" w:hint="eastAsia"/>
                <w:snapToGrid/>
                <w:color w:val="000000" w:themeColor="text1"/>
                <w:spacing w:val="0"/>
                <w:sz w:val="18"/>
                <w:szCs w:val="18"/>
              </w:rPr>
              <w:t>はい</w:t>
            </w:r>
          </w:p>
          <w:p w14:paraId="52D3E411" w14:textId="1C7B9376" w:rsidR="00CD424D" w:rsidRDefault="00E330EC" w:rsidP="00644BCF">
            <w:pPr>
              <w:autoSpaceDE w:val="0"/>
              <w:autoSpaceDN w:val="0"/>
              <w:snapToGrid w:val="0"/>
              <w:ind w:leftChars="50" w:left="103" w:rightChars="50" w:right="103"/>
              <w:rPr>
                <w:rFonts w:ascii="BIZ UD明朝 Medium" w:eastAsia="BIZ UD明朝 Medium" w:hAnsi="BIZ UD明朝 Medium"/>
                <w:spacing w:val="2"/>
                <w:sz w:val="20"/>
                <w:szCs w:val="20"/>
              </w:rPr>
            </w:pPr>
            <w:sdt>
              <w:sdtPr>
                <w:rPr>
                  <w:rFonts w:ascii="BIZ UD明朝 Medium" w:eastAsia="BIZ UD明朝 Medium" w:hAnsi="BIZ UD明朝 Medium" w:hint="eastAsia"/>
                  <w:spacing w:val="2"/>
                  <w:sz w:val="20"/>
                  <w:szCs w:val="20"/>
                </w:rPr>
                <w:id w:val="-1360581559"/>
                <w14:checkbox>
                  <w14:checked w14:val="0"/>
                  <w14:checkedState w14:val="2611" w14:font="ＭＳ 明朝"/>
                  <w14:uncheckedState w14:val="2610" w14:font="ＭＳ ゴシック"/>
                </w14:checkbox>
              </w:sdtPr>
              <w:sdtEndPr/>
              <w:sdtContent>
                <w:r w:rsidR="00CD424D" w:rsidRPr="00C54666">
                  <w:rPr>
                    <w:rFonts w:hAnsi="ＭＳ ゴシック" w:hint="eastAsia"/>
                    <w:spacing w:val="2"/>
                    <w:sz w:val="20"/>
                    <w:szCs w:val="20"/>
                  </w:rPr>
                  <w:t>☐</w:t>
                </w:r>
              </w:sdtContent>
            </w:sdt>
            <w:r w:rsidR="00CD424D"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right w:val="single" w:sz="4" w:space="0" w:color="auto"/>
            </w:tcBorders>
            <w:shd w:val="clear" w:color="auto" w:fill="auto"/>
          </w:tcPr>
          <w:p w14:paraId="5DAF6FCB" w14:textId="77777777" w:rsidR="00CD424D" w:rsidRPr="00066752" w:rsidRDefault="00CD424D"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5FF2A2F3" w14:textId="2E6116AB" w:rsidR="00CD424D" w:rsidRPr="00066752" w:rsidRDefault="00CD424D"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第32条第25号</w:t>
            </w:r>
          </w:p>
          <w:p w14:paraId="74E7F9B5" w14:textId="77777777" w:rsidR="00CD424D" w:rsidRPr="00066752" w:rsidRDefault="00CD424D" w:rsidP="00DA3AA9">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27AEB87A" w14:textId="6A753AE3" w:rsidR="00CD424D" w:rsidRPr="00066752" w:rsidRDefault="00CD424D" w:rsidP="00DA3AA9">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30</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25号</w:t>
            </w:r>
          </w:p>
          <w:p w14:paraId="7A6227B4" w14:textId="77777777" w:rsidR="00CD424D" w:rsidRPr="00066752" w:rsidRDefault="00CD424D"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25E13BF7" w14:textId="20902EF2" w:rsidR="00CD424D" w:rsidRPr="00066752" w:rsidRDefault="00CD424D"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第2の4</w:t>
            </w:r>
            <w:r w:rsidRPr="00066752">
              <w:rPr>
                <w:rFonts w:asciiTheme="minorEastAsia" w:eastAsiaTheme="minorEastAsia" w:hAnsiTheme="minorEastAsia" w:hint="eastAsia"/>
                <w:spacing w:val="0"/>
                <w:sz w:val="16"/>
                <w:szCs w:val="16"/>
              </w:rPr>
              <w:t>⑴㉔</w:t>
            </w:r>
          </w:p>
        </w:tc>
      </w:tr>
      <w:tr w:rsidR="00CD424D" w:rsidRPr="00A7570E" w14:paraId="56110418"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279B8EDC" w14:textId="4F455F35" w:rsidR="00CD424D" w:rsidRPr="00A7570E" w:rsidRDefault="00CD424D"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15C44347" w14:textId="77777777" w:rsidR="00CD424D" w:rsidRPr="00A7570E" w:rsidRDefault="00CD424D" w:rsidP="00FC3C29">
            <w:pPr>
              <w:autoSpaceDE w:val="0"/>
              <w:autoSpaceDN w:val="0"/>
              <w:snapToGrid w:val="0"/>
              <w:ind w:leftChars="100" w:left="206" w:firstLineChars="100" w:firstLine="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2555AB80" w14:textId="77777777" w:rsidR="00CD424D" w:rsidRPr="00A7570E" w:rsidRDefault="00CD424D"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62A10386" w14:textId="77777777" w:rsidR="00CD424D" w:rsidRPr="00066752" w:rsidRDefault="00CD424D"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CD424D" w:rsidRPr="00A7570E" w14:paraId="30FADCEA"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65D6F372" w14:textId="64BA8279" w:rsidR="00CD424D" w:rsidRPr="00A7570E" w:rsidRDefault="00CD424D"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02463762" w14:textId="77777777" w:rsidR="00CD424D" w:rsidRPr="00A7570E" w:rsidRDefault="00CD424D" w:rsidP="00FC3C29">
            <w:pPr>
              <w:autoSpaceDE w:val="0"/>
              <w:autoSpaceDN w:val="0"/>
              <w:snapToGrid w:val="0"/>
              <w:ind w:leftChars="100" w:left="206" w:firstLineChars="100" w:firstLine="180"/>
              <w:rPr>
                <w:rFonts w:asciiTheme="minorEastAsia" w:eastAsiaTheme="minorEastAsia" w:hAnsiTheme="minorEastAsia" w:cs="ＭＳ明朝-WinCharSetFFFF-H"/>
                <w:spacing w:val="0"/>
                <w:sz w:val="18"/>
                <w:szCs w:val="18"/>
              </w:rPr>
            </w:pPr>
          </w:p>
        </w:tc>
        <w:tc>
          <w:tcPr>
            <w:tcW w:w="966" w:type="dxa"/>
            <w:tcBorders>
              <w:left w:val="single" w:sz="4" w:space="0" w:color="auto"/>
              <w:right w:val="single" w:sz="4" w:space="0" w:color="auto"/>
            </w:tcBorders>
          </w:tcPr>
          <w:p w14:paraId="5AC74B58" w14:textId="77777777" w:rsidR="00CD424D" w:rsidRPr="00A7570E" w:rsidRDefault="00CD424D"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2AA25746" w14:textId="77777777" w:rsidR="00CD424D" w:rsidRPr="00066752" w:rsidRDefault="00CD424D"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CD424D" w:rsidRPr="00A7570E" w14:paraId="15A66E8D"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22F9D799" w14:textId="61244945" w:rsidR="00CD424D" w:rsidRPr="00A7570E" w:rsidRDefault="00CD424D"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65D0D335" w14:textId="77777777" w:rsidR="00CD424D" w:rsidRPr="00A7570E" w:rsidRDefault="00CD424D" w:rsidP="00FC3C29">
            <w:pPr>
              <w:autoSpaceDE w:val="0"/>
              <w:autoSpaceDN w:val="0"/>
              <w:snapToGrid w:val="0"/>
              <w:ind w:leftChars="100" w:left="206" w:firstLineChars="100" w:firstLine="180"/>
              <w:rPr>
                <w:rFonts w:asciiTheme="minorEastAsia" w:eastAsiaTheme="minorEastAsia" w:hAnsiTheme="minorEastAsia" w:cs="ＭＳ明朝-WinCharSetFFFF-H"/>
                <w:spacing w:val="0"/>
                <w:sz w:val="18"/>
                <w:szCs w:val="18"/>
              </w:rPr>
            </w:pPr>
          </w:p>
        </w:tc>
        <w:tc>
          <w:tcPr>
            <w:tcW w:w="966" w:type="dxa"/>
            <w:tcBorders>
              <w:left w:val="single" w:sz="4" w:space="0" w:color="auto"/>
              <w:bottom w:val="single" w:sz="4" w:space="0" w:color="auto"/>
              <w:right w:val="single" w:sz="4" w:space="0" w:color="auto"/>
            </w:tcBorders>
          </w:tcPr>
          <w:p w14:paraId="1743952A" w14:textId="77777777" w:rsidR="00CD424D" w:rsidRPr="00A7570E" w:rsidRDefault="00CD424D"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bottom w:val="single" w:sz="4" w:space="0" w:color="auto"/>
              <w:right w:val="single" w:sz="4" w:space="0" w:color="auto"/>
            </w:tcBorders>
            <w:shd w:val="clear" w:color="auto" w:fill="auto"/>
          </w:tcPr>
          <w:p w14:paraId="16BE17DE" w14:textId="77777777" w:rsidR="00CD424D" w:rsidRPr="00066752" w:rsidRDefault="00CD424D"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3109B2D5" w14:textId="77777777" w:rsidTr="003D070B">
        <w:trPr>
          <w:gridAfter w:val="1"/>
          <w:wAfter w:w="33" w:type="dxa"/>
          <w:cantSplit/>
          <w:trHeight w:val="1022"/>
        </w:trPr>
        <w:tc>
          <w:tcPr>
            <w:tcW w:w="1325" w:type="dxa"/>
            <w:vMerge/>
            <w:tcBorders>
              <w:left w:val="single" w:sz="4" w:space="0" w:color="auto"/>
              <w:right w:val="single" w:sz="4" w:space="0" w:color="auto"/>
            </w:tcBorders>
            <w:shd w:val="clear" w:color="auto" w:fill="auto"/>
          </w:tcPr>
          <w:p w14:paraId="6E55D4FB" w14:textId="2B43E7ED"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val="restart"/>
            <w:tcBorders>
              <w:top w:val="single" w:sz="4" w:space="0" w:color="auto"/>
              <w:left w:val="single" w:sz="4" w:space="0" w:color="auto"/>
              <w:right w:val="single" w:sz="4" w:space="0" w:color="auto"/>
            </w:tcBorders>
            <w:shd w:val="clear" w:color="auto" w:fill="auto"/>
          </w:tcPr>
          <w:p w14:paraId="6DD8856F" w14:textId="3AC116FB" w:rsidR="00873C87" w:rsidRDefault="001F074C" w:rsidP="00FC3C29">
            <w:pPr>
              <w:autoSpaceDE w:val="0"/>
              <w:autoSpaceDN w:val="0"/>
              <w:snapToGrid w:val="0"/>
              <w:ind w:leftChars="50" w:left="283"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㉖</w:t>
            </w:r>
            <w:r w:rsidR="00873C87" w:rsidRPr="00A7570E">
              <w:rPr>
                <w:rFonts w:asciiTheme="minorEastAsia" w:eastAsiaTheme="minorEastAsia" w:hAnsiTheme="minorEastAsia" w:hint="eastAsia"/>
                <w:spacing w:val="0"/>
                <w:sz w:val="18"/>
                <w:szCs w:val="18"/>
              </w:rPr>
              <w:t xml:space="preserve">　担当職員は、利用者が提示する被保険者証に、認定審査会意見又は</w:t>
            </w:r>
            <w:r>
              <w:rPr>
                <w:rFonts w:asciiTheme="minorEastAsia" w:eastAsiaTheme="minorEastAsia" w:hAnsiTheme="minorEastAsia" w:hint="eastAsia"/>
                <w:spacing w:val="0"/>
                <w:sz w:val="18"/>
                <w:szCs w:val="18"/>
              </w:rPr>
              <w:t>介護予防</w:t>
            </w:r>
            <w:r w:rsidR="00873C87" w:rsidRPr="00A7570E">
              <w:rPr>
                <w:rFonts w:asciiTheme="minorEastAsia" w:eastAsiaTheme="minorEastAsia" w:hAnsiTheme="minorEastAsia" w:hint="eastAsia"/>
                <w:spacing w:val="0"/>
                <w:sz w:val="18"/>
                <w:szCs w:val="18"/>
              </w:rPr>
              <w:t>サービスの種類についての記載がある場合には、利用者にその趣旨を説明し、理解を得た上で、その内容に沿って介護予防サービス計画を作成していますか。</w:t>
            </w:r>
          </w:p>
          <w:p w14:paraId="2683F507"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p>
          <w:p w14:paraId="2F5BD134" w14:textId="77777777" w:rsidR="00873C87" w:rsidRPr="00A7570E" w:rsidRDefault="00873C87" w:rsidP="00FC3C29">
            <w:pPr>
              <w:autoSpaceDE w:val="0"/>
              <w:autoSpaceDN w:val="0"/>
              <w:snapToGrid w:val="0"/>
              <w:ind w:leftChars="61" w:left="293" w:hangingChars="93" w:hanging="167"/>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hint="eastAsia"/>
                <w:spacing w:val="0"/>
                <w:sz w:val="18"/>
                <w:szCs w:val="18"/>
              </w:rPr>
              <w:t>※　利用者に説明する趣旨には、サービス種類については、変更の申請ができることを含めて説明してください。</w:t>
            </w:r>
          </w:p>
          <w:p w14:paraId="7075928D" w14:textId="77777777" w:rsidR="00873C87" w:rsidRDefault="00873C87" w:rsidP="00FC3C29">
            <w:pPr>
              <w:autoSpaceDE w:val="0"/>
              <w:autoSpaceDN w:val="0"/>
              <w:snapToGrid w:val="0"/>
              <w:ind w:leftChars="16" w:left="213" w:hangingChars="100" w:hanging="180"/>
              <w:rPr>
                <w:rFonts w:asciiTheme="minorEastAsia" w:eastAsiaTheme="minorEastAsia" w:hAnsiTheme="minorEastAsia"/>
                <w:spacing w:val="0"/>
                <w:sz w:val="18"/>
                <w:szCs w:val="18"/>
              </w:rPr>
            </w:pPr>
          </w:p>
          <w:p w14:paraId="6984232E" w14:textId="77777777" w:rsidR="00873C87" w:rsidRDefault="00873C87" w:rsidP="00FC3C29">
            <w:pPr>
              <w:autoSpaceDE w:val="0"/>
              <w:autoSpaceDN w:val="0"/>
              <w:snapToGrid w:val="0"/>
              <w:ind w:leftChars="61" w:left="308" w:hangingChars="101" w:hanging="182"/>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指定介護予防サービス事業者は、認定審査会意見が被保険者証に記されているときは、認定審査会意見に従って、指定介護予防サービスを提供するように努める必要があります。</w:t>
            </w:r>
          </w:p>
          <w:p w14:paraId="0D469493" w14:textId="77777777" w:rsidR="00873C87" w:rsidRPr="00B1194D" w:rsidRDefault="00873C87" w:rsidP="00FC3C29">
            <w:pPr>
              <w:autoSpaceDE w:val="0"/>
              <w:autoSpaceDN w:val="0"/>
              <w:snapToGrid w:val="0"/>
              <w:ind w:leftChars="16" w:left="213" w:hangingChars="100" w:hanging="180"/>
              <w:rPr>
                <w:rFonts w:asciiTheme="minorEastAsia" w:eastAsiaTheme="minorEastAsia" w:hAnsiTheme="minorEastAsia" w:cs="ＭＳ明朝-WinCharSetFFFF-H"/>
                <w:spacing w:val="0"/>
                <w:sz w:val="18"/>
                <w:szCs w:val="18"/>
              </w:rPr>
            </w:pPr>
          </w:p>
        </w:tc>
        <w:tc>
          <w:tcPr>
            <w:tcW w:w="966" w:type="dxa"/>
            <w:tcBorders>
              <w:top w:val="single" w:sz="4" w:space="0" w:color="auto"/>
              <w:left w:val="single" w:sz="4" w:space="0" w:color="auto"/>
              <w:right w:val="single" w:sz="4" w:space="0" w:color="auto"/>
            </w:tcBorders>
          </w:tcPr>
          <w:p w14:paraId="67BE7E5A" w14:textId="77777777" w:rsidR="00873C87"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84528827"/>
                <w14:checkbox>
                  <w14:checked w14:val="0"/>
                  <w14:checkedState w14:val="2611" w14:font="ＭＳ 明朝"/>
                  <w14:uncheckedState w14:val="2610" w14:font="ＭＳ ゴシック"/>
                </w14:checkbox>
              </w:sdtPr>
              <w:sdtEndPr/>
              <w:sdtContent>
                <w:r w:rsidR="00873C87" w:rsidRPr="00C54666">
                  <w:rPr>
                    <w:rFonts w:hAnsi="ＭＳ ゴシック" w:hint="eastAsia"/>
                    <w:spacing w:val="2"/>
                    <w:sz w:val="20"/>
                    <w:szCs w:val="20"/>
                  </w:rPr>
                  <w:t>☐</w:t>
                </w:r>
              </w:sdtContent>
            </w:sdt>
            <w:r w:rsidR="00873C87" w:rsidRPr="00C54666">
              <w:rPr>
                <w:rFonts w:ascii="ＭＳ 明朝" w:hAnsi="ＭＳ 明朝" w:hint="eastAsia"/>
                <w:snapToGrid/>
                <w:color w:val="000000" w:themeColor="text1"/>
                <w:spacing w:val="0"/>
                <w:sz w:val="18"/>
                <w:szCs w:val="18"/>
              </w:rPr>
              <w:t>はい</w:t>
            </w:r>
          </w:p>
          <w:p w14:paraId="12023052" w14:textId="77777777" w:rsidR="00873C87"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2095125931"/>
                <w14:checkbox>
                  <w14:checked w14:val="0"/>
                  <w14:checkedState w14:val="2611" w14:font="ＭＳ 明朝"/>
                  <w14:uncheckedState w14:val="2610" w14:font="ＭＳ ゴシック"/>
                </w14:checkbox>
              </w:sdtPr>
              <w:sdtEndPr/>
              <w:sdtContent>
                <w:r w:rsidR="00873C87" w:rsidRPr="00C54666">
                  <w:rPr>
                    <w:rFonts w:hAnsi="ＭＳ ゴシック" w:hint="eastAsia"/>
                    <w:spacing w:val="2"/>
                    <w:sz w:val="20"/>
                    <w:szCs w:val="20"/>
                  </w:rPr>
                  <w:t>☐</w:t>
                </w:r>
              </w:sdtContent>
            </w:sdt>
            <w:r w:rsidR="00873C87"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right w:val="single" w:sz="4" w:space="0" w:color="auto"/>
            </w:tcBorders>
            <w:shd w:val="clear" w:color="auto" w:fill="auto"/>
          </w:tcPr>
          <w:p w14:paraId="02184DE4" w14:textId="77777777" w:rsidR="00663E34"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7904634C" w14:textId="4D16E33C"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第32条第26号</w:t>
            </w:r>
          </w:p>
          <w:p w14:paraId="6D2962C1" w14:textId="77777777" w:rsidR="001F074C" w:rsidRPr="00066752" w:rsidRDefault="001F074C" w:rsidP="001F074C">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6F0D52AB" w14:textId="7C35937C" w:rsidR="001F074C" w:rsidRPr="00066752" w:rsidRDefault="001F074C" w:rsidP="001F074C">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30</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26号</w:t>
            </w:r>
          </w:p>
          <w:p w14:paraId="38624C93" w14:textId="73F6AAE1"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2E2087E2" w14:textId="335B53B5"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第2の4</w:t>
            </w:r>
            <w:r w:rsidRPr="00066752">
              <w:rPr>
                <w:rFonts w:asciiTheme="minorEastAsia" w:eastAsiaTheme="minorEastAsia" w:hAnsiTheme="minorEastAsia" w:hint="eastAsia"/>
                <w:spacing w:val="0"/>
                <w:sz w:val="16"/>
                <w:szCs w:val="16"/>
              </w:rPr>
              <w:t>⑴</w:t>
            </w:r>
            <w:r w:rsidR="001F074C" w:rsidRPr="00066752">
              <w:rPr>
                <w:rFonts w:asciiTheme="minorEastAsia" w:eastAsiaTheme="minorEastAsia" w:hAnsiTheme="minorEastAsia" w:hint="eastAsia"/>
                <w:spacing w:val="0"/>
                <w:sz w:val="16"/>
                <w:szCs w:val="16"/>
              </w:rPr>
              <w:t>㉕</w:t>
            </w:r>
          </w:p>
        </w:tc>
      </w:tr>
      <w:tr w:rsidR="00873C87" w:rsidRPr="00A7570E" w14:paraId="517A393C"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5C1E6507" w14:textId="5D997813"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15169A9B" w14:textId="77777777" w:rsidR="00873C87" w:rsidRPr="00A7570E" w:rsidRDefault="00873C87" w:rsidP="00FC3C29">
            <w:pPr>
              <w:autoSpaceDE w:val="0"/>
              <w:autoSpaceDN w:val="0"/>
              <w:snapToGrid w:val="0"/>
              <w:ind w:leftChars="16" w:left="213"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1F35F6B7"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74468C1D"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5E4819BB"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58F280A5" w14:textId="07C2446A"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6A3E2F94" w14:textId="77777777" w:rsidR="00873C87" w:rsidRPr="00A7570E" w:rsidRDefault="00873C87" w:rsidP="00FC3C29">
            <w:pPr>
              <w:autoSpaceDE w:val="0"/>
              <w:autoSpaceDN w:val="0"/>
              <w:snapToGrid w:val="0"/>
              <w:ind w:leftChars="16" w:left="213" w:hangingChars="100" w:hanging="180"/>
              <w:rPr>
                <w:rFonts w:asciiTheme="minorEastAsia" w:eastAsiaTheme="minorEastAsia" w:hAnsiTheme="minorEastAsia" w:cs="ＭＳ明朝-WinCharSetFFFF-H"/>
                <w:spacing w:val="0"/>
                <w:sz w:val="18"/>
                <w:szCs w:val="18"/>
              </w:rPr>
            </w:pPr>
          </w:p>
        </w:tc>
        <w:tc>
          <w:tcPr>
            <w:tcW w:w="966" w:type="dxa"/>
            <w:tcBorders>
              <w:left w:val="single" w:sz="4" w:space="0" w:color="auto"/>
              <w:right w:val="single" w:sz="4" w:space="0" w:color="auto"/>
            </w:tcBorders>
          </w:tcPr>
          <w:p w14:paraId="6EB42158"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0F703258"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06EEFC35"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0F100AE1" w14:textId="4F7C1BA8"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757E1B73" w14:textId="77777777" w:rsidR="00873C87" w:rsidRPr="00A7570E" w:rsidRDefault="00873C87" w:rsidP="00FC3C29">
            <w:pPr>
              <w:autoSpaceDE w:val="0"/>
              <w:autoSpaceDN w:val="0"/>
              <w:snapToGrid w:val="0"/>
              <w:ind w:leftChars="16" w:left="213" w:hangingChars="100" w:hanging="180"/>
              <w:rPr>
                <w:rFonts w:asciiTheme="minorEastAsia" w:eastAsiaTheme="minorEastAsia" w:hAnsiTheme="minorEastAsia"/>
                <w:spacing w:val="0"/>
                <w:sz w:val="18"/>
                <w:szCs w:val="18"/>
              </w:rPr>
            </w:pPr>
          </w:p>
        </w:tc>
        <w:tc>
          <w:tcPr>
            <w:tcW w:w="966" w:type="dxa"/>
            <w:tcBorders>
              <w:left w:val="single" w:sz="4" w:space="0" w:color="auto"/>
              <w:bottom w:val="single" w:sz="4" w:space="0" w:color="auto"/>
              <w:right w:val="single" w:sz="4" w:space="0" w:color="auto"/>
            </w:tcBorders>
          </w:tcPr>
          <w:p w14:paraId="01EFF016"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bottom w:val="single" w:sz="4" w:space="0" w:color="auto"/>
              <w:right w:val="single" w:sz="4" w:space="0" w:color="auto"/>
            </w:tcBorders>
            <w:shd w:val="clear" w:color="auto" w:fill="auto"/>
          </w:tcPr>
          <w:p w14:paraId="6CDA1F48"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0AA00A16" w14:textId="77777777" w:rsidTr="003D070B">
        <w:trPr>
          <w:gridAfter w:val="1"/>
          <w:wAfter w:w="33" w:type="dxa"/>
          <w:cantSplit/>
          <w:trHeight w:val="760"/>
        </w:trPr>
        <w:tc>
          <w:tcPr>
            <w:tcW w:w="1325" w:type="dxa"/>
            <w:vMerge/>
            <w:tcBorders>
              <w:left w:val="single" w:sz="4" w:space="0" w:color="auto"/>
              <w:right w:val="single" w:sz="4" w:space="0" w:color="auto"/>
            </w:tcBorders>
            <w:shd w:val="clear" w:color="auto" w:fill="auto"/>
          </w:tcPr>
          <w:p w14:paraId="667F9550" w14:textId="31F0E569"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tcBorders>
              <w:top w:val="single" w:sz="4" w:space="0" w:color="auto"/>
              <w:left w:val="single" w:sz="4" w:space="0" w:color="auto"/>
              <w:right w:val="single" w:sz="4" w:space="0" w:color="auto"/>
            </w:tcBorders>
            <w:shd w:val="clear" w:color="auto" w:fill="auto"/>
          </w:tcPr>
          <w:p w14:paraId="4790064A" w14:textId="35A55F00" w:rsidR="00873C87" w:rsidRPr="00465838" w:rsidRDefault="00465838" w:rsidP="00FC3C29">
            <w:pPr>
              <w:autoSpaceDE w:val="0"/>
              <w:autoSpaceDN w:val="0"/>
              <w:snapToGrid w:val="0"/>
              <w:ind w:leftChars="50" w:left="283" w:hangingChars="100" w:hanging="180"/>
              <w:rPr>
                <w:rFonts w:asciiTheme="minorEastAsia" w:eastAsiaTheme="minorEastAsia" w:hAnsiTheme="minorEastAsia" w:cs="ＭＳ明朝-WinCharSetFFFF-H"/>
                <w:spacing w:val="0"/>
                <w:sz w:val="18"/>
                <w:szCs w:val="18"/>
              </w:rPr>
            </w:pPr>
            <w:r w:rsidRPr="00465838">
              <w:rPr>
                <w:rFonts w:asciiTheme="minorEastAsia" w:eastAsiaTheme="minorEastAsia" w:hAnsiTheme="minorEastAsia" w:hint="eastAsia"/>
                <w:spacing w:val="0"/>
                <w:sz w:val="18"/>
                <w:szCs w:val="18"/>
              </w:rPr>
              <w:t>㉗</w:t>
            </w:r>
            <w:r w:rsidR="00873C87" w:rsidRPr="00465838">
              <w:rPr>
                <w:rFonts w:asciiTheme="minorEastAsia" w:eastAsiaTheme="minorEastAsia" w:hAnsiTheme="minorEastAsia" w:hint="eastAsia"/>
                <w:spacing w:val="0"/>
                <w:sz w:val="18"/>
                <w:szCs w:val="18"/>
              </w:rPr>
              <w:t xml:space="preserve">　担当職員は、要支援認定を受けている利用者が要介護認定を受けた場合には、指定居宅介護支援事業者と利用者に係る必要な情報を提供する等の連携を図っていますか。</w:t>
            </w:r>
          </w:p>
        </w:tc>
        <w:tc>
          <w:tcPr>
            <w:tcW w:w="966" w:type="dxa"/>
            <w:tcBorders>
              <w:top w:val="single" w:sz="4" w:space="0" w:color="auto"/>
              <w:left w:val="single" w:sz="4" w:space="0" w:color="auto"/>
              <w:right w:val="single" w:sz="4" w:space="0" w:color="auto"/>
            </w:tcBorders>
          </w:tcPr>
          <w:p w14:paraId="7B4E11C2" w14:textId="77777777" w:rsidR="00873C87" w:rsidRPr="00465838"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637476191"/>
                <w14:checkbox>
                  <w14:checked w14:val="0"/>
                  <w14:checkedState w14:val="2611" w14:font="ＭＳ 明朝"/>
                  <w14:uncheckedState w14:val="2610" w14:font="ＭＳ ゴシック"/>
                </w14:checkbox>
              </w:sdtPr>
              <w:sdtEndPr/>
              <w:sdtContent>
                <w:r w:rsidR="00873C87" w:rsidRPr="00465838">
                  <w:rPr>
                    <w:rFonts w:hAnsi="ＭＳ ゴシック" w:hint="eastAsia"/>
                    <w:spacing w:val="2"/>
                    <w:sz w:val="20"/>
                    <w:szCs w:val="20"/>
                  </w:rPr>
                  <w:t>☐</w:t>
                </w:r>
              </w:sdtContent>
            </w:sdt>
            <w:r w:rsidR="00873C87" w:rsidRPr="00465838">
              <w:rPr>
                <w:rFonts w:ascii="ＭＳ 明朝" w:hAnsi="ＭＳ 明朝" w:hint="eastAsia"/>
                <w:snapToGrid/>
                <w:color w:val="000000" w:themeColor="text1"/>
                <w:spacing w:val="0"/>
                <w:sz w:val="18"/>
                <w:szCs w:val="18"/>
              </w:rPr>
              <w:t>はい</w:t>
            </w:r>
          </w:p>
          <w:p w14:paraId="7D0C2740" w14:textId="77777777" w:rsidR="00873C87" w:rsidRPr="00465838"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528989857"/>
                <w14:checkbox>
                  <w14:checked w14:val="0"/>
                  <w14:checkedState w14:val="2611" w14:font="ＭＳ 明朝"/>
                  <w14:uncheckedState w14:val="2610" w14:font="ＭＳ ゴシック"/>
                </w14:checkbox>
              </w:sdtPr>
              <w:sdtEndPr/>
              <w:sdtContent>
                <w:r w:rsidR="00873C87" w:rsidRPr="00465838">
                  <w:rPr>
                    <w:rFonts w:hAnsi="ＭＳ ゴシック" w:hint="eastAsia"/>
                    <w:spacing w:val="2"/>
                    <w:sz w:val="20"/>
                    <w:szCs w:val="20"/>
                  </w:rPr>
                  <w:t>☐</w:t>
                </w:r>
              </w:sdtContent>
            </w:sdt>
            <w:r w:rsidR="00873C87" w:rsidRPr="00465838">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tcPr>
          <w:p w14:paraId="2850E5C8" w14:textId="77777777" w:rsidR="00465838"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398536A3" w14:textId="0E45D6DF"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第32条第27号</w:t>
            </w:r>
          </w:p>
          <w:p w14:paraId="468DF0AB" w14:textId="77777777" w:rsidR="00465838" w:rsidRPr="00066752" w:rsidRDefault="00465838" w:rsidP="00465838">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564AB21E" w14:textId="214C7C36" w:rsidR="00465838" w:rsidRPr="00066752" w:rsidRDefault="00465838" w:rsidP="00465838">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30</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27号</w:t>
            </w:r>
          </w:p>
        </w:tc>
      </w:tr>
      <w:tr w:rsidR="00873C87" w:rsidRPr="00A7570E" w14:paraId="461CE6E2"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38AF91A9" w14:textId="60E7D2E9" w:rsidR="00873C87" w:rsidRPr="00A7570E" w:rsidRDefault="00873C87"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tcBorders>
              <w:left w:val="single" w:sz="4" w:space="0" w:color="auto"/>
              <w:bottom w:val="single" w:sz="4" w:space="0" w:color="auto"/>
              <w:right w:val="single" w:sz="4" w:space="0" w:color="auto"/>
            </w:tcBorders>
            <w:shd w:val="clear" w:color="auto" w:fill="auto"/>
          </w:tcPr>
          <w:p w14:paraId="4273C58E" w14:textId="77777777" w:rsidR="00873C87" w:rsidRPr="003E7DBB" w:rsidRDefault="00873C87" w:rsidP="00FC3C29">
            <w:pPr>
              <w:autoSpaceDE w:val="0"/>
              <w:autoSpaceDN w:val="0"/>
              <w:snapToGrid w:val="0"/>
              <w:ind w:leftChars="50" w:left="283" w:rightChars="150" w:right="309" w:hangingChars="100" w:hanging="180"/>
              <w:rPr>
                <w:rFonts w:asciiTheme="minorEastAsia" w:eastAsiaTheme="minorEastAsia" w:hAnsiTheme="minorEastAsia"/>
                <w:spacing w:val="0"/>
                <w:sz w:val="18"/>
                <w:szCs w:val="18"/>
                <w:highlight w:val="yellow"/>
              </w:rPr>
            </w:pPr>
          </w:p>
        </w:tc>
        <w:tc>
          <w:tcPr>
            <w:tcW w:w="966" w:type="dxa"/>
            <w:tcBorders>
              <w:left w:val="single" w:sz="4" w:space="0" w:color="auto"/>
              <w:bottom w:val="single" w:sz="4" w:space="0" w:color="auto"/>
              <w:right w:val="single" w:sz="4" w:space="0" w:color="auto"/>
            </w:tcBorders>
          </w:tcPr>
          <w:p w14:paraId="6E6EA529" w14:textId="77777777" w:rsidR="00873C87" w:rsidRPr="003E7DBB"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highlight w:val="yellow"/>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25C30829"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highlight w:val="yellow"/>
              </w:rPr>
            </w:pPr>
          </w:p>
        </w:tc>
      </w:tr>
      <w:tr w:rsidR="00CC336A" w:rsidRPr="00A7570E" w14:paraId="14FC4C42" w14:textId="77777777" w:rsidTr="003D070B">
        <w:trPr>
          <w:gridAfter w:val="1"/>
          <w:wAfter w:w="33" w:type="dxa"/>
          <w:cantSplit/>
          <w:trHeight w:val="1411"/>
        </w:trPr>
        <w:tc>
          <w:tcPr>
            <w:tcW w:w="1325" w:type="dxa"/>
            <w:vMerge/>
            <w:tcBorders>
              <w:left w:val="single" w:sz="4" w:space="0" w:color="auto"/>
              <w:bottom w:val="nil"/>
              <w:right w:val="single" w:sz="4" w:space="0" w:color="auto"/>
            </w:tcBorders>
            <w:shd w:val="clear" w:color="auto" w:fill="auto"/>
          </w:tcPr>
          <w:p w14:paraId="67AF5643" w14:textId="5F96D20C" w:rsidR="00CC336A" w:rsidRPr="00A7570E" w:rsidRDefault="00CC336A"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val="restart"/>
            <w:tcBorders>
              <w:top w:val="single" w:sz="4" w:space="0" w:color="auto"/>
              <w:left w:val="single" w:sz="4" w:space="0" w:color="auto"/>
              <w:bottom w:val="nil"/>
              <w:right w:val="single" w:sz="4" w:space="0" w:color="auto"/>
            </w:tcBorders>
            <w:shd w:val="clear" w:color="auto" w:fill="auto"/>
          </w:tcPr>
          <w:p w14:paraId="120A14EF" w14:textId="77777777" w:rsidR="00CC336A" w:rsidRPr="009B53BF" w:rsidRDefault="00CC336A" w:rsidP="009B53BF">
            <w:pPr>
              <w:autoSpaceDE w:val="0"/>
              <w:autoSpaceDN w:val="0"/>
              <w:snapToGrid w:val="0"/>
              <w:ind w:leftChars="50" w:left="283" w:hangingChars="100" w:hanging="180"/>
              <w:rPr>
                <w:rFonts w:asciiTheme="minorEastAsia" w:eastAsiaTheme="minorEastAsia" w:hAnsiTheme="minorEastAsia"/>
                <w:spacing w:val="0"/>
                <w:sz w:val="18"/>
                <w:szCs w:val="18"/>
              </w:rPr>
            </w:pPr>
            <w:r w:rsidRPr="00CA46FA">
              <w:rPr>
                <w:rFonts w:asciiTheme="minorEastAsia" w:eastAsiaTheme="minorEastAsia" w:hAnsiTheme="minorEastAsia" w:hint="eastAsia"/>
                <w:spacing w:val="0"/>
                <w:sz w:val="18"/>
                <w:szCs w:val="18"/>
              </w:rPr>
              <w:t xml:space="preserve">㉘　</w:t>
            </w:r>
            <w:r w:rsidRPr="009B53BF">
              <w:rPr>
                <w:rFonts w:asciiTheme="minorEastAsia" w:eastAsiaTheme="minorEastAsia" w:hAnsiTheme="minorEastAsia" w:hint="eastAsia"/>
                <w:spacing w:val="0"/>
                <w:sz w:val="18"/>
                <w:szCs w:val="18"/>
              </w:rPr>
              <w:t>地域ケア会議から、要介護被保険者、居宅要支援被保険者等（以下「支援対象被保険者」という。）への適切な支援を図るために必要な検討や支援対象被保険者が地域において自立した日常生活を営むために必要な支援体制に関する検討を行うための資料又は情報の提供、意見の開陳その他必要な協力の求めがあった場合には、これに協力するよう努めていますか。</w:t>
            </w:r>
          </w:p>
          <w:p w14:paraId="27D1D796" w14:textId="77777777" w:rsidR="00CC336A" w:rsidRPr="009B53BF" w:rsidRDefault="00CC336A" w:rsidP="009B53BF">
            <w:pPr>
              <w:autoSpaceDE w:val="0"/>
              <w:autoSpaceDN w:val="0"/>
              <w:snapToGrid w:val="0"/>
              <w:ind w:leftChars="50" w:left="283" w:hangingChars="100" w:hanging="180"/>
              <w:rPr>
                <w:rFonts w:asciiTheme="minorEastAsia" w:eastAsiaTheme="minorEastAsia" w:hAnsiTheme="minorEastAsia"/>
                <w:spacing w:val="0"/>
                <w:sz w:val="18"/>
                <w:szCs w:val="18"/>
              </w:rPr>
            </w:pPr>
          </w:p>
          <w:p w14:paraId="38486943" w14:textId="77777777" w:rsidR="00CC336A" w:rsidRPr="009B53BF" w:rsidRDefault="00CC336A" w:rsidP="009B53BF">
            <w:pPr>
              <w:autoSpaceDE w:val="0"/>
              <w:autoSpaceDN w:val="0"/>
              <w:snapToGrid w:val="0"/>
              <w:ind w:leftChars="50" w:left="283" w:hangingChars="100" w:hanging="180"/>
              <w:rPr>
                <w:rFonts w:asciiTheme="minorEastAsia" w:eastAsiaTheme="minorEastAsia" w:hAnsiTheme="minorEastAsia"/>
                <w:spacing w:val="0"/>
                <w:sz w:val="18"/>
                <w:szCs w:val="18"/>
              </w:rPr>
            </w:pPr>
            <w:r w:rsidRPr="009B53BF">
              <w:rPr>
                <w:rFonts w:asciiTheme="minorEastAsia" w:eastAsiaTheme="minorEastAsia" w:hAnsiTheme="minorEastAsia" w:hint="eastAsia"/>
                <w:spacing w:val="0"/>
                <w:sz w:val="18"/>
                <w:szCs w:val="18"/>
              </w:rPr>
              <w:t>※　地域ケア会議が介護保険法上に位置づけられ、個別ケースの支援内容の検討を通じて、高齢者の自立支援に資するケアマネジメントの支援、実態把握や課題解決のための地域包括支援ネットワークの構築及び個別ケースの課題分析等を行うことによる地域課題の把握を行うことなどを目的としていることから、より積極的に協力することが求められています。</w:t>
            </w:r>
          </w:p>
          <w:p w14:paraId="618400EB" w14:textId="23DA2477" w:rsidR="00CC336A" w:rsidRPr="00CA46FA" w:rsidRDefault="00CC336A" w:rsidP="009B53BF">
            <w:pPr>
              <w:rPr>
                <w:rFonts w:asciiTheme="minorEastAsia" w:eastAsiaTheme="minorEastAsia" w:hAnsiTheme="minorEastAsia"/>
                <w:spacing w:val="0"/>
                <w:sz w:val="18"/>
                <w:szCs w:val="18"/>
              </w:rPr>
            </w:pPr>
          </w:p>
        </w:tc>
        <w:tc>
          <w:tcPr>
            <w:tcW w:w="966" w:type="dxa"/>
            <w:vMerge w:val="restart"/>
            <w:tcBorders>
              <w:top w:val="single" w:sz="4" w:space="0" w:color="auto"/>
              <w:left w:val="single" w:sz="4" w:space="0" w:color="auto"/>
              <w:bottom w:val="nil"/>
              <w:right w:val="single" w:sz="4" w:space="0" w:color="auto"/>
            </w:tcBorders>
          </w:tcPr>
          <w:p w14:paraId="202426DE" w14:textId="77777777" w:rsidR="00CC336A" w:rsidRPr="00CA46FA"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880313644"/>
                <w14:checkbox>
                  <w14:checked w14:val="0"/>
                  <w14:checkedState w14:val="2611" w14:font="ＭＳ 明朝"/>
                  <w14:uncheckedState w14:val="2610" w14:font="ＭＳ ゴシック"/>
                </w14:checkbox>
              </w:sdtPr>
              <w:sdtEndPr/>
              <w:sdtContent>
                <w:r w:rsidR="00CC336A" w:rsidRPr="00CA46FA">
                  <w:rPr>
                    <w:rFonts w:hAnsi="ＭＳ ゴシック" w:hint="eastAsia"/>
                    <w:spacing w:val="2"/>
                    <w:sz w:val="20"/>
                    <w:szCs w:val="20"/>
                  </w:rPr>
                  <w:t>☐</w:t>
                </w:r>
              </w:sdtContent>
            </w:sdt>
            <w:r w:rsidR="00CC336A" w:rsidRPr="00CA46FA">
              <w:rPr>
                <w:rFonts w:ascii="ＭＳ 明朝" w:hAnsi="ＭＳ 明朝" w:hint="eastAsia"/>
                <w:snapToGrid/>
                <w:color w:val="000000" w:themeColor="text1"/>
                <w:spacing w:val="0"/>
                <w:sz w:val="18"/>
                <w:szCs w:val="18"/>
              </w:rPr>
              <w:t>はい</w:t>
            </w:r>
          </w:p>
          <w:p w14:paraId="25F3D0EA" w14:textId="77777777" w:rsidR="00CC336A" w:rsidRPr="00CA46FA"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313836260"/>
                <w14:checkbox>
                  <w14:checked w14:val="0"/>
                  <w14:checkedState w14:val="2611" w14:font="ＭＳ 明朝"/>
                  <w14:uncheckedState w14:val="2610" w14:font="ＭＳ ゴシック"/>
                </w14:checkbox>
              </w:sdtPr>
              <w:sdtEndPr/>
              <w:sdtContent>
                <w:r w:rsidR="00CC336A" w:rsidRPr="00CA46FA">
                  <w:rPr>
                    <w:rFonts w:hAnsi="ＭＳ ゴシック" w:hint="eastAsia"/>
                    <w:spacing w:val="2"/>
                    <w:sz w:val="20"/>
                    <w:szCs w:val="20"/>
                  </w:rPr>
                  <w:t>☐</w:t>
                </w:r>
              </w:sdtContent>
            </w:sdt>
            <w:r w:rsidR="00CC336A" w:rsidRPr="00CA46FA">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bottom w:val="nil"/>
              <w:right w:val="single" w:sz="4" w:space="0" w:color="auto"/>
            </w:tcBorders>
            <w:shd w:val="clear" w:color="auto" w:fill="auto"/>
          </w:tcPr>
          <w:p w14:paraId="1FDBD8EF" w14:textId="77777777" w:rsidR="00CC336A" w:rsidRPr="00066752" w:rsidRDefault="00CC336A"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00623014" w14:textId="6075BCE0" w:rsidR="00CC336A" w:rsidRPr="00066752" w:rsidRDefault="00CC336A"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第32条第28号</w:t>
            </w:r>
          </w:p>
          <w:p w14:paraId="51DB10FC" w14:textId="77777777" w:rsidR="00CC336A" w:rsidRPr="00066752" w:rsidRDefault="00CC336A" w:rsidP="00F70438">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15A278AD" w14:textId="37DE2672" w:rsidR="00CC336A" w:rsidRPr="00066752" w:rsidRDefault="00CC336A" w:rsidP="00F70438">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30</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28号</w:t>
            </w:r>
          </w:p>
        </w:tc>
      </w:tr>
      <w:tr w:rsidR="00CC336A" w:rsidRPr="00A7570E" w14:paraId="7EC363AB" w14:textId="77777777" w:rsidTr="003D070B">
        <w:trPr>
          <w:gridAfter w:val="1"/>
          <w:wAfter w:w="33" w:type="dxa"/>
          <w:trHeight w:val="1418"/>
        </w:trPr>
        <w:tc>
          <w:tcPr>
            <w:tcW w:w="1325" w:type="dxa"/>
            <w:vMerge/>
            <w:tcBorders>
              <w:left w:val="single" w:sz="4" w:space="0" w:color="auto"/>
              <w:right w:val="single" w:sz="4" w:space="0" w:color="auto"/>
            </w:tcBorders>
            <w:shd w:val="clear" w:color="auto" w:fill="auto"/>
          </w:tcPr>
          <w:p w14:paraId="70E6A16F" w14:textId="7550F2CA" w:rsidR="00CC336A" w:rsidRPr="00A7570E" w:rsidRDefault="00CC336A"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6291FEFE" w14:textId="77777777" w:rsidR="00CC336A" w:rsidRPr="00CA46FA" w:rsidRDefault="00CC336A" w:rsidP="00FC3C29">
            <w:pPr>
              <w:ind w:leftChars="16" w:left="209" w:hangingChars="100" w:hanging="176"/>
              <w:rPr>
                <w:rFonts w:asciiTheme="minorEastAsia" w:eastAsiaTheme="minorEastAsia" w:hAnsiTheme="minorEastAsia"/>
                <w:sz w:val="18"/>
                <w:szCs w:val="18"/>
              </w:rPr>
            </w:pPr>
          </w:p>
        </w:tc>
        <w:tc>
          <w:tcPr>
            <w:tcW w:w="966" w:type="dxa"/>
            <w:vMerge/>
            <w:tcBorders>
              <w:left w:val="single" w:sz="4" w:space="0" w:color="auto"/>
              <w:bottom w:val="single" w:sz="4" w:space="0" w:color="auto"/>
              <w:right w:val="single" w:sz="4" w:space="0" w:color="auto"/>
            </w:tcBorders>
          </w:tcPr>
          <w:p w14:paraId="15F05368" w14:textId="77777777" w:rsidR="00CC336A" w:rsidRPr="003E7DBB" w:rsidRDefault="00CC336A" w:rsidP="00FC3C29">
            <w:pPr>
              <w:autoSpaceDE w:val="0"/>
              <w:autoSpaceDN w:val="0"/>
              <w:snapToGrid w:val="0"/>
              <w:ind w:leftChars="50" w:left="103" w:rightChars="50" w:right="103"/>
              <w:rPr>
                <w:rFonts w:asciiTheme="minorEastAsia" w:eastAsiaTheme="minorEastAsia" w:hAnsiTheme="minorEastAsia"/>
                <w:spacing w:val="0"/>
                <w:sz w:val="18"/>
                <w:szCs w:val="18"/>
                <w:highlight w:val="yellow"/>
              </w:rPr>
            </w:pPr>
          </w:p>
        </w:tc>
        <w:tc>
          <w:tcPr>
            <w:tcW w:w="1233" w:type="dxa"/>
            <w:tcBorders>
              <w:left w:val="single" w:sz="4" w:space="0" w:color="auto"/>
              <w:bottom w:val="single" w:sz="4" w:space="0" w:color="auto"/>
              <w:right w:val="single" w:sz="4" w:space="0" w:color="auto"/>
            </w:tcBorders>
            <w:shd w:val="clear" w:color="auto" w:fill="auto"/>
          </w:tcPr>
          <w:p w14:paraId="3FBC7D4B" w14:textId="27B698FD" w:rsidR="00CC336A" w:rsidRPr="00066752" w:rsidRDefault="00CC336A"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3D1F8F25" w14:textId="787492E5" w:rsidR="00CC336A" w:rsidRPr="00066752" w:rsidRDefault="00CC336A"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第2の4</w:t>
            </w:r>
            <w:r w:rsidRPr="00066752">
              <w:rPr>
                <w:rFonts w:asciiTheme="minorEastAsia" w:eastAsiaTheme="minorEastAsia" w:hAnsiTheme="minorEastAsia" w:hint="eastAsia"/>
                <w:spacing w:val="0"/>
                <w:sz w:val="16"/>
                <w:szCs w:val="16"/>
              </w:rPr>
              <w:t>⑴㉖</w:t>
            </w:r>
          </w:p>
        </w:tc>
      </w:tr>
      <w:tr w:rsidR="00CC336A" w:rsidRPr="00A7570E" w14:paraId="112DE834" w14:textId="77777777" w:rsidTr="003D070B">
        <w:trPr>
          <w:gridAfter w:val="1"/>
          <w:wAfter w:w="33" w:type="dxa"/>
          <w:trHeight w:val="2258"/>
        </w:trPr>
        <w:tc>
          <w:tcPr>
            <w:tcW w:w="1325" w:type="dxa"/>
            <w:vMerge/>
            <w:tcBorders>
              <w:left w:val="single" w:sz="4" w:space="0" w:color="auto"/>
              <w:right w:val="single" w:sz="4" w:space="0" w:color="auto"/>
            </w:tcBorders>
            <w:shd w:val="clear" w:color="auto" w:fill="auto"/>
          </w:tcPr>
          <w:p w14:paraId="27ACE0A2" w14:textId="77777777" w:rsidR="00CC336A" w:rsidRPr="00A7570E" w:rsidRDefault="00CC336A"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tcBorders>
              <w:top w:val="single" w:sz="4" w:space="0" w:color="auto"/>
              <w:left w:val="single" w:sz="4" w:space="0" w:color="auto"/>
              <w:right w:val="single" w:sz="4" w:space="0" w:color="auto"/>
            </w:tcBorders>
            <w:shd w:val="clear" w:color="auto" w:fill="auto"/>
          </w:tcPr>
          <w:p w14:paraId="79AC4271" w14:textId="4247CCFB" w:rsidR="00CC336A" w:rsidRDefault="00CC336A" w:rsidP="004C5825">
            <w:pPr>
              <w:autoSpaceDE w:val="0"/>
              <w:autoSpaceDN w:val="0"/>
              <w:snapToGrid w:val="0"/>
              <w:ind w:leftChars="50" w:left="283" w:hangingChars="100" w:hanging="180"/>
              <w:rPr>
                <w:rFonts w:asciiTheme="minorEastAsia" w:eastAsiaTheme="minorEastAsia" w:hAnsiTheme="minorEastAsia"/>
                <w:spacing w:val="0"/>
                <w:sz w:val="18"/>
                <w:szCs w:val="18"/>
                <w:u w:val="single"/>
              </w:rPr>
            </w:pPr>
            <w:r w:rsidRPr="004C5825">
              <w:rPr>
                <w:rFonts w:asciiTheme="minorEastAsia" w:eastAsiaTheme="minorEastAsia" w:hAnsiTheme="minorEastAsia" w:hint="eastAsia"/>
                <w:spacing w:val="0"/>
                <w:sz w:val="18"/>
                <w:szCs w:val="18"/>
                <w:u w:val="single"/>
              </w:rPr>
              <w:t>㉙</w:t>
            </w:r>
            <w:r>
              <w:rPr>
                <w:rFonts w:asciiTheme="minorEastAsia" w:eastAsiaTheme="minorEastAsia" w:hAnsiTheme="minorEastAsia" w:hint="eastAsia"/>
                <w:spacing w:val="0"/>
                <w:sz w:val="18"/>
                <w:szCs w:val="18"/>
              </w:rPr>
              <w:t xml:space="preserve">　</w:t>
            </w:r>
            <w:r w:rsidRPr="00B85640">
              <w:rPr>
                <w:rFonts w:asciiTheme="minorEastAsia" w:eastAsiaTheme="minorEastAsia" w:hAnsiTheme="minorEastAsia" w:hint="eastAsia"/>
                <w:spacing w:val="0"/>
                <w:sz w:val="18"/>
                <w:szCs w:val="18"/>
                <w:u w:val="single"/>
              </w:rPr>
              <w:t>居宅介護支援事業者である介護予防支援事業者は、</w:t>
            </w:r>
            <w:r w:rsidRPr="00FB78F0">
              <w:rPr>
                <w:rFonts w:asciiTheme="minorEastAsia" w:eastAsiaTheme="minorEastAsia" w:hAnsiTheme="minorEastAsia" w:hint="eastAsia"/>
                <w:spacing w:val="0"/>
                <w:sz w:val="18"/>
                <w:szCs w:val="18"/>
                <w:u w:val="single"/>
              </w:rPr>
              <w:t>介護予防サービス計画の検証の実施に当たって必要があると認め</w:t>
            </w:r>
            <w:r>
              <w:rPr>
                <w:rFonts w:asciiTheme="minorEastAsia" w:eastAsiaTheme="minorEastAsia" w:hAnsiTheme="minorEastAsia" w:hint="eastAsia"/>
                <w:spacing w:val="0"/>
                <w:sz w:val="18"/>
                <w:szCs w:val="18"/>
                <w:u w:val="single"/>
              </w:rPr>
              <w:t>られるため市町村長から以下に掲げる情報の提供を求められた場合には、その求めに応じていますか。</w:t>
            </w:r>
          </w:p>
          <w:p w14:paraId="37F456C7" w14:textId="77777777" w:rsidR="00CC336A" w:rsidRDefault="00CC336A" w:rsidP="004B520E">
            <w:pPr>
              <w:autoSpaceDE w:val="0"/>
              <w:autoSpaceDN w:val="0"/>
              <w:snapToGrid w:val="0"/>
              <w:rPr>
                <w:rFonts w:asciiTheme="minorEastAsia" w:eastAsiaTheme="minorEastAsia" w:hAnsiTheme="minorEastAsia"/>
                <w:sz w:val="18"/>
                <w:szCs w:val="18"/>
              </w:rPr>
            </w:pPr>
          </w:p>
          <w:p w14:paraId="5E128DC7" w14:textId="77777777" w:rsidR="00CC336A" w:rsidRPr="00987F83" w:rsidRDefault="00CC336A" w:rsidP="004B520E">
            <w:pPr>
              <w:autoSpaceDE w:val="0"/>
              <w:autoSpaceDN w:val="0"/>
              <w:snapToGrid w:val="0"/>
              <w:rPr>
                <w:rFonts w:asciiTheme="minorEastAsia" w:eastAsiaTheme="minorEastAsia" w:hAnsiTheme="minorEastAsia"/>
                <w:sz w:val="18"/>
                <w:szCs w:val="18"/>
                <w:u w:val="single"/>
              </w:rPr>
            </w:pPr>
            <w:r w:rsidRPr="00987F83">
              <w:rPr>
                <w:rFonts w:asciiTheme="minorEastAsia" w:eastAsiaTheme="minorEastAsia" w:hAnsiTheme="minorEastAsia" w:hint="eastAsia"/>
                <w:sz w:val="18"/>
                <w:szCs w:val="18"/>
              </w:rPr>
              <w:t xml:space="preserve">　　</w:t>
            </w:r>
            <w:r w:rsidRPr="00987F83">
              <w:rPr>
                <w:rFonts w:asciiTheme="minorEastAsia" w:eastAsiaTheme="minorEastAsia" w:hAnsiTheme="minorEastAsia" w:hint="eastAsia"/>
                <w:sz w:val="18"/>
                <w:szCs w:val="18"/>
                <w:u w:val="single"/>
              </w:rPr>
              <w:t>・介護予防サービス計画の実施状況</w:t>
            </w:r>
          </w:p>
          <w:p w14:paraId="3C9A941B" w14:textId="77777777" w:rsidR="00CC336A" w:rsidRPr="00987F83" w:rsidRDefault="00CC336A" w:rsidP="004B520E">
            <w:pPr>
              <w:autoSpaceDE w:val="0"/>
              <w:autoSpaceDN w:val="0"/>
              <w:snapToGrid w:val="0"/>
              <w:rPr>
                <w:rFonts w:asciiTheme="minorEastAsia" w:eastAsiaTheme="minorEastAsia" w:hAnsiTheme="minorEastAsia"/>
                <w:sz w:val="18"/>
                <w:szCs w:val="18"/>
                <w:u w:val="single"/>
              </w:rPr>
            </w:pPr>
            <w:r w:rsidRPr="00987F83">
              <w:rPr>
                <w:rFonts w:asciiTheme="minorEastAsia" w:eastAsiaTheme="minorEastAsia" w:hAnsiTheme="minorEastAsia" w:hint="eastAsia"/>
                <w:sz w:val="18"/>
                <w:szCs w:val="18"/>
              </w:rPr>
              <w:t xml:space="preserve">　　</w:t>
            </w:r>
            <w:r w:rsidRPr="00987F83">
              <w:rPr>
                <w:rFonts w:asciiTheme="minorEastAsia" w:eastAsiaTheme="minorEastAsia" w:hAnsiTheme="minorEastAsia" w:hint="eastAsia"/>
                <w:sz w:val="18"/>
                <w:szCs w:val="18"/>
                <w:u w:val="single"/>
              </w:rPr>
              <w:t>・基本チェックリスト</w:t>
            </w:r>
          </w:p>
          <w:p w14:paraId="09ECE840" w14:textId="77777777" w:rsidR="00CC336A" w:rsidRPr="00987F83" w:rsidRDefault="00CC336A" w:rsidP="004B520E">
            <w:pPr>
              <w:autoSpaceDE w:val="0"/>
              <w:autoSpaceDN w:val="0"/>
              <w:snapToGrid w:val="0"/>
              <w:rPr>
                <w:rFonts w:asciiTheme="minorEastAsia" w:eastAsiaTheme="minorEastAsia" w:hAnsiTheme="minorEastAsia"/>
                <w:sz w:val="18"/>
                <w:szCs w:val="18"/>
                <w:u w:val="single"/>
              </w:rPr>
            </w:pPr>
            <w:r w:rsidRPr="00987F83">
              <w:rPr>
                <w:rFonts w:asciiTheme="minorEastAsia" w:eastAsiaTheme="minorEastAsia" w:hAnsiTheme="minorEastAsia" w:hint="eastAsia"/>
                <w:sz w:val="18"/>
                <w:szCs w:val="18"/>
              </w:rPr>
              <w:t xml:space="preserve">　　</w:t>
            </w:r>
            <w:r w:rsidRPr="00987F83">
              <w:rPr>
                <w:rFonts w:asciiTheme="minorEastAsia" w:eastAsiaTheme="minorEastAsia" w:hAnsiTheme="minorEastAsia" w:hint="eastAsia"/>
                <w:sz w:val="18"/>
                <w:szCs w:val="18"/>
                <w:u w:val="single"/>
              </w:rPr>
              <w:t>・利用者基本情報</w:t>
            </w:r>
          </w:p>
          <w:p w14:paraId="3DFDCD3D" w14:textId="77777777" w:rsidR="00CC336A" w:rsidRPr="00987F83" w:rsidRDefault="00CC336A" w:rsidP="004B520E">
            <w:pPr>
              <w:autoSpaceDE w:val="0"/>
              <w:autoSpaceDN w:val="0"/>
              <w:snapToGrid w:val="0"/>
              <w:rPr>
                <w:rFonts w:asciiTheme="minorEastAsia" w:eastAsiaTheme="minorEastAsia" w:hAnsiTheme="minorEastAsia"/>
                <w:sz w:val="18"/>
                <w:szCs w:val="18"/>
                <w:u w:val="single"/>
              </w:rPr>
            </w:pPr>
            <w:r w:rsidRPr="00987F83">
              <w:rPr>
                <w:rFonts w:asciiTheme="minorEastAsia" w:eastAsiaTheme="minorEastAsia" w:hAnsiTheme="minorEastAsia" w:hint="eastAsia"/>
                <w:sz w:val="18"/>
                <w:szCs w:val="18"/>
              </w:rPr>
              <w:t xml:space="preserve">　　</w:t>
            </w:r>
            <w:r w:rsidRPr="00987F83">
              <w:rPr>
                <w:rFonts w:asciiTheme="minorEastAsia" w:eastAsiaTheme="minorEastAsia" w:hAnsiTheme="minorEastAsia" w:hint="eastAsia"/>
                <w:sz w:val="18"/>
                <w:szCs w:val="18"/>
                <w:u w:val="single"/>
              </w:rPr>
              <w:t>・介護予防支援経過記録</w:t>
            </w:r>
          </w:p>
          <w:p w14:paraId="7E224B11" w14:textId="77777777" w:rsidR="00CC336A" w:rsidRPr="00987F83" w:rsidRDefault="00CC336A" w:rsidP="004B520E">
            <w:pPr>
              <w:autoSpaceDE w:val="0"/>
              <w:autoSpaceDN w:val="0"/>
              <w:snapToGrid w:val="0"/>
              <w:rPr>
                <w:rFonts w:asciiTheme="minorEastAsia" w:eastAsiaTheme="minorEastAsia" w:hAnsiTheme="minorEastAsia"/>
                <w:sz w:val="18"/>
                <w:szCs w:val="18"/>
                <w:u w:val="single"/>
              </w:rPr>
            </w:pPr>
            <w:r w:rsidRPr="00987F83">
              <w:rPr>
                <w:rFonts w:asciiTheme="minorEastAsia" w:eastAsiaTheme="minorEastAsia" w:hAnsiTheme="minorEastAsia" w:hint="eastAsia"/>
                <w:sz w:val="18"/>
                <w:szCs w:val="18"/>
              </w:rPr>
              <w:t xml:space="preserve">　　</w:t>
            </w:r>
            <w:r w:rsidRPr="00987F83">
              <w:rPr>
                <w:rFonts w:asciiTheme="minorEastAsia" w:eastAsiaTheme="minorEastAsia" w:hAnsiTheme="minorEastAsia" w:hint="eastAsia"/>
                <w:sz w:val="18"/>
                <w:szCs w:val="18"/>
                <w:u w:val="single"/>
              </w:rPr>
              <w:t>・サービス担当者会議の開催等の状況</w:t>
            </w:r>
          </w:p>
          <w:p w14:paraId="1BEE503C" w14:textId="77777777" w:rsidR="00CC336A" w:rsidRPr="00987F83" w:rsidRDefault="00CC336A" w:rsidP="004B520E">
            <w:pPr>
              <w:autoSpaceDE w:val="0"/>
              <w:autoSpaceDN w:val="0"/>
              <w:snapToGrid w:val="0"/>
              <w:rPr>
                <w:rFonts w:asciiTheme="minorEastAsia" w:eastAsiaTheme="minorEastAsia" w:hAnsiTheme="minorEastAsia"/>
                <w:sz w:val="18"/>
                <w:szCs w:val="18"/>
                <w:u w:val="single"/>
              </w:rPr>
            </w:pPr>
            <w:r w:rsidRPr="00987F83">
              <w:rPr>
                <w:rFonts w:asciiTheme="minorEastAsia" w:eastAsiaTheme="minorEastAsia" w:hAnsiTheme="minorEastAsia" w:hint="eastAsia"/>
                <w:sz w:val="18"/>
                <w:szCs w:val="18"/>
              </w:rPr>
              <w:t xml:space="preserve">　　</w:t>
            </w:r>
            <w:r w:rsidRPr="00987F83">
              <w:rPr>
                <w:rFonts w:asciiTheme="minorEastAsia" w:eastAsiaTheme="minorEastAsia" w:hAnsiTheme="minorEastAsia" w:hint="eastAsia"/>
                <w:sz w:val="18"/>
                <w:szCs w:val="18"/>
                <w:u w:val="single"/>
              </w:rPr>
              <w:t>・介護予防支援に係る評価</w:t>
            </w:r>
          </w:p>
          <w:p w14:paraId="2934651C" w14:textId="77777777" w:rsidR="00CC336A" w:rsidRPr="00987F83" w:rsidRDefault="00CC336A" w:rsidP="004B520E">
            <w:pPr>
              <w:autoSpaceDE w:val="0"/>
              <w:autoSpaceDN w:val="0"/>
              <w:snapToGrid w:val="0"/>
              <w:rPr>
                <w:rFonts w:asciiTheme="minorEastAsia" w:eastAsiaTheme="minorEastAsia" w:hAnsiTheme="minorEastAsia"/>
                <w:sz w:val="18"/>
                <w:szCs w:val="18"/>
                <w:u w:val="single"/>
              </w:rPr>
            </w:pPr>
            <w:r w:rsidRPr="00987F83">
              <w:rPr>
                <w:rFonts w:asciiTheme="minorEastAsia" w:eastAsiaTheme="minorEastAsia" w:hAnsiTheme="minorEastAsia" w:hint="eastAsia"/>
                <w:sz w:val="18"/>
                <w:szCs w:val="18"/>
              </w:rPr>
              <w:t xml:space="preserve">　　</w:t>
            </w:r>
            <w:r w:rsidRPr="00987F83">
              <w:rPr>
                <w:rFonts w:asciiTheme="minorEastAsia" w:eastAsiaTheme="minorEastAsia" w:hAnsiTheme="minorEastAsia" w:hint="eastAsia"/>
                <w:sz w:val="18"/>
                <w:szCs w:val="18"/>
                <w:u w:val="single"/>
              </w:rPr>
              <w:t>・その他市町村長が必要と認める事項</w:t>
            </w:r>
          </w:p>
          <w:p w14:paraId="2E326977" w14:textId="64CA613E" w:rsidR="00CC336A" w:rsidRPr="004B520E" w:rsidRDefault="00CC336A" w:rsidP="00CC336A">
            <w:pPr>
              <w:autoSpaceDE w:val="0"/>
              <w:autoSpaceDN w:val="0"/>
              <w:snapToGrid w:val="0"/>
              <w:rPr>
                <w:rFonts w:asciiTheme="minorEastAsia" w:eastAsiaTheme="minorEastAsia" w:hAnsiTheme="minorEastAsia"/>
                <w:sz w:val="18"/>
                <w:szCs w:val="18"/>
              </w:rPr>
            </w:pPr>
          </w:p>
        </w:tc>
        <w:tc>
          <w:tcPr>
            <w:tcW w:w="966" w:type="dxa"/>
            <w:tcBorders>
              <w:top w:val="single" w:sz="4" w:space="0" w:color="auto"/>
              <w:left w:val="single" w:sz="4" w:space="0" w:color="auto"/>
              <w:right w:val="single" w:sz="4" w:space="0" w:color="auto"/>
            </w:tcBorders>
          </w:tcPr>
          <w:p w14:paraId="4058CB2C" w14:textId="77777777" w:rsidR="00CC336A" w:rsidRPr="00CA46FA" w:rsidRDefault="00E330EC" w:rsidP="00B85640">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495797489"/>
                <w14:checkbox>
                  <w14:checked w14:val="0"/>
                  <w14:checkedState w14:val="2611" w14:font="ＭＳ 明朝"/>
                  <w14:uncheckedState w14:val="2610" w14:font="ＭＳ ゴシック"/>
                </w14:checkbox>
              </w:sdtPr>
              <w:sdtEndPr/>
              <w:sdtContent>
                <w:r w:rsidR="00CC336A" w:rsidRPr="00CA46FA">
                  <w:rPr>
                    <w:rFonts w:hAnsi="ＭＳ ゴシック" w:hint="eastAsia"/>
                    <w:spacing w:val="2"/>
                    <w:sz w:val="20"/>
                    <w:szCs w:val="20"/>
                  </w:rPr>
                  <w:t>☐</w:t>
                </w:r>
              </w:sdtContent>
            </w:sdt>
            <w:r w:rsidR="00CC336A" w:rsidRPr="00CA46FA">
              <w:rPr>
                <w:rFonts w:ascii="ＭＳ 明朝" w:hAnsi="ＭＳ 明朝" w:hint="eastAsia"/>
                <w:snapToGrid/>
                <w:color w:val="000000" w:themeColor="text1"/>
                <w:spacing w:val="0"/>
                <w:sz w:val="18"/>
                <w:szCs w:val="18"/>
              </w:rPr>
              <w:t>はい</w:t>
            </w:r>
          </w:p>
          <w:p w14:paraId="5F04C010" w14:textId="29773B9D" w:rsidR="00CC336A" w:rsidRPr="003E7DBB" w:rsidRDefault="00E330EC" w:rsidP="00B85640">
            <w:pPr>
              <w:autoSpaceDE w:val="0"/>
              <w:autoSpaceDN w:val="0"/>
              <w:snapToGrid w:val="0"/>
              <w:ind w:leftChars="50" w:left="103" w:rightChars="50" w:right="103"/>
              <w:rPr>
                <w:rFonts w:asciiTheme="minorEastAsia" w:eastAsiaTheme="minorEastAsia" w:hAnsiTheme="minorEastAsia"/>
                <w:spacing w:val="0"/>
                <w:sz w:val="18"/>
                <w:szCs w:val="18"/>
                <w:highlight w:val="yellow"/>
              </w:rPr>
            </w:pPr>
            <w:sdt>
              <w:sdtPr>
                <w:rPr>
                  <w:rFonts w:ascii="BIZ UD明朝 Medium" w:eastAsia="BIZ UD明朝 Medium" w:hAnsi="BIZ UD明朝 Medium" w:hint="eastAsia"/>
                  <w:spacing w:val="2"/>
                  <w:sz w:val="20"/>
                  <w:szCs w:val="20"/>
                </w:rPr>
                <w:id w:val="1272666200"/>
                <w14:checkbox>
                  <w14:checked w14:val="0"/>
                  <w14:checkedState w14:val="2611" w14:font="ＭＳ 明朝"/>
                  <w14:uncheckedState w14:val="2610" w14:font="ＭＳ ゴシック"/>
                </w14:checkbox>
              </w:sdtPr>
              <w:sdtEndPr/>
              <w:sdtContent>
                <w:r w:rsidR="00CC336A" w:rsidRPr="00CA46FA">
                  <w:rPr>
                    <w:rFonts w:hAnsi="ＭＳ ゴシック" w:hint="eastAsia"/>
                    <w:spacing w:val="2"/>
                    <w:sz w:val="20"/>
                    <w:szCs w:val="20"/>
                  </w:rPr>
                  <w:t>☐</w:t>
                </w:r>
              </w:sdtContent>
            </w:sdt>
            <w:r w:rsidR="00CC336A" w:rsidRPr="00CA46FA">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right w:val="single" w:sz="4" w:space="0" w:color="auto"/>
            </w:tcBorders>
            <w:shd w:val="clear" w:color="auto" w:fill="auto"/>
          </w:tcPr>
          <w:p w14:paraId="2A5B97CB" w14:textId="77777777" w:rsidR="00CC336A" w:rsidRPr="00066752" w:rsidRDefault="00CC336A" w:rsidP="00B85640">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16DB18A5" w14:textId="51DE8108" w:rsidR="00CC336A" w:rsidRPr="00066752" w:rsidRDefault="00CC336A" w:rsidP="00B85640">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第32条第2</w:t>
            </w:r>
            <w:r w:rsidRPr="00066752">
              <w:rPr>
                <w:rFonts w:asciiTheme="minorEastAsia" w:eastAsiaTheme="minorEastAsia" w:hAnsiTheme="minorEastAsia" w:hint="eastAsia"/>
                <w:spacing w:val="0"/>
                <w:sz w:val="16"/>
                <w:szCs w:val="16"/>
              </w:rPr>
              <w:t>9</w:t>
            </w:r>
            <w:r w:rsidRPr="00066752">
              <w:rPr>
                <w:rFonts w:asciiTheme="minorEastAsia" w:eastAsiaTheme="minorEastAsia" w:hAnsiTheme="minorEastAsia"/>
                <w:spacing w:val="0"/>
                <w:sz w:val="16"/>
                <w:szCs w:val="16"/>
              </w:rPr>
              <w:t>号</w:t>
            </w:r>
          </w:p>
          <w:p w14:paraId="6E4D39DF" w14:textId="77777777" w:rsidR="00CC336A" w:rsidRPr="00066752" w:rsidRDefault="00CC336A" w:rsidP="00B85640">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78A83502" w14:textId="29A79DE2" w:rsidR="00CC336A" w:rsidRPr="00066752" w:rsidRDefault="00CC336A" w:rsidP="00B85640">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30</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29号</w:t>
            </w:r>
          </w:p>
          <w:p w14:paraId="68068F93" w14:textId="77777777" w:rsidR="00CC336A" w:rsidRPr="00066752" w:rsidRDefault="00CC336A" w:rsidP="00B85640">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54490ABD" w14:textId="3E759062" w:rsidR="00CC336A" w:rsidRPr="00066752" w:rsidRDefault="00CC336A" w:rsidP="00B85640">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第2の4</w:t>
            </w:r>
            <w:r w:rsidRPr="00066752">
              <w:rPr>
                <w:rFonts w:asciiTheme="minorEastAsia" w:eastAsiaTheme="minorEastAsia" w:hAnsiTheme="minorEastAsia" w:hint="eastAsia"/>
                <w:spacing w:val="0"/>
                <w:sz w:val="16"/>
                <w:szCs w:val="16"/>
              </w:rPr>
              <w:t>⑴㉗</w:t>
            </w:r>
          </w:p>
        </w:tc>
      </w:tr>
      <w:tr w:rsidR="00CC336A" w:rsidRPr="00A7570E" w14:paraId="6F817B3F" w14:textId="77777777" w:rsidTr="003D070B">
        <w:trPr>
          <w:gridAfter w:val="1"/>
          <w:wAfter w:w="33" w:type="dxa"/>
          <w:cantSplit/>
          <w:trHeight w:val="503"/>
        </w:trPr>
        <w:tc>
          <w:tcPr>
            <w:tcW w:w="1325" w:type="dxa"/>
            <w:vMerge w:val="restart"/>
            <w:tcBorders>
              <w:top w:val="single" w:sz="4" w:space="0" w:color="auto"/>
              <w:left w:val="single" w:sz="4" w:space="0" w:color="auto"/>
              <w:right w:val="single" w:sz="4" w:space="0" w:color="auto"/>
            </w:tcBorders>
            <w:shd w:val="clear" w:color="auto" w:fill="auto"/>
          </w:tcPr>
          <w:p w14:paraId="0479A4B4" w14:textId="77777777" w:rsidR="00CC336A" w:rsidRDefault="00200AA5"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lastRenderedPageBreak/>
              <w:t>4-3</w:t>
            </w:r>
          </w:p>
          <w:p w14:paraId="221644DF" w14:textId="09342E41" w:rsidR="00200AA5" w:rsidRPr="00A7570E" w:rsidRDefault="00200AA5"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介護予防支援の提供に当たっての留意点</w:t>
            </w: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284640ED" w14:textId="77777777" w:rsidR="00CC336A" w:rsidRDefault="00200AA5" w:rsidP="00200AA5">
            <w:pPr>
              <w:autoSpaceDE w:val="0"/>
              <w:autoSpaceDN w:val="0"/>
              <w:snapToGrid w:val="0"/>
              <w:ind w:leftChars="54" w:left="307" w:hangingChars="109" w:hanging="196"/>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〇介護予防支援の実施に当たっては、介護予防の効果を最大限に発揮できるよう次に掲げる事項に留意してください。</w:t>
            </w:r>
          </w:p>
          <w:p w14:paraId="647A830F" w14:textId="77777777" w:rsidR="00200AA5" w:rsidRDefault="00200AA5" w:rsidP="00200AA5">
            <w:pPr>
              <w:autoSpaceDE w:val="0"/>
              <w:autoSpaceDN w:val="0"/>
              <w:snapToGrid w:val="0"/>
              <w:ind w:leftChars="54" w:left="307" w:hangingChars="109" w:hanging="196"/>
              <w:rPr>
                <w:rFonts w:asciiTheme="minorEastAsia" w:eastAsiaTheme="minorEastAsia" w:hAnsiTheme="minorEastAsia"/>
                <w:spacing w:val="0"/>
                <w:sz w:val="18"/>
                <w:szCs w:val="18"/>
              </w:rPr>
            </w:pPr>
          </w:p>
          <w:p w14:paraId="4B5CE85E" w14:textId="12E9362F" w:rsidR="00200AA5" w:rsidRPr="00CC336A" w:rsidRDefault="00200AA5" w:rsidP="00200AA5">
            <w:pPr>
              <w:autoSpaceDE w:val="0"/>
              <w:autoSpaceDN w:val="0"/>
              <w:snapToGrid w:val="0"/>
              <w:ind w:leftChars="54" w:left="307" w:hangingChars="109" w:hanging="196"/>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※利用者の要支援状態の</w:t>
            </w:r>
            <w:r w:rsidR="007A4677">
              <w:rPr>
                <w:rFonts w:asciiTheme="minorEastAsia" w:eastAsiaTheme="minorEastAsia" w:hAnsiTheme="minorEastAsia" w:hint="eastAsia"/>
                <w:spacing w:val="0"/>
                <w:sz w:val="18"/>
                <w:szCs w:val="18"/>
              </w:rPr>
              <w:t>改善</w:t>
            </w:r>
            <w:r>
              <w:rPr>
                <w:rFonts w:asciiTheme="minorEastAsia" w:eastAsiaTheme="minorEastAsia" w:hAnsiTheme="minorEastAsia" w:hint="eastAsia"/>
                <w:spacing w:val="0"/>
                <w:sz w:val="18"/>
                <w:szCs w:val="18"/>
              </w:rPr>
              <w:t>又は悪化の防止という介護予防の効果を最大限発揮するために、担当職員は</w:t>
            </w:r>
            <w:r w:rsidR="007A4677">
              <w:rPr>
                <w:rFonts w:asciiTheme="minorEastAsia" w:eastAsiaTheme="minorEastAsia" w:hAnsiTheme="minorEastAsia" w:hint="eastAsia"/>
                <w:spacing w:val="0"/>
                <w:sz w:val="18"/>
                <w:szCs w:val="18"/>
              </w:rPr>
              <w:t>次に掲げる事項について常に留意しつつ、介護予防支援を提供する必要があります。</w:t>
            </w:r>
          </w:p>
        </w:tc>
        <w:tc>
          <w:tcPr>
            <w:tcW w:w="966" w:type="dxa"/>
            <w:tcBorders>
              <w:top w:val="single" w:sz="4" w:space="0" w:color="auto"/>
              <w:left w:val="single" w:sz="4" w:space="0" w:color="auto"/>
              <w:bottom w:val="single" w:sz="4" w:space="0" w:color="auto"/>
              <w:right w:val="single" w:sz="4" w:space="0" w:color="auto"/>
            </w:tcBorders>
          </w:tcPr>
          <w:p w14:paraId="464B3152" w14:textId="173051B7" w:rsidR="00CC336A" w:rsidRPr="00200AA5" w:rsidRDefault="00CC336A" w:rsidP="00200AA5">
            <w:pPr>
              <w:widowControl/>
              <w:snapToGrid w:val="0"/>
              <w:rPr>
                <w:rFonts w:ascii="ＭＳ 明朝" w:hAnsi="ＭＳ 明朝"/>
                <w:snapToGrid/>
                <w:color w:val="000000" w:themeColor="text1"/>
                <w:spacing w:val="0"/>
                <w:sz w:val="18"/>
                <w:szCs w:val="18"/>
              </w:rPr>
            </w:pP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2B398F5A" w14:textId="77777777" w:rsidR="00200AA5" w:rsidRPr="00066752" w:rsidRDefault="00200AA5" w:rsidP="00200AA5">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5A3D47E2" w14:textId="4E801CE6" w:rsidR="00200AA5" w:rsidRPr="00066752" w:rsidRDefault="00200AA5" w:rsidP="00200AA5">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第33条</w:t>
            </w:r>
          </w:p>
          <w:p w14:paraId="7BFBA149" w14:textId="77777777" w:rsidR="00200AA5" w:rsidRPr="00066752" w:rsidRDefault="00200AA5" w:rsidP="00200AA5">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7F6754D8" w14:textId="5D9B9D8A" w:rsidR="00200AA5" w:rsidRPr="00066752" w:rsidRDefault="00200AA5" w:rsidP="00200AA5">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31</w:t>
            </w:r>
            <w:r w:rsidRPr="00066752">
              <w:rPr>
                <w:rFonts w:asciiTheme="minorEastAsia" w:eastAsiaTheme="minorEastAsia" w:hAnsiTheme="minorEastAsia"/>
                <w:spacing w:val="0"/>
                <w:sz w:val="16"/>
                <w:szCs w:val="16"/>
              </w:rPr>
              <w:t>条</w:t>
            </w:r>
          </w:p>
          <w:p w14:paraId="3A2ECEE4" w14:textId="77777777" w:rsidR="00200AA5" w:rsidRPr="00066752" w:rsidRDefault="00200AA5" w:rsidP="00200AA5">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4DAFE217" w14:textId="17D0694A" w:rsidR="00CC336A" w:rsidRPr="00066752" w:rsidRDefault="00200AA5" w:rsidP="00200AA5">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第2の4</w:t>
            </w:r>
            <w:r w:rsidRPr="00066752">
              <w:rPr>
                <w:rFonts w:asciiTheme="minorEastAsia" w:eastAsiaTheme="minorEastAsia" w:hAnsiTheme="minorEastAsia" w:hint="eastAsia"/>
                <w:spacing w:val="0"/>
                <w:sz w:val="16"/>
                <w:szCs w:val="16"/>
              </w:rPr>
              <w:t>⑵</w:t>
            </w:r>
          </w:p>
        </w:tc>
      </w:tr>
      <w:tr w:rsidR="00200AA5" w:rsidRPr="00A7570E" w14:paraId="38100A63" w14:textId="77777777" w:rsidTr="003D070B">
        <w:trPr>
          <w:gridAfter w:val="1"/>
          <w:wAfter w:w="33" w:type="dxa"/>
          <w:cantSplit/>
          <w:trHeight w:val="1868"/>
        </w:trPr>
        <w:tc>
          <w:tcPr>
            <w:tcW w:w="1325" w:type="dxa"/>
            <w:vMerge/>
            <w:tcBorders>
              <w:top w:val="single" w:sz="4" w:space="0" w:color="auto"/>
              <w:left w:val="single" w:sz="4" w:space="0" w:color="auto"/>
              <w:right w:val="single" w:sz="4" w:space="0" w:color="auto"/>
            </w:tcBorders>
            <w:shd w:val="clear" w:color="auto" w:fill="auto"/>
          </w:tcPr>
          <w:p w14:paraId="524F0462" w14:textId="77777777" w:rsidR="00200AA5" w:rsidRDefault="00200AA5" w:rsidP="00FC3C29">
            <w:pPr>
              <w:autoSpaceDE w:val="0"/>
              <w:autoSpaceDN w:val="0"/>
              <w:snapToGrid w:val="0"/>
              <w:ind w:leftChars="49" w:left="112" w:rightChars="50" w:right="103" w:hangingChars="6" w:hanging="11"/>
              <w:rPr>
                <w:rFonts w:asciiTheme="minorEastAsia" w:eastAsiaTheme="minorEastAsia" w:hAnsiTheme="minorEastAsia"/>
                <w:spacing w:val="0"/>
                <w:sz w:val="18"/>
                <w:szCs w:val="18"/>
              </w:rPr>
            </w:pPr>
          </w:p>
        </w:tc>
        <w:tc>
          <w:tcPr>
            <w:tcW w:w="6677" w:type="dxa"/>
            <w:tcBorders>
              <w:top w:val="single" w:sz="4" w:space="0" w:color="auto"/>
              <w:left w:val="single" w:sz="4" w:space="0" w:color="auto"/>
              <w:right w:val="single" w:sz="4" w:space="0" w:color="auto"/>
            </w:tcBorders>
            <w:shd w:val="clear" w:color="auto" w:fill="auto"/>
          </w:tcPr>
          <w:p w14:paraId="23EE9B97" w14:textId="77777777" w:rsidR="00200AA5" w:rsidRDefault="00200AA5" w:rsidP="00200AA5">
            <w:pPr>
              <w:autoSpaceDE w:val="0"/>
              <w:autoSpaceDN w:val="0"/>
              <w:snapToGrid w:val="0"/>
              <w:ind w:leftChars="50" w:left="283" w:hangingChars="100" w:hanging="180"/>
              <w:rPr>
                <w:rFonts w:asciiTheme="minorEastAsia" w:eastAsiaTheme="minorEastAsia" w:hAnsiTheme="minorEastAsia"/>
                <w:spacing w:val="-4"/>
                <w:sz w:val="18"/>
                <w:szCs w:val="18"/>
              </w:rPr>
            </w:pPr>
            <w:r w:rsidRPr="00A7570E">
              <w:rPr>
                <w:rFonts w:asciiTheme="minorEastAsia" w:eastAsiaTheme="minorEastAsia" w:hAnsiTheme="minorEastAsia" w:hint="eastAsia"/>
                <w:spacing w:val="0"/>
                <w:sz w:val="18"/>
                <w:szCs w:val="18"/>
              </w:rPr>
              <w:t xml:space="preserve">①　</w:t>
            </w:r>
            <w:r w:rsidRPr="00A7570E">
              <w:rPr>
                <w:rFonts w:asciiTheme="minorEastAsia" w:eastAsiaTheme="minorEastAsia" w:hAnsiTheme="minorEastAsia" w:hint="eastAsia"/>
                <w:spacing w:val="-4"/>
                <w:sz w:val="18"/>
                <w:szCs w:val="18"/>
              </w:rPr>
              <w:t>単に運動機能や栄養状態、口腔機能といった特定の機能の改善だけを目指すものではなく、これらの機能の改善や環境の調整などを通じて、利用者の日常生活の自立のための取組を総合的に支援することによって生活の質の向上を目指していますか。</w:t>
            </w:r>
          </w:p>
          <w:p w14:paraId="13D3A7C1" w14:textId="77777777" w:rsidR="00200AA5" w:rsidRPr="00A7570E" w:rsidRDefault="00200AA5" w:rsidP="00200AA5">
            <w:pPr>
              <w:autoSpaceDE w:val="0"/>
              <w:autoSpaceDN w:val="0"/>
              <w:snapToGrid w:val="0"/>
              <w:ind w:leftChars="50" w:left="283" w:hangingChars="100" w:hanging="180"/>
              <w:rPr>
                <w:rFonts w:asciiTheme="minorEastAsia" w:eastAsiaTheme="minorEastAsia" w:hAnsiTheme="minorEastAsia"/>
                <w:spacing w:val="0"/>
                <w:sz w:val="18"/>
                <w:szCs w:val="18"/>
              </w:rPr>
            </w:pPr>
          </w:p>
          <w:p w14:paraId="39D75DEC" w14:textId="77777777" w:rsidR="00200AA5" w:rsidRDefault="00200AA5" w:rsidP="00200AA5">
            <w:pPr>
              <w:autoSpaceDE w:val="0"/>
              <w:autoSpaceDN w:val="0"/>
              <w:snapToGrid w:val="0"/>
              <w:ind w:leftChars="54" w:left="307" w:hangingChars="109" w:hanging="196"/>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担当職員は、支援を行うことによって利用者がどのような生活を営むことができるのかということを常に留意しながら、支援を行う必要があります。</w:t>
            </w:r>
          </w:p>
          <w:p w14:paraId="3C681079" w14:textId="77777777" w:rsidR="00200AA5" w:rsidRPr="00200AA5" w:rsidRDefault="00200AA5" w:rsidP="00FC3C29">
            <w:pPr>
              <w:autoSpaceDE w:val="0"/>
              <w:autoSpaceDN w:val="0"/>
              <w:snapToGrid w:val="0"/>
              <w:ind w:leftChars="16" w:left="213" w:hangingChars="100" w:hanging="180"/>
              <w:rPr>
                <w:rFonts w:asciiTheme="minorEastAsia" w:eastAsiaTheme="minorEastAsia" w:hAnsiTheme="minorEastAsia"/>
                <w:spacing w:val="0"/>
                <w:sz w:val="18"/>
                <w:szCs w:val="18"/>
              </w:rPr>
            </w:pPr>
          </w:p>
        </w:tc>
        <w:tc>
          <w:tcPr>
            <w:tcW w:w="966" w:type="dxa"/>
            <w:tcBorders>
              <w:top w:val="single" w:sz="4" w:space="0" w:color="auto"/>
              <w:left w:val="single" w:sz="4" w:space="0" w:color="auto"/>
              <w:right w:val="single" w:sz="4" w:space="0" w:color="auto"/>
            </w:tcBorders>
          </w:tcPr>
          <w:p w14:paraId="7D5ED2A6" w14:textId="77777777" w:rsidR="00200AA5" w:rsidRPr="00C54666" w:rsidRDefault="00E330EC" w:rsidP="00200AA5">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517730276"/>
                <w14:checkbox>
                  <w14:checked w14:val="0"/>
                  <w14:checkedState w14:val="2611" w14:font="ＭＳ 明朝"/>
                  <w14:uncheckedState w14:val="2610" w14:font="ＭＳ ゴシック"/>
                </w14:checkbox>
              </w:sdtPr>
              <w:sdtEndPr/>
              <w:sdtContent>
                <w:r w:rsidR="00200AA5" w:rsidRPr="00C54666">
                  <w:rPr>
                    <w:rFonts w:hAnsi="ＭＳ ゴシック" w:hint="eastAsia"/>
                    <w:spacing w:val="2"/>
                    <w:sz w:val="20"/>
                    <w:szCs w:val="20"/>
                  </w:rPr>
                  <w:t>☐</w:t>
                </w:r>
              </w:sdtContent>
            </w:sdt>
            <w:r w:rsidR="00200AA5" w:rsidRPr="00C54666">
              <w:rPr>
                <w:rFonts w:ascii="ＭＳ 明朝" w:hAnsi="ＭＳ 明朝" w:hint="eastAsia"/>
                <w:snapToGrid/>
                <w:color w:val="000000" w:themeColor="text1"/>
                <w:spacing w:val="0"/>
                <w:sz w:val="18"/>
                <w:szCs w:val="18"/>
              </w:rPr>
              <w:t>はい</w:t>
            </w:r>
          </w:p>
          <w:p w14:paraId="7F4CC8DF" w14:textId="39C433B9" w:rsidR="00200AA5" w:rsidRDefault="00E330EC" w:rsidP="00200AA5">
            <w:pPr>
              <w:autoSpaceDE w:val="0"/>
              <w:autoSpaceDN w:val="0"/>
              <w:snapToGrid w:val="0"/>
              <w:ind w:leftChars="50" w:left="103" w:rightChars="50" w:right="103"/>
              <w:rPr>
                <w:rFonts w:ascii="BIZ UD明朝 Medium" w:eastAsia="BIZ UD明朝 Medium" w:hAnsi="BIZ UD明朝 Medium"/>
                <w:spacing w:val="2"/>
                <w:sz w:val="20"/>
                <w:szCs w:val="20"/>
              </w:rPr>
            </w:pPr>
            <w:sdt>
              <w:sdtPr>
                <w:rPr>
                  <w:rFonts w:ascii="BIZ UD明朝 Medium" w:eastAsia="BIZ UD明朝 Medium" w:hAnsi="BIZ UD明朝 Medium" w:hint="eastAsia"/>
                  <w:spacing w:val="2"/>
                  <w:sz w:val="20"/>
                  <w:szCs w:val="20"/>
                </w:rPr>
                <w:id w:val="-671108575"/>
                <w14:checkbox>
                  <w14:checked w14:val="0"/>
                  <w14:checkedState w14:val="2611" w14:font="ＭＳ 明朝"/>
                  <w14:uncheckedState w14:val="2610" w14:font="ＭＳ ゴシック"/>
                </w14:checkbox>
              </w:sdtPr>
              <w:sdtEndPr/>
              <w:sdtContent>
                <w:r w:rsidR="00200AA5" w:rsidRPr="00C54666">
                  <w:rPr>
                    <w:rFonts w:hAnsi="ＭＳ ゴシック" w:hint="eastAsia"/>
                    <w:spacing w:val="2"/>
                    <w:sz w:val="20"/>
                    <w:szCs w:val="20"/>
                  </w:rPr>
                  <w:t>☐</w:t>
                </w:r>
              </w:sdtContent>
            </w:sdt>
            <w:r w:rsidR="00200AA5" w:rsidRPr="00C54666">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1C24CDC3" w14:textId="77777777" w:rsidR="00200AA5" w:rsidRPr="00066752" w:rsidRDefault="00200AA5"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4AF67DAB" w14:textId="77777777" w:rsidR="00200AA5" w:rsidRPr="00066752" w:rsidRDefault="00200AA5"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第33条第1号</w:t>
            </w:r>
          </w:p>
          <w:p w14:paraId="6D3FDC10" w14:textId="77777777" w:rsidR="00200AA5" w:rsidRPr="00066752" w:rsidRDefault="00200AA5" w:rsidP="00200AA5">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45EA54F0" w14:textId="07A737EE" w:rsidR="00200AA5" w:rsidRPr="00066752" w:rsidRDefault="00200AA5" w:rsidP="00200AA5">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31</w:t>
            </w:r>
            <w:r w:rsidRPr="00066752">
              <w:rPr>
                <w:rFonts w:asciiTheme="minorEastAsia" w:eastAsiaTheme="minorEastAsia" w:hAnsiTheme="minorEastAsia"/>
                <w:spacing w:val="0"/>
                <w:sz w:val="16"/>
                <w:szCs w:val="16"/>
              </w:rPr>
              <w:t>条第</w:t>
            </w:r>
            <w:r w:rsidR="00722516" w:rsidRPr="00066752">
              <w:rPr>
                <w:rFonts w:asciiTheme="minorEastAsia" w:eastAsiaTheme="minorEastAsia" w:hAnsiTheme="minorEastAsia" w:hint="eastAsia"/>
                <w:spacing w:val="0"/>
                <w:sz w:val="16"/>
                <w:szCs w:val="16"/>
              </w:rPr>
              <w:t>1</w:t>
            </w:r>
            <w:r w:rsidRPr="00066752">
              <w:rPr>
                <w:rFonts w:asciiTheme="minorEastAsia" w:eastAsiaTheme="minorEastAsia" w:hAnsiTheme="minorEastAsia" w:hint="eastAsia"/>
                <w:spacing w:val="0"/>
                <w:sz w:val="16"/>
                <w:szCs w:val="16"/>
              </w:rPr>
              <w:t>号</w:t>
            </w:r>
          </w:p>
          <w:p w14:paraId="49C9503B" w14:textId="77777777" w:rsidR="00200AA5" w:rsidRPr="00066752" w:rsidRDefault="00200AA5"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3FC307D3" w14:textId="77777777" w:rsidR="00200AA5" w:rsidRPr="00066752" w:rsidRDefault="00200AA5"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第2の4</w:t>
            </w:r>
            <w:r w:rsidRPr="00066752">
              <w:rPr>
                <w:rFonts w:asciiTheme="minorEastAsia" w:eastAsiaTheme="minorEastAsia" w:hAnsiTheme="minorEastAsia" w:hint="eastAsia"/>
                <w:spacing w:val="0"/>
                <w:sz w:val="16"/>
                <w:szCs w:val="16"/>
              </w:rPr>
              <w:t>⑵①</w:t>
            </w:r>
          </w:p>
        </w:tc>
      </w:tr>
      <w:tr w:rsidR="00873C87" w:rsidRPr="00A7570E" w14:paraId="06F7414A" w14:textId="77777777" w:rsidTr="003D070B">
        <w:trPr>
          <w:gridAfter w:val="1"/>
          <w:wAfter w:w="33" w:type="dxa"/>
          <w:cantSplit/>
          <w:trHeight w:val="499"/>
        </w:trPr>
        <w:tc>
          <w:tcPr>
            <w:tcW w:w="1325" w:type="dxa"/>
            <w:vMerge/>
            <w:tcBorders>
              <w:left w:val="single" w:sz="4" w:space="0" w:color="auto"/>
              <w:right w:val="single" w:sz="4" w:space="0" w:color="auto"/>
            </w:tcBorders>
            <w:shd w:val="clear" w:color="auto" w:fill="auto"/>
          </w:tcPr>
          <w:p w14:paraId="7B54EBBA" w14:textId="77777777" w:rsidR="00873C87" w:rsidRPr="00A7570E" w:rsidRDefault="00873C87"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val="restart"/>
            <w:tcBorders>
              <w:top w:val="single" w:sz="4" w:space="0" w:color="auto"/>
              <w:left w:val="single" w:sz="4" w:space="0" w:color="auto"/>
              <w:right w:val="single" w:sz="4" w:space="0" w:color="auto"/>
            </w:tcBorders>
            <w:shd w:val="clear" w:color="auto" w:fill="auto"/>
          </w:tcPr>
          <w:p w14:paraId="03E43230" w14:textId="77777777" w:rsidR="00873C87" w:rsidRDefault="00873C87" w:rsidP="00FC3C29">
            <w:pPr>
              <w:autoSpaceDE w:val="0"/>
              <w:autoSpaceDN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②　利用者による主体的な取組を支援し、常に利用者の生活機能の向上に対する意欲を高めるよう支援していますか。</w:t>
            </w:r>
          </w:p>
          <w:p w14:paraId="64661967" w14:textId="77777777" w:rsidR="00873C87" w:rsidRPr="00A7570E" w:rsidRDefault="00873C87" w:rsidP="00FC3C29">
            <w:pPr>
              <w:autoSpaceDE w:val="0"/>
              <w:autoSpaceDN w:val="0"/>
              <w:snapToGrid w:val="0"/>
              <w:ind w:leftChars="50" w:left="283" w:hangingChars="100" w:hanging="180"/>
              <w:rPr>
                <w:rFonts w:asciiTheme="minorEastAsia" w:eastAsiaTheme="minorEastAsia" w:hAnsiTheme="minorEastAsia"/>
                <w:spacing w:val="0"/>
                <w:sz w:val="18"/>
                <w:szCs w:val="18"/>
              </w:rPr>
            </w:pPr>
          </w:p>
          <w:p w14:paraId="3BE96693" w14:textId="77777777" w:rsidR="00873C87" w:rsidRDefault="00873C87" w:rsidP="00FC3C29">
            <w:pPr>
              <w:autoSpaceDE w:val="0"/>
              <w:autoSpaceDN w:val="0"/>
              <w:snapToGrid w:val="0"/>
              <w:ind w:leftChars="54" w:left="307" w:hangingChars="109" w:hanging="196"/>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利用者の主体的な取組がなければ介護予防の十分な効果も期待できないおそれがあることから、担当職員は、介護予防支援の提供を通じて、利用者の意欲が高まるようコミュニケーションの取り方をはじめ、様々な工夫をして、適切な働きかけを行う必要があります。</w:t>
            </w:r>
          </w:p>
          <w:p w14:paraId="0410ED4C" w14:textId="77777777" w:rsidR="00873C87" w:rsidRPr="00A7570E" w:rsidRDefault="00873C87" w:rsidP="00FC3C29">
            <w:pPr>
              <w:autoSpaceDE w:val="0"/>
              <w:autoSpaceDN w:val="0"/>
              <w:snapToGrid w:val="0"/>
              <w:ind w:leftChars="54" w:left="307" w:hangingChars="109" w:hanging="196"/>
              <w:rPr>
                <w:rFonts w:asciiTheme="minorEastAsia" w:eastAsiaTheme="minorEastAsia" w:hAnsiTheme="minorEastAsia"/>
                <w:spacing w:val="0"/>
                <w:sz w:val="18"/>
                <w:szCs w:val="18"/>
              </w:rPr>
            </w:pPr>
          </w:p>
        </w:tc>
        <w:tc>
          <w:tcPr>
            <w:tcW w:w="966" w:type="dxa"/>
            <w:tcBorders>
              <w:top w:val="single" w:sz="4" w:space="0" w:color="auto"/>
              <w:left w:val="single" w:sz="4" w:space="0" w:color="auto"/>
              <w:right w:val="single" w:sz="4" w:space="0" w:color="auto"/>
            </w:tcBorders>
          </w:tcPr>
          <w:p w14:paraId="186C328F" w14:textId="77777777" w:rsidR="00873C87"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2054299050"/>
                <w14:checkbox>
                  <w14:checked w14:val="0"/>
                  <w14:checkedState w14:val="2611" w14:font="ＭＳ 明朝"/>
                  <w14:uncheckedState w14:val="2610" w14:font="ＭＳ ゴシック"/>
                </w14:checkbox>
              </w:sdtPr>
              <w:sdtEndPr/>
              <w:sdtContent>
                <w:r w:rsidR="00873C87" w:rsidRPr="00C54666">
                  <w:rPr>
                    <w:rFonts w:hAnsi="ＭＳ ゴシック" w:hint="eastAsia"/>
                    <w:spacing w:val="2"/>
                    <w:sz w:val="20"/>
                    <w:szCs w:val="20"/>
                  </w:rPr>
                  <w:t>☐</w:t>
                </w:r>
              </w:sdtContent>
            </w:sdt>
            <w:r w:rsidR="00873C87" w:rsidRPr="00C54666">
              <w:rPr>
                <w:rFonts w:ascii="ＭＳ 明朝" w:hAnsi="ＭＳ 明朝" w:hint="eastAsia"/>
                <w:snapToGrid/>
                <w:color w:val="000000" w:themeColor="text1"/>
                <w:spacing w:val="0"/>
                <w:sz w:val="18"/>
                <w:szCs w:val="18"/>
              </w:rPr>
              <w:t>はい</w:t>
            </w:r>
          </w:p>
          <w:p w14:paraId="09DC6966" w14:textId="77777777" w:rsidR="00873C87"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666436998"/>
                <w14:checkbox>
                  <w14:checked w14:val="0"/>
                  <w14:checkedState w14:val="2611" w14:font="ＭＳ 明朝"/>
                  <w14:uncheckedState w14:val="2610" w14:font="ＭＳ ゴシック"/>
                </w14:checkbox>
              </w:sdtPr>
              <w:sdtEndPr/>
              <w:sdtContent>
                <w:r w:rsidR="00873C87" w:rsidRPr="00C54666">
                  <w:rPr>
                    <w:rFonts w:hAnsi="ＭＳ ゴシック" w:hint="eastAsia"/>
                    <w:spacing w:val="2"/>
                    <w:sz w:val="20"/>
                    <w:szCs w:val="20"/>
                  </w:rPr>
                  <w:t>☐</w:t>
                </w:r>
              </w:sdtContent>
            </w:sdt>
            <w:r w:rsidR="00873C87"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tcPr>
          <w:p w14:paraId="3D872EBF" w14:textId="77777777" w:rsidR="002E6FE1"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67C43289" w14:textId="3B22B504"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第33条第2号</w:t>
            </w:r>
          </w:p>
          <w:p w14:paraId="546DAA0F" w14:textId="77777777" w:rsidR="002E6FE1" w:rsidRPr="00066752" w:rsidRDefault="002E6FE1" w:rsidP="002E6FE1">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11325EDB" w14:textId="1522A040" w:rsidR="002E6FE1" w:rsidRPr="00066752" w:rsidRDefault="002E6FE1" w:rsidP="002E6FE1">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31</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2号</w:t>
            </w:r>
          </w:p>
          <w:p w14:paraId="6CD3B2B8" w14:textId="06193C7E"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107C2DD7" w14:textId="47900E62"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第2の4</w:t>
            </w:r>
            <w:r w:rsidRPr="00066752">
              <w:rPr>
                <w:rFonts w:asciiTheme="minorEastAsia" w:eastAsiaTheme="minorEastAsia" w:hAnsiTheme="minorEastAsia" w:hint="eastAsia"/>
                <w:spacing w:val="0"/>
                <w:sz w:val="16"/>
                <w:szCs w:val="16"/>
              </w:rPr>
              <w:t>⑵②</w:t>
            </w:r>
          </w:p>
        </w:tc>
      </w:tr>
      <w:tr w:rsidR="00873C87" w:rsidRPr="00A7570E" w14:paraId="67565F10"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56905F7D" w14:textId="77777777" w:rsidR="00873C87" w:rsidRPr="00A7570E" w:rsidRDefault="00873C87"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7BAC33AB" w14:textId="77777777" w:rsidR="00873C87" w:rsidRPr="00A7570E" w:rsidRDefault="00873C87" w:rsidP="00FC3C29">
            <w:pPr>
              <w:autoSpaceDE w:val="0"/>
              <w:autoSpaceDN w:val="0"/>
              <w:snapToGrid w:val="0"/>
              <w:ind w:leftChars="16" w:left="213"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18473197"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7E463B1A"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873C87" w:rsidRPr="00A7570E" w14:paraId="569DF112"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7789C426" w14:textId="77777777" w:rsidR="00873C87" w:rsidRPr="00A7570E" w:rsidRDefault="00873C87"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7B36CFC0" w14:textId="77777777" w:rsidR="00873C87" w:rsidRPr="00A7570E" w:rsidRDefault="00873C87" w:rsidP="00FC3C29">
            <w:pPr>
              <w:autoSpaceDE w:val="0"/>
              <w:autoSpaceDN w:val="0"/>
              <w:snapToGrid w:val="0"/>
              <w:ind w:leftChars="16" w:left="213" w:hangingChars="100" w:hanging="180"/>
              <w:rPr>
                <w:rFonts w:asciiTheme="minorEastAsia" w:eastAsiaTheme="minorEastAsia" w:hAnsiTheme="minorEastAsia"/>
                <w:spacing w:val="0"/>
                <w:sz w:val="18"/>
                <w:szCs w:val="18"/>
              </w:rPr>
            </w:pPr>
          </w:p>
        </w:tc>
        <w:tc>
          <w:tcPr>
            <w:tcW w:w="966" w:type="dxa"/>
            <w:tcBorders>
              <w:left w:val="single" w:sz="4" w:space="0" w:color="auto"/>
              <w:bottom w:val="single" w:sz="4" w:space="0" w:color="auto"/>
              <w:right w:val="single" w:sz="4" w:space="0" w:color="auto"/>
            </w:tcBorders>
          </w:tcPr>
          <w:p w14:paraId="00CCF2F6" w14:textId="77777777" w:rsidR="00873C87" w:rsidRPr="00A7570E" w:rsidRDefault="00873C87"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519184BC" w14:textId="77777777" w:rsidR="00873C87" w:rsidRPr="00066752" w:rsidRDefault="00873C87"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FC3C29" w:rsidRPr="00A7570E" w14:paraId="7C59A5BA" w14:textId="77777777" w:rsidTr="003D070B">
        <w:trPr>
          <w:gridAfter w:val="1"/>
          <w:wAfter w:w="33" w:type="dxa"/>
          <w:cantSplit/>
          <w:trHeight w:val="567"/>
        </w:trPr>
        <w:tc>
          <w:tcPr>
            <w:tcW w:w="1325" w:type="dxa"/>
            <w:tcBorders>
              <w:left w:val="single" w:sz="4" w:space="0" w:color="auto"/>
              <w:right w:val="single" w:sz="4" w:space="0" w:color="auto"/>
            </w:tcBorders>
            <w:shd w:val="clear" w:color="auto" w:fill="auto"/>
          </w:tcPr>
          <w:p w14:paraId="04361D81"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val="restart"/>
            <w:tcBorders>
              <w:top w:val="single" w:sz="4" w:space="0" w:color="auto"/>
              <w:left w:val="single" w:sz="4" w:space="0" w:color="auto"/>
              <w:right w:val="single" w:sz="4" w:space="0" w:color="auto"/>
            </w:tcBorders>
            <w:shd w:val="clear" w:color="auto" w:fill="auto"/>
          </w:tcPr>
          <w:p w14:paraId="2B1688CC" w14:textId="77777777" w:rsidR="00FC3C29" w:rsidRDefault="00FC3C29" w:rsidP="00FC3C29">
            <w:pPr>
              <w:autoSpaceDE w:val="0"/>
              <w:autoSpaceDN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③　具体的な日常生活における行為について、利用者の状態の特性を踏まえた目標を、期間を定めて設定し、利用者、サービス提供者等とともに目標を共有していますか。</w:t>
            </w:r>
          </w:p>
          <w:p w14:paraId="1A8AD706" w14:textId="77777777" w:rsidR="00FC3C29" w:rsidRPr="00A7570E" w:rsidRDefault="00FC3C29" w:rsidP="00FC3C29">
            <w:pPr>
              <w:autoSpaceDE w:val="0"/>
              <w:autoSpaceDN w:val="0"/>
              <w:snapToGrid w:val="0"/>
              <w:ind w:leftChars="50" w:left="283" w:hangingChars="100" w:hanging="180"/>
              <w:rPr>
                <w:rFonts w:asciiTheme="minorEastAsia" w:eastAsiaTheme="minorEastAsia" w:hAnsiTheme="minorEastAsia"/>
                <w:spacing w:val="0"/>
                <w:sz w:val="18"/>
                <w:szCs w:val="18"/>
              </w:rPr>
            </w:pPr>
          </w:p>
          <w:p w14:paraId="5B67BDA5" w14:textId="77777777" w:rsidR="00FC3C29" w:rsidRPr="00A7570E" w:rsidRDefault="00FC3C29" w:rsidP="00FC3C29">
            <w:pPr>
              <w:autoSpaceDE w:val="0"/>
              <w:autoSpaceDN w:val="0"/>
              <w:snapToGrid w:val="0"/>
              <w:ind w:leftChars="54" w:left="307" w:hangingChars="109" w:hanging="196"/>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利用者が介護予防に意欲を持って主体的に取り組んだり、支援を受けることによってどのような生活を営めるようになるのかを理解することが重要です。</w:t>
            </w:r>
          </w:p>
          <w:p w14:paraId="35E3532F" w14:textId="77777777" w:rsidR="00FC3C29" w:rsidRDefault="00FC3C29" w:rsidP="00FC3C29">
            <w:pPr>
              <w:autoSpaceDE w:val="0"/>
              <w:autoSpaceDN w:val="0"/>
              <w:snapToGrid w:val="0"/>
              <w:ind w:leftChars="16" w:left="213" w:hangingChars="100" w:hanging="180"/>
              <w:rPr>
                <w:rFonts w:asciiTheme="minorEastAsia" w:eastAsiaTheme="minorEastAsia" w:hAnsiTheme="minorEastAsia"/>
                <w:spacing w:val="0"/>
                <w:sz w:val="18"/>
                <w:szCs w:val="18"/>
              </w:rPr>
            </w:pPr>
          </w:p>
          <w:p w14:paraId="6CFB0FA8" w14:textId="77777777" w:rsidR="00FC3C29" w:rsidRPr="00A7570E" w:rsidRDefault="00FC3C29" w:rsidP="00FC3C29">
            <w:pPr>
              <w:autoSpaceDE w:val="0"/>
              <w:autoSpaceDN w:val="0"/>
              <w:snapToGrid w:val="0"/>
              <w:ind w:leftChars="54" w:left="336" w:hangingChars="125" w:hanging="225"/>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介護予防サービス事業者等が設定された目標を共有することにより、その目標を達成するために適切な支援を行うことが重要です。</w:t>
            </w:r>
          </w:p>
          <w:p w14:paraId="76949B36" w14:textId="77777777" w:rsidR="00FC3C29" w:rsidRDefault="00FC3C29" w:rsidP="00FC3C29">
            <w:pPr>
              <w:autoSpaceDE w:val="0"/>
              <w:autoSpaceDN w:val="0"/>
              <w:snapToGrid w:val="0"/>
              <w:ind w:leftChars="16" w:left="213" w:hangingChars="100" w:hanging="180"/>
              <w:rPr>
                <w:rFonts w:asciiTheme="minorEastAsia" w:eastAsiaTheme="minorEastAsia" w:hAnsiTheme="minorEastAsia"/>
                <w:spacing w:val="0"/>
                <w:sz w:val="18"/>
                <w:szCs w:val="18"/>
              </w:rPr>
            </w:pPr>
          </w:p>
          <w:p w14:paraId="3E135822" w14:textId="77777777" w:rsidR="00FC3C29" w:rsidRDefault="00FC3C29" w:rsidP="00FC3C29">
            <w:pPr>
              <w:autoSpaceDE w:val="0"/>
              <w:autoSpaceDN w:val="0"/>
              <w:snapToGrid w:val="0"/>
              <w:ind w:leftChars="52" w:left="303" w:hangingChars="109" w:hanging="196"/>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利用者が主体的に目標の達成に取り組めるよう、利用者と一緒に目標を設定することが重要です。</w:t>
            </w:r>
          </w:p>
          <w:p w14:paraId="0728F163" w14:textId="77777777" w:rsidR="00FC3C29" w:rsidRPr="00A7570E" w:rsidRDefault="00FC3C29" w:rsidP="00FC3C29">
            <w:pPr>
              <w:autoSpaceDE w:val="0"/>
              <w:autoSpaceDN w:val="0"/>
              <w:snapToGrid w:val="0"/>
              <w:ind w:leftChars="16" w:left="213" w:hangingChars="100" w:hanging="180"/>
              <w:rPr>
                <w:rFonts w:asciiTheme="minorEastAsia" w:eastAsiaTheme="minorEastAsia" w:hAnsiTheme="minorEastAsia"/>
                <w:spacing w:val="0"/>
                <w:sz w:val="18"/>
                <w:szCs w:val="18"/>
              </w:rPr>
            </w:pPr>
          </w:p>
        </w:tc>
        <w:tc>
          <w:tcPr>
            <w:tcW w:w="966" w:type="dxa"/>
            <w:tcBorders>
              <w:top w:val="single" w:sz="4" w:space="0" w:color="auto"/>
              <w:left w:val="single" w:sz="4" w:space="0" w:color="auto"/>
              <w:right w:val="single" w:sz="4" w:space="0" w:color="auto"/>
            </w:tcBorders>
          </w:tcPr>
          <w:p w14:paraId="48C11F0F" w14:textId="77777777" w:rsidR="00FC3C29"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030720676"/>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はい</w:t>
            </w:r>
          </w:p>
          <w:p w14:paraId="33D14FDA" w14:textId="77777777" w:rsidR="00FC3C29"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86994528"/>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right w:val="single" w:sz="4" w:space="0" w:color="auto"/>
            </w:tcBorders>
            <w:shd w:val="clear" w:color="auto" w:fill="auto"/>
          </w:tcPr>
          <w:p w14:paraId="47574587" w14:textId="77777777" w:rsidR="00BB5431" w:rsidRPr="00066752" w:rsidRDefault="00957A06"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7FF12A05" w14:textId="15B47773" w:rsidR="00FC3C29" w:rsidRPr="00066752" w:rsidRDefault="00957A06"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第33条第3号</w:t>
            </w:r>
          </w:p>
          <w:p w14:paraId="63F8E0C0" w14:textId="77777777" w:rsidR="00BB5431" w:rsidRPr="00066752" w:rsidRDefault="00BB5431" w:rsidP="00BB5431">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4B14471C" w14:textId="648B6B1D" w:rsidR="00BB5431" w:rsidRPr="00066752" w:rsidRDefault="00BB5431" w:rsidP="00BB5431">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31</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3号</w:t>
            </w:r>
          </w:p>
          <w:p w14:paraId="61E5FB20" w14:textId="7A132235" w:rsidR="00FC3C29" w:rsidRPr="00066752" w:rsidRDefault="00957A06"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4EDFD776" w14:textId="7BFE169E" w:rsidR="00FC3C29" w:rsidRPr="00066752" w:rsidRDefault="00957A06"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第2の4</w:t>
            </w:r>
            <w:r w:rsidRPr="00066752">
              <w:rPr>
                <w:rFonts w:asciiTheme="minorEastAsia" w:eastAsiaTheme="minorEastAsia" w:hAnsiTheme="minorEastAsia" w:hint="eastAsia"/>
                <w:spacing w:val="0"/>
                <w:sz w:val="16"/>
                <w:szCs w:val="16"/>
              </w:rPr>
              <w:t>⑵③</w:t>
            </w:r>
          </w:p>
        </w:tc>
      </w:tr>
      <w:tr w:rsidR="00FC3C29" w:rsidRPr="00A7570E" w14:paraId="30ACCE40" w14:textId="77777777" w:rsidTr="003D070B">
        <w:trPr>
          <w:gridAfter w:val="1"/>
          <w:wAfter w:w="33" w:type="dxa"/>
          <w:cantSplit/>
          <w:trHeight w:val="283"/>
        </w:trPr>
        <w:tc>
          <w:tcPr>
            <w:tcW w:w="1325" w:type="dxa"/>
            <w:tcBorders>
              <w:left w:val="single" w:sz="4" w:space="0" w:color="auto"/>
              <w:right w:val="single" w:sz="4" w:space="0" w:color="auto"/>
            </w:tcBorders>
            <w:shd w:val="clear" w:color="auto" w:fill="auto"/>
          </w:tcPr>
          <w:p w14:paraId="1637C4F0"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748AE21B" w14:textId="77777777" w:rsidR="00FC3C29" w:rsidRPr="00A7570E" w:rsidRDefault="00FC3C29" w:rsidP="00FC3C29">
            <w:pPr>
              <w:autoSpaceDE w:val="0"/>
              <w:autoSpaceDN w:val="0"/>
              <w:snapToGrid w:val="0"/>
              <w:ind w:leftChars="16" w:left="213"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0F112B7C"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20BDE953" w14:textId="77777777" w:rsidR="00FC3C29" w:rsidRPr="00066752" w:rsidRDefault="00FC3C29"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FC3C29" w:rsidRPr="00A7570E" w14:paraId="450B880A" w14:textId="77777777" w:rsidTr="003D070B">
        <w:trPr>
          <w:gridAfter w:val="1"/>
          <w:wAfter w:w="33" w:type="dxa"/>
          <w:cantSplit/>
          <w:trHeight w:val="20"/>
        </w:trPr>
        <w:tc>
          <w:tcPr>
            <w:tcW w:w="1325" w:type="dxa"/>
            <w:tcBorders>
              <w:left w:val="single" w:sz="4" w:space="0" w:color="auto"/>
              <w:right w:val="single" w:sz="4" w:space="0" w:color="auto"/>
            </w:tcBorders>
            <w:shd w:val="clear" w:color="auto" w:fill="auto"/>
          </w:tcPr>
          <w:p w14:paraId="70713075"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415CF615" w14:textId="77777777" w:rsidR="00FC3C29" w:rsidRPr="00A7570E" w:rsidRDefault="00FC3C29" w:rsidP="00FC3C29">
            <w:pPr>
              <w:autoSpaceDE w:val="0"/>
              <w:autoSpaceDN w:val="0"/>
              <w:snapToGrid w:val="0"/>
              <w:ind w:leftChars="16" w:left="213"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26596DF4"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tcBorders>
              <w:left w:val="single" w:sz="4" w:space="0" w:color="auto"/>
              <w:right w:val="single" w:sz="4" w:space="0" w:color="auto"/>
            </w:tcBorders>
            <w:shd w:val="clear" w:color="auto" w:fill="auto"/>
          </w:tcPr>
          <w:p w14:paraId="4FDBF9D0" w14:textId="77777777" w:rsidR="00FC3C29" w:rsidRPr="00066752" w:rsidRDefault="00FC3C29"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FC3C29" w:rsidRPr="00A7570E" w14:paraId="08957B56" w14:textId="77777777" w:rsidTr="003D070B">
        <w:trPr>
          <w:gridAfter w:val="1"/>
          <w:wAfter w:w="33" w:type="dxa"/>
          <w:cantSplit/>
          <w:trHeight w:val="783"/>
        </w:trPr>
        <w:tc>
          <w:tcPr>
            <w:tcW w:w="1325" w:type="dxa"/>
            <w:tcBorders>
              <w:left w:val="single" w:sz="4" w:space="0" w:color="auto"/>
              <w:right w:val="single" w:sz="4" w:space="0" w:color="auto"/>
            </w:tcBorders>
            <w:shd w:val="clear" w:color="auto" w:fill="auto"/>
          </w:tcPr>
          <w:p w14:paraId="666EBB8D"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411DFAD9" w14:textId="77777777" w:rsidR="00FC3C29" w:rsidRPr="00A7570E" w:rsidRDefault="00FC3C29" w:rsidP="00FC3C29">
            <w:pPr>
              <w:autoSpaceDE w:val="0"/>
              <w:autoSpaceDN w:val="0"/>
              <w:snapToGrid w:val="0"/>
              <w:ind w:leftChars="16" w:left="213"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362D1C84"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tcBorders>
              <w:left w:val="single" w:sz="4" w:space="0" w:color="auto"/>
              <w:right w:val="single" w:sz="4" w:space="0" w:color="auto"/>
            </w:tcBorders>
            <w:shd w:val="clear" w:color="auto" w:fill="auto"/>
          </w:tcPr>
          <w:p w14:paraId="7BABCAF1" w14:textId="77777777" w:rsidR="00FC3C29" w:rsidRPr="00066752" w:rsidRDefault="00FC3C29"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FC3C29" w:rsidRPr="00A7570E" w14:paraId="40318B33" w14:textId="77777777" w:rsidTr="003D070B">
        <w:trPr>
          <w:gridAfter w:val="1"/>
          <w:wAfter w:w="33" w:type="dxa"/>
          <w:cantSplit/>
          <w:trHeight w:val="539"/>
        </w:trPr>
        <w:tc>
          <w:tcPr>
            <w:tcW w:w="1325" w:type="dxa"/>
            <w:tcBorders>
              <w:left w:val="single" w:sz="4" w:space="0" w:color="auto"/>
              <w:right w:val="single" w:sz="4" w:space="0" w:color="auto"/>
            </w:tcBorders>
            <w:shd w:val="clear" w:color="auto" w:fill="auto"/>
          </w:tcPr>
          <w:p w14:paraId="69A9486A"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1E4BF0DD" w14:textId="77777777" w:rsidR="00FC3C29" w:rsidRPr="00A7570E" w:rsidRDefault="00FC3C29" w:rsidP="00FC3C29">
            <w:pPr>
              <w:autoSpaceDE w:val="0"/>
              <w:autoSpaceDN w:val="0"/>
              <w:snapToGrid w:val="0"/>
              <w:ind w:leftChars="16" w:left="213" w:hangingChars="100" w:hanging="180"/>
              <w:rPr>
                <w:rFonts w:asciiTheme="minorEastAsia" w:eastAsiaTheme="minorEastAsia" w:hAnsiTheme="minorEastAsia"/>
                <w:spacing w:val="0"/>
                <w:sz w:val="18"/>
                <w:szCs w:val="18"/>
              </w:rPr>
            </w:pPr>
          </w:p>
        </w:tc>
        <w:tc>
          <w:tcPr>
            <w:tcW w:w="966" w:type="dxa"/>
            <w:tcBorders>
              <w:left w:val="single" w:sz="4" w:space="0" w:color="auto"/>
              <w:bottom w:val="single" w:sz="4" w:space="0" w:color="auto"/>
              <w:right w:val="single" w:sz="4" w:space="0" w:color="auto"/>
            </w:tcBorders>
          </w:tcPr>
          <w:p w14:paraId="62640668"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tcBorders>
              <w:left w:val="single" w:sz="4" w:space="0" w:color="auto"/>
              <w:bottom w:val="single" w:sz="4" w:space="0" w:color="auto"/>
              <w:right w:val="single" w:sz="4" w:space="0" w:color="auto"/>
            </w:tcBorders>
            <w:shd w:val="clear" w:color="auto" w:fill="auto"/>
          </w:tcPr>
          <w:p w14:paraId="32569F7F" w14:textId="77777777" w:rsidR="00FC3C29" w:rsidRPr="00066752" w:rsidRDefault="00FC3C29"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FC3C29" w:rsidRPr="00A7570E" w14:paraId="63AF5457" w14:textId="77777777" w:rsidTr="003D070B">
        <w:trPr>
          <w:gridAfter w:val="1"/>
          <w:wAfter w:w="33" w:type="dxa"/>
          <w:trHeight w:val="722"/>
        </w:trPr>
        <w:tc>
          <w:tcPr>
            <w:tcW w:w="1325" w:type="dxa"/>
            <w:vMerge w:val="restart"/>
            <w:tcBorders>
              <w:left w:val="single" w:sz="4" w:space="0" w:color="auto"/>
              <w:bottom w:val="single" w:sz="4" w:space="0" w:color="auto"/>
              <w:right w:val="single" w:sz="4" w:space="0" w:color="auto"/>
            </w:tcBorders>
            <w:shd w:val="clear" w:color="auto" w:fill="auto"/>
          </w:tcPr>
          <w:p w14:paraId="47B608FB"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val="restart"/>
            <w:tcBorders>
              <w:top w:val="single" w:sz="4" w:space="0" w:color="auto"/>
              <w:left w:val="single" w:sz="4" w:space="0" w:color="auto"/>
              <w:right w:val="single" w:sz="4" w:space="0" w:color="auto"/>
            </w:tcBorders>
            <w:shd w:val="clear" w:color="auto" w:fill="auto"/>
          </w:tcPr>
          <w:p w14:paraId="2D835CC7" w14:textId="77777777" w:rsidR="00FC3C29" w:rsidRDefault="00FC3C29" w:rsidP="00FC3C29">
            <w:pPr>
              <w:autoSpaceDE w:val="0"/>
              <w:autoSpaceDN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④　利用者の自立を最大限に引き出す支援を行うことを基本とし、利用者のできる行為は可能な限り本人が行うよう配慮していますか。</w:t>
            </w:r>
          </w:p>
          <w:p w14:paraId="238AFEBC" w14:textId="77777777" w:rsidR="00FC3C29" w:rsidRPr="00A7570E" w:rsidRDefault="00FC3C29" w:rsidP="00FC3C29">
            <w:pPr>
              <w:autoSpaceDE w:val="0"/>
              <w:autoSpaceDN w:val="0"/>
              <w:snapToGrid w:val="0"/>
              <w:ind w:leftChars="50" w:left="283" w:hangingChars="100" w:hanging="180"/>
              <w:rPr>
                <w:rFonts w:asciiTheme="minorEastAsia" w:eastAsiaTheme="minorEastAsia" w:hAnsiTheme="minorEastAsia"/>
                <w:spacing w:val="0"/>
                <w:sz w:val="18"/>
                <w:szCs w:val="18"/>
              </w:rPr>
            </w:pPr>
          </w:p>
          <w:p w14:paraId="265B2DDE" w14:textId="77777777" w:rsidR="00FC3C29" w:rsidRDefault="00FC3C29" w:rsidP="00FC3C29">
            <w:pPr>
              <w:autoSpaceDE w:val="0"/>
              <w:autoSpaceDN w:val="0"/>
              <w:snapToGrid w:val="0"/>
              <w:ind w:leftChars="61" w:left="320" w:hangingChars="108" w:hanging="194"/>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介護予防の取組が利用者のできる行為を増やし、自立した生活を実現することを目指すものであることから、利用者のできる能力を阻害するようなサービスを提供しないよう配慮してください。</w:t>
            </w:r>
          </w:p>
          <w:p w14:paraId="12FB60A3" w14:textId="77777777" w:rsidR="00FC3C29" w:rsidRPr="00A7570E" w:rsidRDefault="00FC3C29" w:rsidP="00FC3C29">
            <w:pPr>
              <w:autoSpaceDE w:val="0"/>
              <w:autoSpaceDN w:val="0"/>
              <w:snapToGrid w:val="0"/>
              <w:ind w:leftChars="61" w:left="320" w:hangingChars="108" w:hanging="194"/>
              <w:rPr>
                <w:rFonts w:asciiTheme="minorEastAsia" w:eastAsiaTheme="minorEastAsia" w:hAnsiTheme="minorEastAsia"/>
                <w:spacing w:val="0"/>
                <w:sz w:val="18"/>
                <w:szCs w:val="18"/>
              </w:rPr>
            </w:pPr>
          </w:p>
        </w:tc>
        <w:tc>
          <w:tcPr>
            <w:tcW w:w="966" w:type="dxa"/>
            <w:tcBorders>
              <w:top w:val="single" w:sz="4" w:space="0" w:color="auto"/>
              <w:left w:val="single" w:sz="4" w:space="0" w:color="auto"/>
              <w:right w:val="single" w:sz="4" w:space="0" w:color="auto"/>
            </w:tcBorders>
          </w:tcPr>
          <w:p w14:paraId="50B70F87" w14:textId="77777777" w:rsidR="00FC3C29"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592464544"/>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はい</w:t>
            </w:r>
          </w:p>
          <w:p w14:paraId="19DB7E5E" w14:textId="77777777" w:rsidR="00FC3C29"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617794874"/>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tcPr>
          <w:p w14:paraId="25D724EC" w14:textId="77777777" w:rsidR="002B1E47" w:rsidRPr="00066752" w:rsidRDefault="00957A06"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148BAB33" w14:textId="48A966BC" w:rsidR="00FC3C29" w:rsidRPr="00066752" w:rsidRDefault="00957A06"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第33条第4号</w:t>
            </w:r>
          </w:p>
          <w:p w14:paraId="49B0376B" w14:textId="77777777" w:rsidR="002B1E47" w:rsidRPr="00066752" w:rsidRDefault="002B1E47" w:rsidP="002B1E4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084ADADE" w14:textId="38A246EE" w:rsidR="002B1E47" w:rsidRPr="00066752" w:rsidRDefault="002B1E47" w:rsidP="002B1E4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31</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4号</w:t>
            </w:r>
          </w:p>
          <w:p w14:paraId="4D338F34" w14:textId="38951AE2" w:rsidR="00FC3C29" w:rsidRPr="00066752" w:rsidRDefault="00957A06"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4E09A943" w14:textId="20AFBE40" w:rsidR="00FC3C29" w:rsidRPr="00066752" w:rsidRDefault="00957A06"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第2の4</w:t>
            </w:r>
            <w:r w:rsidRPr="00066752">
              <w:rPr>
                <w:rFonts w:asciiTheme="minorEastAsia" w:eastAsiaTheme="minorEastAsia" w:hAnsiTheme="minorEastAsia" w:hint="eastAsia"/>
                <w:spacing w:val="0"/>
                <w:sz w:val="16"/>
                <w:szCs w:val="16"/>
              </w:rPr>
              <w:t>⑵④</w:t>
            </w:r>
          </w:p>
        </w:tc>
      </w:tr>
      <w:tr w:rsidR="00FC3C29" w:rsidRPr="00A7570E" w14:paraId="6F296DA6" w14:textId="77777777" w:rsidTr="003D070B">
        <w:trPr>
          <w:gridAfter w:val="1"/>
          <w:wAfter w:w="33" w:type="dxa"/>
          <w:cantSplit/>
          <w:trHeight w:val="20"/>
        </w:trPr>
        <w:tc>
          <w:tcPr>
            <w:tcW w:w="1325" w:type="dxa"/>
            <w:vMerge/>
            <w:tcBorders>
              <w:top w:val="single" w:sz="4" w:space="0" w:color="auto"/>
              <w:left w:val="single" w:sz="4" w:space="0" w:color="auto"/>
              <w:bottom w:val="single" w:sz="4" w:space="0" w:color="auto"/>
              <w:right w:val="single" w:sz="4" w:space="0" w:color="auto"/>
            </w:tcBorders>
            <w:shd w:val="clear" w:color="auto" w:fill="auto"/>
          </w:tcPr>
          <w:p w14:paraId="5843881D"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31C999B3" w14:textId="77777777" w:rsidR="00FC3C29" w:rsidRPr="00A7570E" w:rsidRDefault="00FC3C29" w:rsidP="00FC3C29">
            <w:pPr>
              <w:autoSpaceDE w:val="0"/>
              <w:autoSpaceDN w:val="0"/>
              <w:snapToGrid w:val="0"/>
              <w:ind w:leftChars="16" w:left="213"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1E1A47B7"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713DE93B" w14:textId="77777777" w:rsidR="00FC3C29" w:rsidRPr="00066752" w:rsidRDefault="00FC3C29"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FC3C29" w:rsidRPr="00A7570E" w14:paraId="521EEE31" w14:textId="77777777" w:rsidTr="003D070B">
        <w:trPr>
          <w:gridAfter w:val="1"/>
          <w:wAfter w:w="33" w:type="dxa"/>
          <w:cantSplit/>
          <w:trHeight w:val="667"/>
        </w:trPr>
        <w:tc>
          <w:tcPr>
            <w:tcW w:w="1325" w:type="dxa"/>
            <w:vMerge/>
            <w:tcBorders>
              <w:top w:val="single" w:sz="4" w:space="0" w:color="auto"/>
              <w:left w:val="single" w:sz="4" w:space="0" w:color="auto"/>
              <w:bottom w:val="single" w:sz="4" w:space="0" w:color="auto"/>
              <w:right w:val="single" w:sz="4" w:space="0" w:color="auto"/>
            </w:tcBorders>
            <w:shd w:val="clear" w:color="auto" w:fill="auto"/>
          </w:tcPr>
          <w:p w14:paraId="236064D4"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4408E5AB" w14:textId="77777777" w:rsidR="00FC3C29" w:rsidRPr="00A7570E" w:rsidRDefault="00FC3C29" w:rsidP="00FC3C29">
            <w:pPr>
              <w:autoSpaceDE w:val="0"/>
              <w:autoSpaceDN w:val="0"/>
              <w:snapToGrid w:val="0"/>
              <w:ind w:leftChars="16" w:left="213" w:hangingChars="100" w:hanging="180"/>
              <w:rPr>
                <w:rFonts w:asciiTheme="minorEastAsia" w:eastAsiaTheme="minorEastAsia" w:hAnsiTheme="minorEastAsia"/>
                <w:spacing w:val="0"/>
                <w:sz w:val="18"/>
                <w:szCs w:val="18"/>
              </w:rPr>
            </w:pPr>
          </w:p>
        </w:tc>
        <w:tc>
          <w:tcPr>
            <w:tcW w:w="966" w:type="dxa"/>
            <w:tcBorders>
              <w:left w:val="single" w:sz="4" w:space="0" w:color="auto"/>
              <w:bottom w:val="single" w:sz="4" w:space="0" w:color="auto"/>
              <w:right w:val="single" w:sz="4" w:space="0" w:color="auto"/>
            </w:tcBorders>
          </w:tcPr>
          <w:p w14:paraId="245FA3FE"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04231D12" w14:textId="77777777" w:rsidR="00FC3C29" w:rsidRPr="00066752" w:rsidRDefault="00FC3C29"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FC3C29" w:rsidRPr="00A7570E" w14:paraId="5399319A" w14:textId="77777777" w:rsidTr="003D070B">
        <w:trPr>
          <w:gridAfter w:val="1"/>
          <w:wAfter w:w="33" w:type="dxa"/>
          <w:cantSplit/>
          <w:trHeight w:val="1256"/>
        </w:trPr>
        <w:tc>
          <w:tcPr>
            <w:tcW w:w="1325" w:type="dxa"/>
            <w:vMerge/>
            <w:tcBorders>
              <w:top w:val="single" w:sz="4" w:space="0" w:color="auto"/>
              <w:left w:val="single" w:sz="4" w:space="0" w:color="auto"/>
              <w:bottom w:val="single" w:sz="4" w:space="0" w:color="auto"/>
              <w:right w:val="single" w:sz="4" w:space="0" w:color="auto"/>
            </w:tcBorders>
            <w:shd w:val="clear" w:color="auto" w:fill="auto"/>
          </w:tcPr>
          <w:p w14:paraId="07A49F8D"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val="restart"/>
            <w:tcBorders>
              <w:top w:val="single" w:sz="4" w:space="0" w:color="auto"/>
              <w:left w:val="single" w:sz="4" w:space="0" w:color="auto"/>
              <w:right w:val="single" w:sz="4" w:space="0" w:color="auto"/>
            </w:tcBorders>
            <w:shd w:val="clear" w:color="auto" w:fill="auto"/>
          </w:tcPr>
          <w:p w14:paraId="51899E37" w14:textId="77777777" w:rsidR="00FC3C29" w:rsidRDefault="00FC3C29" w:rsidP="00FC3C29">
            <w:pPr>
              <w:autoSpaceDE w:val="0"/>
              <w:autoSpaceDN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⑤　サービス担当者会議等を通じて、多くの種類の専門職の連携により、地域における様々な予防給付の対象となるサービス以外の保健医療サービス又は福祉サービス、地域の住民による自発的な活動によるサービス等の利用も含めて、介護予防に資する取組を積極的に活用していますか。</w:t>
            </w:r>
          </w:p>
          <w:p w14:paraId="27879473" w14:textId="77777777" w:rsidR="00FC3C29" w:rsidRPr="00A7570E" w:rsidRDefault="00FC3C29" w:rsidP="00FC3C29">
            <w:pPr>
              <w:autoSpaceDE w:val="0"/>
              <w:autoSpaceDN w:val="0"/>
              <w:snapToGrid w:val="0"/>
              <w:ind w:leftChars="50" w:left="283" w:hangingChars="100" w:hanging="180"/>
              <w:rPr>
                <w:rFonts w:asciiTheme="minorEastAsia" w:eastAsiaTheme="minorEastAsia" w:hAnsiTheme="minorEastAsia"/>
                <w:spacing w:val="0"/>
                <w:sz w:val="18"/>
                <w:szCs w:val="18"/>
              </w:rPr>
            </w:pPr>
          </w:p>
          <w:p w14:paraId="1756CBE8" w14:textId="77777777" w:rsidR="00FC3C29" w:rsidRPr="00A7570E" w:rsidRDefault="00FC3C29" w:rsidP="00FC3C29">
            <w:pPr>
              <w:autoSpaceDE w:val="0"/>
              <w:autoSpaceDN w:val="0"/>
              <w:snapToGrid w:val="0"/>
              <w:ind w:leftChars="61" w:left="293" w:hangingChars="93" w:hanging="167"/>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xml:space="preserve">※　</w:t>
            </w:r>
            <w:r w:rsidRPr="00A7570E">
              <w:rPr>
                <w:rFonts w:asciiTheme="minorEastAsia" w:eastAsiaTheme="minorEastAsia" w:hAnsiTheme="minorEastAsia" w:hint="eastAsia"/>
                <w:spacing w:val="-4"/>
                <w:sz w:val="18"/>
                <w:szCs w:val="18"/>
              </w:rPr>
              <w:t>介護予防においては利用者の生きがいや自己実現のための取組も含めて利用者の生活全般を総合的に支援することが必要です。</w:t>
            </w:r>
          </w:p>
          <w:p w14:paraId="77D94BBC" w14:textId="77777777" w:rsidR="00FC3C29" w:rsidRDefault="00FC3C29" w:rsidP="00FC3C29">
            <w:pPr>
              <w:autoSpaceDE w:val="0"/>
              <w:autoSpaceDN w:val="0"/>
              <w:snapToGrid w:val="0"/>
              <w:ind w:leftChars="16" w:left="213" w:hangingChars="100" w:hanging="180"/>
              <w:rPr>
                <w:rFonts w:asciiTheme="minorEastAsia" w:eastAsiaTheme="minorEastAsia" w:hAnsiTheme="minorEastAsia"/>
                <w:spacing w:val="0"/>
                <w:sz w:val="18"/>
                <w:szCs w:val="18"/>
              </w:rPr>
            </w:pPr>
          </w:p>
          <w:p w14:paraId="663B5DEF" w14:textId="77777777" w:rsidR="00FC3C29" w:rsidRPr="00A7570E" w:rsidRDefault="00FC3C29" w:rsidP="00FC3C29">
            <w:pPr>
              <w:autoSpaceDE w:val="0"/>
              <w:autoSpaceDN w:val="0"/>
              <w:snapToGrid w:val="0"/>
              <w:ind w:leftChars="67" w:left="293" w:hangingChars="86" w:hanging="155"/>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介護予防支援の提供に当たっては、介護予防サービスのみで利用者を支援するのではなく、利用者自身の取組や多様な主体によるサービスが連携して提供されるよう、サービス担当者会議等の機会を通じて配慮してください。</w:t>
            </w:r>
          </w:p>
        </w:tc>
        <w:tc>
          <w:tcPr>
            <w:tcW w:w="966" w:type="dxa"/>
            <w:tcBorders>
              <w:top w:val="single" w:sz="4" w:space="0" w:color="auto"/>
              <w:left w:val="single" w:sz="4" w:space="0" w:color="auto"/>
              <w:right w:val="single" w:sz="4" w:space="0" w:color="auto"/>
            </w:tcBorders>
          </w:tcPr>
          <w:p w14:paraId="0E8F96BC" w14:textId="77777777" w:rsidR="00FC3C29"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36931486"/>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はい</w:t>
            </w:r>
          </w:p>
          <w:p w14:paraId="359655E8" w14:textId="77777777" w:rsidR="00FC3C29"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792821290"/>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tcPr>
          <w:p w14:paraId="41C00926" w14:textId="77777777" w:rsidR="002B1E47" w:rsidRPr="00066752" w:rsidRDefault="00957A06"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636A742E" w14:textId="2E02F00E" w:rsidR="00FC3C29" w:rsidRPr="00066752" w:rsidRDefault="00957A06"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第33条第5号</w:t>
            </w:r>
          </w:p>
          <w:p w14:paraId="4487D873" w14:textId="77777777" w:rsidR="002B1E47" w:rsidRPr="00066752" w:rsidRDefault="002B1E47" w:rsidP="002B1E4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2A879243" w14:textId="50ADA791" w:rsidR="002B1E47" w:rsidRPr="00066752" w:rsidRDefault="002B1E47" w:rsidP="002B1E4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31</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5号</w:t>
            </w:r>
          </w:p>
          <w:p w14:paraId="05F7ECD2" w14:textId="42C8D433" w:rsidR="00FC3C29" w:rsidRPr="00066752" w:rsidRDefault="00957A06"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1344DB2E" w14:textId="364AD5AD" w:rsidR="00FC3C29" w:rsidRPr="00066752" w:rsidRDefault="00957A06"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第2の4</w:t>
            </w:r>
            <w:r w:rsidRPr="00066752">
              <w:rPr>
                <w:rFonts w:asciiTheme="minorEastAsia" w:eastAsiaTheme="minorEastAsia" w:hAnsiTheme="minorEastAsia" w:hint="eastAsia"/>
                <w:spacing w:val="0"/>
                <w:sz w:val="16"/>
                <w:szCs w:val="16"/>
              </w:rPr>
              <w:t>⑵⑤</w:t>
            </w:r>
          </w:p>
        </w:tc>
      </w:tr>
      <w:tr w:rsidR="00FC3C29" w:rsidRPr="00A7570E" w14:paraId="5D12D096" w14:textId="77777777" w:rsidTr="003D070B">
        <w:trPr>
          <w:gridAfter w:val="1"/>
          <w:wAfter w:w="33" w:type="dxa"/>
          <w:cantSplit/>
          <w:trHeight w:val="20"/>
        </w:trPr>
        <w:tc>
          <w:tcPr>
            <w:tcW w:w="1325" w:type="dxa"/>
            <w:vMerge/>
            <w:tcBorders>
              <w:top w:val="single" w:sz="4" w:space="0" w:color="auto"/>
              <w:left w:val="single" w:sz="4" w:space="0" w:color="auto"/>
              <w:bottom w:val="single" w:sz="4" w:space="0" w:color="auto"/>
              <w:right w:val="single" w:sz="4" w:space="0" w:color="auto"/>
            </w:tcBorders>
            <w:shd w:val="clear" w:color="auto" w:fill="auto"/>
          </w:tcPr>
          <w:p w14:paraId="3710BC22"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180E405E" w14:textId="77777777" w:rsidR="00FC3C29" w:rsidRPr="00A7570E" w:rsidRDefault="00FC3C29" w:rsidP="00FC3C29">
            <w:pPr>
              <w:autoSpaceDE w:val="0"/>
              <w:autoSpaceDN w:val="0"/>
              <w:snapToGrid w:val="0"/>
              <w:ind w:leftChars="16" w:left="213"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75C80BB8"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16768D2E" w14:textId="77777777" w:rsidR="00FC3C29" w:rsidRPr="00066752" w:rsidRDefault="00FC3C29"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FC3C29" w:rsidRPr="00A7570E" w14:paraId="74D4C743" w14:textId="77777777" w:rsidTr="003D070B">
        <w:trPr>
          <w:gridAfter w:val="1"/>
          <w:wAfter w:w="33" w:type="dxa"/>
          <w:cantSplit/>
          <w:trHeight w:val="503"/>
        </w:trPr>
        <w:tc>
          <w:tcPr>
            <w:tcW w:w="1325" w:type="dxa"/>
            <w:vMerge/>
            <w:tcBorders>
              <w:top w:val="single" w:sz="4" w:space="0" w:color="auto"/>
              <w:left w:val="single" w:sz="4" w:space="0" w:color="auto"/>
              <w:bottom w:val="single" w:sz="4" w:space="0" w:color="auto"/>
              <w:right w:val="single" w:sz="4" w:space="0" w:color="auto"/>
            </w:tcBorders>
            <w:shd w:val="clear" w:color="auto" w:fill="auto"/>
          </w:tcPr>
          <w:p w14:paraId="35D8F125"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5EA7EC6F" w14:textId="77777777" w:rsidR="00FC3C29" w:rsidRPr="00A7570E" w:rsidRDefault="00FC3C29" w:rsidP="00FC3C29">
            <w:pPr>
              <w:autoSpaceDE w:val="0"/>
              <w:autoSpaceDN w:val="0"/>
              <w:snapToGrid w:val="0"/>
              <w:ind w:leftChars="16" w:left="213"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6B264FEA"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37D4ABEF" w14:textId="77777777" w:rsidR="00FC3C29" w:rsidRPr="00066752" w:rsidRDefault="00FC3C29"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FC3C29" w:rsidRPr="00A7570E" w14:paraId="7FCFC2C9" w14:textId="77777777" w:rsidTr="003D070B">
        <w:trPr>
          <w:gridAfter w:val="1"/>
          <w:wAfter w:w="33" w:type="dxa"/>
          <w:cantSplit/>
          <w:trHeight w:val="1122"/>
        </w:trPr>
        <w:tc>
          <w:tcPr>
            <w:tcW w:w="1325" w:type="dxa"/>
            <w:vMerge/>
            <w:tcBorders>
              <w:top w:val="single" w:sz="4" w:space="0" w:color="auto"/>
              <w:left w:val="single" w:sz="4" w:space="0" w:color="auto"/>
              <w:bottom w:val="single" w:sz="4" w:space="0" w:color="auto"/>
              <w:right w:val="single" w:sz="4" w:space="0" w:color="auto"/>
            </w:tcBorders>
            <w:shd w:val="clear" w:color="auto" w:fill="auto"/>
          </w:tcPr>
          <w:p w14:paraId="21ED5492"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28D22900" w14:textId="77777777" w:rsidR="00FC3C29" w:rsidRPr="00A7570E" w:rsidRDefault="00FC3C29" w:rsidP="00FC3C29">
            <w:pPr>
              <w:autoSpaceDE w:val="0"/>
              <w:autoSpaceDN w:val="0"/>
              <w:snapToGrid w:val="0"/>
              <w:ind w:leftChars="16" w:left="213" w:hangingChars="100" w:hanging="180"/>
              <w:rPr>
                <w:rFonts w:asciiTheme="minorEastAsia" w:eastAsiaTheme="minorEastAsia" w:hAnsiTheme="minorEastAsia"/>
                <w:spacing w:val="0"/>
                <w:sz w:val="18"/>
                <w:szCs w:val="18"/>
              </w:rPr>
            </w:pPr>
          </w:p>
        </w:tc>
        <w:tc>
          <w:tcPr>
            <w:tcW w:w="966" w:type="dxa"/>
            <w:tcBorders>
              <w:left w:val="single" w:sz="4" w:space="0" w:color="auto"/>
              <w:bottom w:val="single" w:sz="4" w:space="0" w:color="auto"/>
              <w:right w:val="single" w:sz="4" w:space="0" w:color="auto"/>
            </w:tcBorders>
          </w:tcPr>
          <w:p w14:paraId="217BB52D"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21E24076" w14:textId="77777777" w:rsidR="00FC3C29" w:rsidRPr="00066752" w:rsidRDefault="00FC3C29"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FC3C29" w:rsidRPr="00A7570E" w14:paraId="46F110BF" w14:textId="77777777" w:rsidTr="003D070B">
        <w:trPr>
          <w:gridAfter w:val="1"/>
          <w:wAfter w:w="33" w:type="dxa"/>
          <w:cantSplit/>
          <w:trHeight w:val="443"/>
        </w:trPr>
        <w:tc>
          <w:tcPr>
            <w:tcW w:w="1325" w:type="dxa"/>
            <w:vMerge/>
            <w:tcBorders>
              <w:top w:val="single" w:sz="4" w:space="0" w:color="auto"/>
              <w:left w:val="single" w:sz="4" w:space="0" w:color="auto"/>
              <w:bottom w:val="single" w:sz="4" w:space="0" w:color="auto"/>
              <w:right w:val="single" w:sz="4" w:space="0" w:color="auto"/>
            </w:tcBorders>
            <w:shd w:val="clear" w:color="auto" w:fill="auto"/>
          </w:tcPr>
          <w:p w14:paraId="607083A4"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val="restart"/>
            <w:tcBorders>
              <w:top w:val="single" w:sz="4" w:space="0" w:color="auto"/>
              <w:left w:val="single" w:sz="4" w:space="0" w:color="auto"/>
              <w:right w:val="single" w:sz="4" w:space="0" w:color="auto"/>
            </w:tcBorders>
            <w:shd w:val="clear" w:color="auto" w:fill="auto"/>
          </w:tcPr>
          <w:p w14:paraId="577716B3" w14:textId="77777777" w:rsidR="00FC3C29" w:rsidRDefault="00FC3C29" w:rsidP="00FC3C29">
            <w:pPr>
              <w:autoSpaceDE w:val="0"/>
              <w:autoSpaceDN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⑥　地域支援事業及び介護給付と連続性及び一貫性を持った支援を行うよう配慮していますか。</w:t>
            </w:r>
          </w:p>
          <w:p w14:paraId="0EAEAEFE" w14:textId="77777777" w:rsidR="00FC3C29" w:rsidRPr="00A7570E" w:rsidRDefault="00FC3C29" w:rsidP="00FC3C29">
            <w:pPr>
              <w:autoSpaceDE w:val="0"/>
              <w:autoSpaceDN w:val="0"/>
              <w:snapToGrid w:val="0"/>
              <w:ind w:leftChars="50" w:left="283" w:hangingChars="100" w:hanging="180"/>
              <w:rPr>
                <w:rFonts w:asciiTheme="minorEastAsia" w:eastAsiaTheme="minorEastAsia" w:hAnsiTheme="minorEastAsia"/>
                <w:spacing w:val="0"/>
                <w:sz w:val="18"/>
                <w:szCs w:val="18"/>
              </w:rPr>
            </w:pPr>
          </w:p>
          <w:p w14:paraId="5E7BF135" w14:textId="77777777" w:rsidR="00FC3C29" w:rsidRPr="00A7570E" w:rsidRDefault="00FC3C29" w:rsidP="00FC3C29">
            <w:pPr>
              <w:autoSpaceDE w:val="0"/>
              <w:autoSpaceDN w:val="0"/>
              <w:snapToGrid w:val="0"/>
              <w:ind w:leftChars="54" w:left="293" w:hangingChars="101" w:hanging="182"/>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要支援者の心身の状態が改善したり、悪化することにより、地域支援事業における二次予防事業の対象者となったり、要介護者と認定されることがあります。</w:t>
            </w:r>
          </w:p>
          <w:p w14:paraId="53E15B2A" w14:textId="77777777" w:rsidR="00FC3C29" w:rsidRPr="00A7570E" w:rsidRDefault="00FC3C29" w:rsidP="00FC3C29">
            <w:pPr>
              <w:autoSpaceDE w:val="0"/>
              <w:autoSpaceDN w:val="0"/>
              <w:snapToGrid w:val="0"/>
              <w:ind w:leftChars="149" w:left="307" w:firstLineChars="93" w:firstLine="167"/>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lastRenderedPageBreak/>
              <w:t>また、二次予防事業の対象者の心身の状態が悪化したり、要介護者の心身の状態が改善することにより要支援者と認定されることもあります。</w:t>
            </w:r>
          </w:p>
          <w:p w14:paraId="07733D18" w14:textId="77777777" w:rsidR="00FC3C29" w:rsidRDefault="00FC3C29" w:rsidP="00FC3C29">
            <w:pPr>
              <w:autoSpaceDE w:val="0"/>
              <w:autoSpaceDN w:val="0"/>
              <w:snapToGrid w:val="0"/>
              <w:ind w:leftChars="156" w:left="321" w:firstLineChars="85" w:firstLine="153"/>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このような場合に、地域包括支援センター及び居宅介護支援事業者と連携を図ってください。</w:t>
            </w:r>
          </w:p>
          <w:p w14:paraId="6AFB653C" w14:textId="77777777" w:rsidR="00FC3C29" w:rsidRPr="00A7570E" w:rsidRDefault="00FC3C29" w:rsidP="00FC3C29">
            <w:pPr>
              <w:autoSpaceDE w:val="0"/>
              <w:autoSpaceDN w:val="0"/>
              <w:snapToGrid w:val="0"/>
              <w:ind w:leftChars="156" w:left="321" w:firstLineChars="85" w:firstLine="153"/>
              <w:rPr>
                <w:rFonts w:asciiTheme="minorEastAsia" w:eastAsiaTheme="minorEastAsia" w:hAnsiTheme="minorEastAsia"/>
                <w:spacing w:val="0"/>
                <w:sz w:val="18"/>
                <w:szCs w:val="18"/>
              </w:rPr>
            </w:pPr>
          </w:p>
        </w:tc>
        <w:tc>
          <w:tcPr>
            <w:tcW w:w="966" w:type="dxa"/>
            <w:tcBorders>
              <w:top w:val="single" w:sz="4" w:space="0" w:color="auto"/>
              <w:left w:val="single" w:sz="4" w:space="0" w:color="auto"/>
              <w:right w:val="single" w:sz="4" w:space="0" w:color="auto"/>
            </w:tcBorders>
          </w:tcPr>
          <w:p w14:paraId="49678C62" w14:textId="77777777" w:rsidR="00FC3C29"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191955635"/>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はい</w:t>
            </w:r>
          </w:p>
          <w:p w14:paraId="2481607F" w14:textId="77777777" w:rsidR="00FC3C29"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160586795"/>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tcPr>
          <w:p w14:paraId="46144743" w14:textId="77777777" w:rsidR="00811E8A" w:rsidRPr="00066752" w:rsidRDefault="00957A06"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125FBA43" w14:textId="7B60A7DA" w:rsidR="00FC3C29" w:rsidRPr="00066752" w:rsidRDefault="00957A06"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第33条第6号</w:t>
            </w:r>
          </w:p>
          <w:p w14:paraId="484F2BEE" w14:textId="77777777" w:rsidR="00811E8A" w:rsidRPr="00066752" w:rsidRDefault="00811E8A" w:rsidP="00811E8A">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20551704" w14:textId="502302EA" w:rsidR="00811E8A" w:rsidRPr="00066752" w:rsidRDefault="00811E8A" w:rsidP="00811E8A">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31</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6号</w:t>
            </w:r>
          </w:p>
          <w:p w14:paraId="7D7952CF" w14:textId="64A1BC0D" w:rsidR="00FC3C29" w:rsidRPr="00066752" w:rsidRDefault="00957A06"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326AD16D" w14:textId="63C8A95E" w:rsidR="00FC3C29" w:rsidRPr="00066752" w:rsidRDefault="00957A06"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第2の4</w:t>
            </w:r>
            <w:r w:rsidRPr="00066752">
              <w:rPr>
                <w:rFonts w:asciiTheme="minorEastAsia" w:eastAsiaTheme="minorEastAsia" w:hAnsiTheme="minorEastAsia" w:hint="eastAsia"/>
                <w:spacing w:val="0"/>
                <w:sz w:val="16"/>
                <w:szCs w:val="16"/>
              </w:rPr>
              <w:t>⑵⑥</w:t>
            </w:r>
          </w:p>
        </w:tc>
      </w:tr>
      <w:tr w:rsidR="00FC3C29" w:rsidRPr="00A7570E" w14:paraId="4144C34A" w14:textId="77777777" w:rsidTr="003D070B">
        <w:trPr>
          <w:gridAfter w:val="1"/>
          <w:wAfter w:w="33" w:type="dxa"/>
          <w:cantSplit/>
          <w:trHeight w:val="20"/>
        </w:trPr>
        <w:tc>
          <w:tcPr>
            <w:tcW w:w="1325" w:type="dxa"/>
            <w:vMerge/>
            <w:tcBorders>
              <w:top w:val="single" w:sz="4" w:space="0" w:color="auto"/>
              <w:left w:val="single" w:sz="4" w:space="0" w:color="auto"/>
              <w:bottom w:val="single" w:sz="4" w:space="0" w:color="auto"/>
              <w:right w:val="single" w:sz="4" w:space="0" w:color="auto"/>
            </w:tcBorders>
            <w:shd w:val="clear" w:color="auto" w:fill="auto"/>
          </w:tcPr>
          <w:p w14:paraId="291C5A89"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3FCA09DE" w14:textId="77777777" w:rsidR="00FC3C29" w:rsidRPr="00A7570E" w:rsidRDefault="00FC3C29" w:rsidP="00FC3C29">
            <w:pPr>
              <w:autoSpaceDE w:val="0"/>
              <w:autoSpaceDN w:val="0"/>
              <w:snapToGrid w:val="0"/>
              <w:ind w:leftChars="100" w:left="206" w:firstLineChars="100" w:firstLine="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44E96A28"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499A5892" w14:textId="77777777" w:rsidR="00FC3C29" w:rsidRPr="00066752" w:rsidRDefault="00FC3C29"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FC3C29" w:rsidRPr="00A7570E" w14:paraId="62BEE7AF" w14:textId="77777777" w:rsidTr="003D070B">
        <w:trPr>
          <w:gridAfter w:val="1"/>
          <w:wAfter w:w="33" w:type="dxa"/>
          <w:cantSplit/>
          <w:trHeight w:val="770"/>
        </w:trPr>
        <w:tc>
          <w:tcPr>
            <w:tcW w:w="1325" w:type="dxa"/>
            <w:vMerge/>
            <w:tcBorders>
              <w:top w:val="single" w:sz="4" w:space="0" w:color="auto"/>
              <w:left w:val="single" w:sz="4" w:space="0" w:color="auto"/>
              <w:bottom w:val="single" w:sz="4" w:space="0" w:color="auto"/>
              <w:right w:val="single" w:sz="4" w:space="0" w:color="auto"/>
            </w:tcBorders>
            <w:shd w:val="clear" w:color="auto" w:fill="auto"/>
          </w:tcPr>
          <w:p w14:paraId="0604B717"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7DF0B296" w14:textId="77777777" w:rsidR="00FC3C29" w:rsidRPr="00A7570E" w:rsidRDefault="00FC3C29" w:rsidP="00FC3C29">
            <w:pPr>
              <w:autoSpaceDE w:val="0"/>
              <w:autoSpaceDN w:val="0"/>
              <w:snapToGrid w:val="0"/>
              <w:ind w:leftChars="100" w:left="206" w:firstLineChars="100" w:firstLine="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16001E67"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1D9B1D47" w14:textId="77777777" w:rsidR="00FC3C29" w:rsidRPr="00066752" w:rsidRDefault="00FC3C29"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FC3C29" w:rsidRPr="00A7570E" w14:paraId="6836209E" w14:textId="77777777" w:rsidTr="003D070B">
        <w:trPr>
          <w:gridAfter w:val="1"/>
          <w:wAfter w:w="33" w:type="dxa"/>
          <w:cantSplit/>
          <w:trHeight w:val="655"/>
        </w:trPr>
        <w:tc>
          <w:tcPr>
            <w:tcW w:w="1325" w:type="dxa"/>
            <w:vMerge/>
            <w:tcBorders>
              <w:top w:val="single" w:sz="4" w:space="0" w:color="auto"/>
              <w:left w:val="single" w:sz="4" w:space="0" w:color="auto"/>
              <w:bottom w:val="single" w:sz="4" w:space="0" w:color="auto"/>
              <w:right w:val="single" w:sz="4" w:space="0" w:color="auto"/>
            </w:tcBorders>
            <w:shd w:val="clear" w:color="auto" w:fill="auto"/>
          </w:tcPr>
          <w:p w14:paraId="50CB1BEF"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1AFB873A" w14:textId="77777777" w:rsidR="00FC3C29" w:rsidRPr="00A7570E" w:rsidRDefault="00FC3C29" w:rsidP="00FC3C29">
            <w:pPr>
              <w:autoSpaceDE w:val="0"/>
              <w:autoSpaceDN w:val="0"/>
              <w:snapToGrid w:val="0"/>
              <w:ind w:leftChars="100" w:left="206" w:firstLineChars="100" w:firstLine="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3E7F8906"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3DB87390" w14:textId="77777777" w:rsidR="00FC3C29" w:rsidRPr="00066752" w:rsidRDefault="00FC3C29"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FC3C29" w:rsidRPr="00A7570E" w14:paraId="1EE89BA3" w14:textId="77777777" w:rsidTr="003D070B">
        <w:trPr>
          <w:gridAfter w:val="1"/>
          <w:wAfter w:w="33" w:type="dxa"/>
          <w:cantSplit/>
          <w:trHeight w:val="189"/>
        </w:trPr>
        <w:tc>
          <w:tcPr>
            <w:tcW w:w="1325" w:type="dxa"/>
            <w:vMerge/>
            <w:tcBorders>
              <w:top w:val="single" w:sz="4" w:space="0" w:color="auto"/>
              <w:left w:val="single" w:sz="4" w:space="0" w:color="auto"/>
              <w:right w:val="single" w:sz="4" w:space="0" w:color="auto"/>
            </w:tcBorders>
            <w:shd w:val="clear" w:color="auto" w:fill="auto"/>
          </w:tcPr>
          <w:p w14:paraId="7F8E4E46"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115DBD75" w14:textId="77777777" w:rsidR="00FC3C29" w:rsidRPr="00A7570E" w:rsidRDefault="00FC3C29" w:rsidP="00FC3C29">
            <w:pPr>
              <w:autoSpaceDE w:val="0"/>
              <w:autoSpaceDN w:val="0"/>
              <w:snapToGrid w:val="0"/>
              <w:ind w:leftChars="100" w:left="206" w:firstLineChars="100" w:firstLine="180"/>
              <w:rPr>
                <w:rFonts w:asciiTheme="minorEastAsia" w:eastAsiaTheme="minorEastAsia" w:hAnsiTheme="minorEastAsia"/>
                <w:spacing w:val="0"/>
                <w:sz w:val="18"/>
                <w:szCs w:val="18"/>
              </w:rPr>
            </w:pPr>
          </w:p>
        </w:tc>
        <w:tc>
          <w:tcPr>
            <w:tcW w:w="966" w:type="dxa"/>
            <w:tcBorders>
              <w:left w:val="single" w:sz="4" w:space="0" w:color="auto"/>
              <w:bottom w:val="single" w:sz="4" w:space="0" w:color="auto"/>
              <w:right w:val="single" w:sz="4" w:space="0" w:color="auto"/>
            </w:tcBorders>
          </w:tcPr>
          <w:p w14:paraId="5439E5E1"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top w:val="single" w:sz="4" w:space="0" w:color="auto"/>
              <w:left w:val="single" w:sz="4" w:space="0" w:color="auto"/>
              <w:bottom w:val="single" w:sz="4" w:space="0" w:color="auto"/>
              <w:right w:val="single" w:sz="4" w:space="0" w:color="auto"/>
            </w:tcBorders>
            <w:shd w:val="clear" w:color="auto" w:fill="auto"/>
          </w:tcPr>
          <w:p w14:paraId="4C34C14E" w14:textId="77777777" w:rsidR="00FC3C29" w:rsidRPr="00066752" w:rsidRDefault="00FC3C29"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0629FA" w:rsidRPr="00A7570E" w14:paraId="39940859" w14:textId="77777777" w:rsidTr="003D070B">
        <w:trPr>
          <w:gridAfter w:val="1"/>
          <w:wAfter w:w="33" w:type="dxa"/>
          <w:cantSplit/>
          <w:trHeight w:val="1659"/>
        </w:trPr>
        <w:tc>
          <w:tcPr>
            <w:tcW w:w="1325" w:type="dxa"/>
            <w:vMerge w:val="restart"/>
            <w:tcBorders>
              <w:left w:val="single" w:sz="4" w:space="0" w:color="auto"/>
              <w:bottom w:val="nil"/>
              <w:right w:val="single" w:sz="4" w:space="0" w:color="auto"/>
            </w:tcBorders>
            <w:shd w:val="clear" w:color="auto" w:fill="auto"/>
          </w:tcPr>
          <w:p w14:paraId="5CA78EEF" w14:textId="77777777" w:rsidR="001C5E4C" w:rsidRPr="00A7570E" w:rsidRDefault="001C5E4C" w:rsidP="001C5E4C">
            <w:pPr>
              <w:autoSpaceDE w:val="0"/>
              <w:autoSpaceDN w:val="0"/>
              <w:snapToGrid w:val="0"/>
              <w:ind w:rightChars="50" w:right="103"/>
              <w:rPr>
                <w:rFonts w:asciiTheme="minorEastAsia" w:eastAsiaTheme="minorEastAsia" w:hAnsiTheme="minorEastAsia"/>
                <w:spacing w:val="0"/>
                <w:sz w:val="18"/>
                <w:szCs w:val="18"/>
              </w:rPr>
            </w:pP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2323550C" w14:textId="77777777" w:rsidR="000629FA" w:rsidRDefault="000629FA" w:rsidP="00FC3C29">
            <w:pPr>
              <w:autoSpaceDE w:val="0"/>
              <w:autoSpaceDN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⑦　介護予防サービス計画の策定に当たっては、利用者の個別性を重視した効果的なものとしていますか。</w:t>
            </w:r>
          </w:p>
          <w:p w14:paraId="1D826841" w14:textId="77777777" w:rsidR="000629FA" w:rsidRPr="00A7570E" w:rsidRDefault="000629FA" w:rsidP="00FC3C29">
            <w:pPr>
              <w:autoSpaceDE w:val="0"/>
              <w:autoSpaceDN w:val="0"/>
              <w:snapToGrid w:val="0"/>
              <w:ind w:leftChars="50" w:left="283" w:hangingChars="100" w:hanging="180"/>
              <w:rPr>
                <w:rFonts w:asciiTheme="minorEastAsia" w:eastAsiaTheme="minorEastAsia" w:hAnsiTheme="minorEastAsia"/>
                <w:spacing w:val="0"/>
                <w:sz w:val="18"/>
                <w:szCs w:val="18"/>
              </w:rPr>
            </w:pPr>
          </w:p>
          <w:p w14:paraId="1EB31649" w14:textId="77777777" w:rsidR="000629FA" w:rsidRDefault="000629FA" w:rsidP="00FC3C29">
            <w:pPr>
              <w:autoSpaceDE w:val="0"/>
              <w:autoSpaceDN w:val="0"/>
              <w:snapToGrid w:val="0"/>
              <w:ind w:leftChars="67" w:left="293" w:hangingChars="86" w:hanging="155"/>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利用者が要支援に至る過程やその状態は様々であり、また、利用者の意欲や生活の状況等によって、取組の方法についても様々であることから、一人ひとりの利用者に応じて、効果的なサービスが提供されるよう支援してください。</w:t>
            </w:r>
          </w:p>
          <w:p w14:paraId="2EE6569D" w14:textId="77777777" w:rsidR="000629FA" w:rsidRPr="00A7570E" w:rsidRDefault="000629FA" w:rsidP="00FC3C29">
            <w:pPr>
              <w:autoSpaceDE w:val="0"/>
              <w:autoSpaceDN w:val="0"/>
              <w:snapToGrid w:val="0"/>
              <w:ind w:leftChars="67" w:left="293" w:hangingChars="86" w:hanging="155"/>
              <w:rPr>
                <w:rFonts w:asciiTheme="minorEastAsia" w:eastAsiaTheme="minorEastAsia" w:hAnsiTheme="minorEastAsia"/>
                <w:spacing w:val="0"/>
                <w:sz w:val="18"/>
                <w:szCs w:val="18"/>
              </w:rPr>
            </w:pPr>
          </w:p>
        </w:tc>
        <w:tc>
          <w:tcPr>
            <w:tcW w:w="966" w:type="dxa"/>
            <w:tcBorders>
              <w:top w:val="single" w:sz="4" w:space="0" w:color="auto"/>
              <w:left w:val="single" w:sz="4" w:space="0" w:color="auto"/>
              <w:bottom w:val="single" w:sz="4" w:space="0" w:color="auto"/>
              <w:right w:val="single" w:sz="4" w:space="0" w:color="auto"/>
            </w:tcBorders>
          </w:tcPr>
          <w:p w14:paraId="55958612" w14:textId="77777777" w:rsidR="000629FA"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595525969"/>
                <w14:checkbox>
                  <w14:checked w14:val="0"/>
                  <w14:checkedState w14:val="2611" w14:font="ＭＳ 明朝"/>
                  <w14:uncheckedState w14:val="2610" w14:font="ＭＳ ゴシック"/>
                </w14:checkbox>
              </w:sdtPr>
              <w:sdtEndPr/>
              <w:sdtContent>
                <w:r w:rsidR="000629FA" w:rsidRPr="00C54666">
                  <w:rPr>
                    <w:rFonts w:hAnsi="ＭＳ ゴシック" w:hint="eastAsia"/>
                    <w:spacing w:val="2"/>
                    <w:sz w:val="20"/>
                    <w:szCs w:val="20"/>
                  </w:rPr>
                  <w:t>☐</w:t>
                </w:r>
              </w:sdtContent>
            </w:sdt>
            <w:r w:rsidR="000629FA" w:rsidRPr="00C54666">
              <w:rPr>
                <w:rFonts w:ascii="ＭＳ 明朝" w:hAnsi="ＭＳ 明朝" w:hint="eastAsia"/>
                <w:snapToGrid/>
                <w:color w:val="000000" w:themeColor="text1"/>
                <w:spacing w:val="0"/>
                <w:sz w:val="18"/>
                <w:szCs w:val="18"/>
              </w:rPr>
              <w:t>はい</w:t>
            </w:r>
          </w:p>
          <w:p w14:paraId="644553DA" w14:textId="77777777" w:rsidR="000629FA"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117216625"/>
                <w14:checkbox>
                  <w14:checked w14:val="0"/>
                  <w14:checkedState w14:val="2611" w14:font="ＭＳ 明朝"/>
                  <w14:uncheckedState w14:val="2610" w14:font="ＭＳ ゴシック"/>
                </w14:checkbox>
              </w:sdtPr>
              <w:sdtEndPr/>
              <w:sdtContent>
                <w:r w:rsidR="000629FA" w:rsidRPr="00C54666">
                  <w:rPr>
                    <w:rFonts w:hAnsi="ＭＳ ゴシック" w:hint="eastAsia"/>
                    <w:spacing w:val="2"/>
                    <w:sz w:val="20"/>
                    <w:szCs w:val="20"/>
                  </w:rPr>
                  <w:t>☐</w:t>
                </w:r>
              </w:sdtContent>
            </w:sdt>
            <w:r w:rsidR="000629FA" w:rsidRPr="00C54666">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7F28A23E" w14:textId="77777777" w:rsidR="000629FA" w:rsidRPr="00066752" w:rsidRDefault="000629FA"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52AEC0F0" w14:textId="1EF38456" w:rsidR="000629FA" w:rsidRPr="00066752" w:rsidRDefault="000629FA"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第33条第7号</w:t>
            </w:r>
          </w:p>
          <w:p w14:paraId="54E51DE8" w14:textId="77777777" w:rsidR="000629FA" w:rsidRPr="00066752" w:rsidRDefault="000629FA" w:rsidP="000629FA">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74B93102" w14:textId="5485C0EE" w:rsidR="000629FA" w:rsidRPr="00066752" w:rsidRDefault="000629FA" w:rsidP="000629FA">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31</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7号</w:t>
            </w:r>
          </w:p>
          <w:p w14:paraId="152CA2DD" w14:textId="4F6F82C8" w:rsidR="000629FA" w:rsidRPr="00066752" w:rsidRDefault="000629FA"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6C70AC6F" w14:textId="7C4B61D5" w:rsidR="000629FA" w:rsidRPr="00066752" w:rsidRDefault="000629FA"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第2の4</w:t>
            </w:r>
            <w:r w:rsidRPr="00066752">
              <w:rPr>
                <w:rFonts w:asciiTheme="minorEastAsia" w:eastAsiaTheme="minorEastAsia" w:hAnsiTheme="minorEastAsia" w:hint="eastAsia"/>
                <w:spacing w:val="0"/>
                <w:sz w:val="16"/>
                <w:szCs w:val="16"/>
              </w:rPr>
              <w:t>⑵⑦</w:t>
            </w:r>
          </w:p>
        </w:tc>
      </w:tr>
      <w:tr w:rsidR="000629FA" w:rsidRPr="00A7570E" w14:paraId="43A630FD" w14:textId="77777777" w:rsidTr="003D070B">
        <w:trPr>
          <w:gridAfter w:val="1"/>
          <w:wAfter w:w="33" w:type="dxa"/>
          <w:cantSplit/>
          <w:trHeight w:val="415"/>
        </w:trPr>
        <w:tc>
          <w:tcPr>
            <w:tcW w:w="1325" w:type="dxa"/>
            <w:vMerge/>
            <w:tcBorders>
              <w:left w:val="single" w:sz="4" w:space="0" w:color="auto"/>
              <w:right w:val="single" w:sz="4" w:space="0" w:color="auto"/>
            </w:tcBorders>
            <w:shd w:val="clear" w:color="auto" w:fill="auto"/>
          </w:tcPr>
          <w:p w14:paraId="08EE3E79" w14:textId="77777777" w:rsidR="000629FA" w:rsidRPr="00A7570E" w:rsidRDefault="000629FA" w:rsidP="00FC3C29">
            <w:pPr>
              <w:autoSpaceDE w:val="0"/>
              <w:autoSpaceDN w:val="0"/>
              <w:snapToGrid w:val="0"/>
              <w:ind w:rightChars="50" w:right="103"/>
              <w:rPr>
                <w:rFonts w:asciiTheme="minorEastAsia" w:eastAsiaTheme="minorEastAsia" w:hAnsiTheme="minorEastAsia"/>
                <w:spacing w:val="0"/>
                <w:sz w:val="18"/>
                <w:szCs w:val="18"/>
              </w:rPr>
            </w:pPr>
          </w:p>
        </w:tc>
        <w:tc>
          <w:tcPr>
            <w:tcW w:w="6677" w:type="dxa"/>
            <w:vMerge w:val="restart"/>
            <w:tcBorders>
              <w:top w:val="single" w:sz="4" w:space="0" w:color="auto"/>
              <w:left w:val="single" w:sz="4" w:space="0" w:color="auto"/>
              <w:right w:val="single" w:sz="4" w:space="0" w:color="auto"/>
            </w:tcBorders>
            <w:shd w:val="clear" w:color="auto" w:fill="auto"/>
          </w:tcPr>
          <w:p w14:paraId="36DF54FD" w14:textId="77777777" w:rsidR="000629FA" w:rsidRDefault="000629FA" w:rsidP="00FC3C29">
            <w:pPr>
              <w:autoSpaceDE w:val="0"/>
              <w:autoSpaceDN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⑧　機能の改善の後についてもその状態の維持への支援に努めていますか。</w:t>
            </w:r>
          </w:p>
          <w:p w14:paraId="30CC4E1F" w14:textId="77777777" w:rsidR="000629FA" w:rsidRPr="00A7570E" w:rsidRDefault="000629FA" w:rsidP="00FC3C29">
            <w:pPr>
              <w:autoSpaceDE w:val="0"/>
              <w:autoSpaceDN w:val="0"/>
              <w:snapToGrid w:val="0"/>
              <w:ind w:leftChars="50" w:left="283" w:hangingChars="100" w:hanging="180"/>
              <w:rPr>
                <w:rFonts w:asciiTheme="minorEastAsia" w:eastAsiaTheme="minorEastAsia" w:hAnsiTheme="minorEastAsia"/>
                <w:spacing w:val="0"/>
                <w:sz w:val="18"/>
                <w:szCs w:val="18"/>
              </w:rPr>
            </w:pPr>
          </w:p>
          <w:p w14:paraId="28DDB76E" w14:textId="77777777" w:rsidR="000629FA" w:rsidRDefault="000629FA" w:rsidP="00FC3C29">
            <w:pPr>
              <w:autoSpaceDE w:val="0"/>
              <w:autoSpaceDN w:val="0"/>
              <w:snapToGrid w:val="0"/>
              <w:ind w:leftChars="47" w:left="293" w:hangingChars="109" w:hanging="196"/>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　介護予防支援の提供を通じて利用者の機能が改善した場合には、その機能が維持できるように、利用者自らが継続的に意欲を持って取り組めるよう支援してください。</w:t>
            </w:r>
          </w:p>
          <w:p w14:paraId="5CD2CB54" w14:textId="77777777" w:rsidR="000629FA" w:rsidRPr="00A7570E" w:rsidRDefault="000629FA" w:rsidP="00FC3C29">
            <w:pPr>
              <w:autoSpaceDE w:val="0"/>
              <w:autoSpaceDN w:val="0"/>
              <w:snapToGrid w:val="0"/>
              <w:ind w:leftChars="47" w:left="293" w:hangingChars="109" w:hanging="196"/>
              <w:rPr>
                <w:rFonts w:asciiTheme="minorEastAsia" w:eastAsiaTheme="minorEastAsia" w:hAnsiTheme="minorEastAsia"/>
                <w:spacing w:val="0"/>
                <w:sz w:val="18"/>
                <w:szCs w:val="18"/>
              </w:rPr>
            </w:pPr>
          </w:p>
        </w:tc>
        <w:tc>
          <w:tcPr>
            <w:tcW w:w="966" w:type="dxa"/>
            <w:tcBorders>
              <w:top w:val="single" w:sz="4" w:space="0" w:color="auto"/>
              <w:left w:val="single" w:sz="4" w:space="0" w:color="auto"/>
              <w:right w:val="single" w:sz="4" w:space="0" w:color="auto"/>
            </w:tcBorders>
          </w:tcPr>
          <w:p w14:paraId="1DCF4396" w14:textId="77777777" w:rsidR="000629FA"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443725019"/>
                <w14:checkbox>
                  <w14:checked w14:val="0"/>
                  <w14:checkedState w14:val="2611" w14:font="ＭＳ 明朝"/>
                  <w14:uncheckedState w14:val="2610" w14:font="ＭＳ ゴシック"/>
                </w14:checkbox>
              </w:sdtPr>
              <w:sdtEndPr/>
              <w:sdtContent>
                <w:r w:rsidR="000629FA" w:rsidRPr="00C54666">
                  <w:rPr>
                    <w:rFonts w:hAnsi="ＭＳ ゴシック" w:hint="eastAsia"/>
                    <w:spacing w:val="2"/>
                    <w:sz w:val="20"/>
                    <w:szCs w:val="20"/>
                  </w:rPr>
                  <w:t>☐</w:t>
                </w:r>
              </w:sdtContent>
            </w:sdt>
            <w:r w:rsidR="000629FA" w:rsidRPr="00C54666">
              <w:rPr>
                <w:rFonts w:ascii="ＭＳ 明朝" w:hAnsi="ＭＳ 明朝" w:hint="eastAsia"/>
                <w:snapToGrid/>
                <w:color w:val="000000" w:themeColor="text1"/>
                <w:spacing w:val="0"/>
                <w:sz w:val="18"/>
                <w:szCs w:val="18"/>
              </w:rPr>
              <w:t>はい</w:t>
            </w:r>
          </w:p>
          <w:p w14:paraId="3360A4D0" w14:textId="77777777" w:rsidR="000629FA"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105309587"/>
                <w14:checkbox>
                  <w14:checked w14:val="0"/>
                  <w14:checkedState w14:val="2611" w14:font="ＭＳ 明朝"/>
                  <w14:uncheckedState w14:val="2610" w14:font="ＭＳ ゴシック"/>
                </w14:checkbox>
              </w:sdtPr>
              <w:sdtEndPr/>
              <w:sdtContent>
                <w:r w:rsidR="000629FA" w:rsidRPr="00C54666">
                  <w:rPr>
                    <w:rFonts w:hAnsi="ＭＳ ゴシック" w:hint="eastAsia"/>
                    <w:spacing w:val="2"/>
                    <w:sz w:val="20"/>
                    <w:szCs w:val="20"/>
                  </w:rPr>
                  <w:t>☐</w:t>
                </w:r>
              </w:sdtContent>
            </w:sdt>
            <w:r w:rsidR="000629FA" w:rsidRPr="00C54666">
              <w:rPr>
                <w:rFonts w:ascii="ＭＳ 明朝" w:hAnsi="ＭＳ 明朝" w:hint="eastAsia"/>
                <w:snapToGrid/>
                <w:color w:val="000000" w:themeColor="text1"/>
                <w:spacing w:val="0"/>
                <w:sz w:val="18"/>
                <w:szCs w:val="18"/>
              </w:rPr>
              <w:t>いいえ</w:t>
            </w:r>
          </w:p>
        </w:tc>
        <w:tc>
          <w:tcPr>
            <w:tcW w:w="1233" w:type="dxa"/>
            <w:vMerge w:val="restart"/>
            <w:tcBorders>
              <w:top w:val="single" w:sz="4" w:space="0" w:color="auto"/>
              <w:left w:val="single" w:sz="4" w:space="0" w:color="auto"/>
              <w:right w:val="single" w:sz="4" w:space="0" w:color="auto"/>
            </w:tcBorders>
            <w:shd w:val="clear" w:color="auto" w:fill="auto"/>
          </w:tcPr>
          <w:p w14:paraId="223B2EAC" w14:textId="77777777" w:rsidR="004625E7" w:rsidRPr="00066752" w:rsidRDefault="000629FA"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予防条例</w:t>
            </w:r>
          </w:p>
          <w:p w14:paraId="1D9F98CE" w14:textId="1502A9DD" w:rsidR="000629FA" w:rsidRPr="00066752" w:rsidRDefault="000629FA"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第33条第8号</w:t>
            </w:r>
          </w:p>
          <w:p w14:paraId="7ADB59B0" w14:textId="77777777" w:rsidR="005D5F9B" w:rsidRPr="00066752" w:rsidRDefault="005D5F9B" w:rsidP="005D5F9B">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平18厚令37</w:t>
            </w:r>
          </w:p>
          <w:p w14:paraId="4C0CBE5B" w14:textId="4340FA6F" w:rsidR="005D5F9B" w:rsidRPr="00066752" w:rsidRDefault="005D5F9B" w:rsidP="005D5F9B">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w:t>
            </w:r>
            <w:r w:rsidRPr="00066752">
              <w:rPr>
                <w:rFonts w:asciiTheme="minorEastAsia" w:eastAsiaTheme="minorEastAsia" w:hAnsiTheme="minorEastAsia" w:hint="eastAsia"/>
                <w:spacing w:val="0"/>
                <w:sz w:val="16"/>
                <w:szCs w:val="16"/>
              </w:rPr>
              <w:t>31</w:t>
            </w:r>
            <w:r w:rsidRPr="00066752">
              <w:rPr>
                <w:rFonts w:asciiTheme="minorEastAsia" w:eastAsiaTheme="minorEastAsia" w:hAnsiTheme="minorEastAsia"/>
                <w:spacing w:val="0"/>
                <w:sz w:val="16"/>
                <w:szCs w:val="16"/>
              </w:rPr>
              <w:t>条第</w:t>
            </w:r>
            <w:r w:rsidRPr="00066752">
              <w:rPr>
                <w:rFonts w:asciiTheme="minorEastAsia" w:eastAsiaTheme="minorEastAsia" w:hAnsiTheme="minorEastAsia" w:hint="eastAsia"/>
                <w:spacing w:val="0"/>
                <w:sz w:val="16"/>
                <w:szCs w:val="16"/>
              </w:rPr>
              <w:t>8号</w:t>
            </w:r>
          </w:p>
          <w:p w14:paraId="0EB5D721" w14:textId="02A8BB8F" w:rsidR="000629FA" w:rsidRPr="00066752" w:rsidRDefault="000629FA"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平18-0331003</w:t>
            </w:r>
          </w:p>
          <w:p w14:paraId="710ABA9E" w14:textId="3667CE0C" w:rsidR="000629FA" w:rsidRPr="00066752" w:rsidRDefault="000629FA"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第2の4</w:t>
            </w:r>
            <w:r w:rsidRPr="00066752">
              <w:rPr>
                <w:rFonts w:asciiTheme="minorEastAsia" w:eastAsiaTheme="minorEastAsia" w:hAnsiTheme="minorEastAsia" w:hint="eastAsia"/>
                <w:spacing w:val="0"/>
                <w:sz w:val="16"/>
                <w:szCs w:val="16"/>
              </w:rPr>
              <w:t>⑵⑧</w:t>
            </w:r>
          </w:p>
        </w:tc>
      </w:tr>
      <w:tr w:rsidR="000629FA" w:rsidRPr="00A7570E" w14:paraId="43C0F7D2" w14:textId="77777777" w:rsidTr="003D070B">
        <w:trPr>
          <w:gridAfter w:val="1"/>
          <w:wAfter w:w="33" w:type="dxa"/>
          <w:cantSplit/>
          <w:trHeight w:val="20"/>
        </w:trPr>
        <w:tc>
          <w:tcPr>
            <w:tcW w:w="1325" w:type="dxa"/>
            <w:vMerge/>
            <w:tcBorders>
              <w:left w:val="single" w:sz="4" w:space="0" w:color="auto"/>
              <w:right w:val="single" w:sz="4" w:space="0" w:color="auto"/>
            </w:tcBorders>
            <w:shd w:val="clear" w:color="auto" w:fill="auto"/>
          </w:tcPr>
          <w:p w14:paraId="59B241D6" w14:textId="77777777" w:rsidR="000629FA" w:rsidRPr="00A7570E" w:rsidRDefault="000629FA"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right w:val="single" w:sz="4" w:space="0" w:color="auto"/>
            </w:tcBorders>
            <w:shd w:val="clear" w:color="auto" w:fill="auto"/>
          </w:tcPr>
          <w:p w14:paraId="2694861C" w14:textId="77777777" w:rsidR="000629FA" w:rsidRPr="00A7570E" w:rsidRDefault="000629FA" w:rsidP="00FC3C29">
            <w:pPr>
              <w:autoSpaceDE w:val="0"/>
              <w:autoSpaceDN w:val="0"/>
              <w:snapToGrid w:val="0"/>
              <w:ind w:leftChars="16" w:left="213"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2AE9B212" w14:textId="77777777" w:rsidR="000629FA" w:rsidRPr="00A7570E" w:rsidRDefault="000629FA"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right w:val="single" w:sz="4" w:space="0" w:color="auto"/>
            </w:tcBorders>
            <w:shd w:val="clear" w:color="auto" w:fill="auto"/>
          </w:tcPr>
          <w:p w14:paraId="62612478" w14:textId="77777777" w:rsidR="000629FA" w:rsidRPr="00A7570E" w:rsidRDefault="000629FA" w:rsidP="00DB1157">
            <w:pPr>
              <w:autoSpaceDE w:val="0"/>
              <w:autoSpaceDN w:val="0"/>
              <w:snapToGrid w:val="0"/>
              <w:ind w:leftChars="50" w:left="103" w:rightChars="50" w:right="103"/>
              <w:jc w:val="left"/>
              <w:rPr>
                <w:rFonts w:asciiTheme="minorEastAsia" w:eastAsiaTheme="minorEastAsia" w:hAnsiTheme="minorEastAsia"/>
                <w:spacing w:val="0"/>
                <w:sz w:val="18"/>
                <w:szCs w:val="18"/>
              </w:rPr>
            </w:pPr>
          </w:p>
        </w:tc>
      </w:tr>
      <w:tr w:rsidR="000629FA" w:rsidRPr="00A7570E" w14:paraId="6785C2E0" w14:textId="77777777" w:rsidTr="003D070B">
        <w:trPr>
          <w:gridAfter w:val="1"/>
          <w:wAfter w:w="33" w:type="dxa"/>
          <w:cantSplit/>
          <w:trHeight w:val="797"/>
        </w:trPr>
        <w:tc>
          <w:tcPr>
            <w:tcW w:w="1325" w:type="dxa"/>
            <w:vMerge/>
            <w:tcBorders>
              <w:left w:val="single" w:sz="4" w:space="0" w:color="auto"/>
              <w:bottom w:val="single" w:sz="4" w:space="0" w:color="auto"/>
              <w:right w:val="single" w:sz="4" w:space="0" w:color="auto"/>
            </w:tcBorders>
            <w:shd w:val="clear" w:color="auto" w:fill="auto"/>
          </w:tcPr>
          <w:p w14:paraId="5CF0002A" w14:textId="77777777" w:rsidR="000629FA" w:rsidRPr="00A7570E" w:rsidRDefault="000629FA"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vMerge/>
            <w:tcBorders>
              <w:left w:val="single" w:sz="4" w:space="0" w:color="auto"/>
              <w:bottom w:val="single" w:sz="4" w:space="0" w:color="auto"/>
              <w:right w:val="single" w:sz="4" w:space="0" w:color="auto"/>
            </w:tcBorders>
            <w:shd w:val="clear" w:color="auto" w:fill="auto"/>
          </w:tcPr>
          <w:p w14:paraId="7E433308" w14:textId="77777777" w:rsidR="000629FA" w:rsidRPr="00A7570E" w:rsidRDefault="000629FA" w:rsidP="00FC3C29">
            <w:pPr>
              <w:autoSpaceDE w:val="0"/>
              <w:autoSpaceDN w:val="0"/>
              <w:snapToGrid w:val="0"/>
              <w:ind w:leftChars="16" w:left="213" w:hangingChars="100" w:hanging="180"/>
              <w:rPr>
                <w:rFonts w:asciiTheme="minorEastAsia" w:eastAsiaTheme="minorEastAsia" w:hAnsiTheme="minorEastAsia" w:cs="ＭＳ明朝-WinCharSetFFFF-H"/>
                <w:spacing w:val="0"/>
                <w:sz w:val="18"/>
                <w:szCs w:val="18"/>
              </w:rPr>
            </w:pPr>
          </w:p>
        </w:tc>
        <w:tc>
          <w:tcPr>
            <w:tcW w:w="966" w:type="dxa"/>
            <w:tcBorders>
              <w:left w:val="single" w:sz="4" w:space="0" w:color="auto"/>
              <w:bottom w:val="single" w:sz="4" w:space="0" w:color="auto"/>
              <w:right w:val="single" w:sz="4" w:space="0" w:color="auto"/>
            </w:tcBorders>
          </w:tcPr>
          <w:p w14:paraId="7309A9B2" w14:textId="77777777" w:rsidR="000629FA" w:rsidRPr="00A7570E" w:rsidRDefault="000629FA"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bottom w:val="single" w:sz="4" w:space="0" w:color="auto"/>
              <w:right w:val="single" w:sz="4" w:space="0" w:color="auto"/>
            </w:tcBorders>
            <w:shd w:val="clear" w:color="auto" w:fill="auto"/>
          </w:tcPr>
          <w:p w14:paraId="54C0122A" w14:textId="77777777" w:rsidR="000629FA" w:rsidRPr="00A7570E" w:rsidRDefault="000629FA" w:rsidP="00DB1157">
            <w:pPr>
              <w:autoSpaceDE w:val="0"/>
              <w:autoSpaceDN w:val="0"/>
              <w:snapToGrid w:val="0"/>
              <w:ind w:leftChars="50" w:left="103" w:rightChars="50" w:right="103"/>
              <w:jc w:val="left"/>
              <w:rPr>
                <w:rFonts w:asciiTheme="minorEastAsia" w:eastAsiaTheme="minorEastAsia" w:hAnsiTheme="minorEastAsia"/>
                <w:spacing w:val="0"/>
                <w:sz w:val="18"/>
                <w:szCs w:val="18"/>
              </w:rPr>
            </w:pPr>
          </w:p>
        </w:tc>
      </w:tr>
      <w:tr w:rsidR="00FC3C29" w:rsidRPr="00A7570E" w14:paraId="2954AFA4" w14:textId="77777777" w:rsidTr="003D070B">
        <w:trPr>
          <w:gridAfter w:val="1"/>
          <w:wAfter w:w="33" w:type="dxa"/>
          <w:cantSplit/>
          <w:trHeight w:val="552"/>
        </w:trPr>
        <w:tc>
          <w:tcPr>
            <w:tcW w:w="10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92019D" w14:textId="258B05C4" w:rsidR="00FC3C29" w:rsidRPr="0009463C" w:rsidRDefault="00957A06" w:rsidP="0009463C">
            <w:pPr>
              <w:autoSpaceDE w:val="0"/>
              <w:autoSpaceDN w:val="0"/>
              <w:snapToGrid w:val="0"/>
              <w:ind w:leftChars="50" w:left="103" w:rightChars="50" w:right="103"/>
              <w:rPr>
                <w:rFonts w:asciiTheme="minorEastAsia" w:eastAsiaTheme="minorEastAsia" w:hAnsiTheme="minorEastAsia"/>
                <w:b/>
                <w:bCs/>
                <w:spacing w:val="0"/>
                <w:sz w:val="18"/>
                <w:szCs w:val="18"/>
              </w:rPr>
            </w:pPr>
            <w:r w:rsidRPr="0009463C">
              <w:rPr>
                <w:rFonts w:asciiTheme="minorEastAsia" w:eastAsiaTheme="minorEastAsia" w:hAnsiTheme="minorEastAsia"/>
                <w:b/>
                <w:bCs/>
                <w:spacing w:val="0"/>
                <w:sz w:val="18"/>
                <w:szCs w:val="18"/>
              </w:rPr>
              <w:t>第5 変更の届出</w:t>
            </w:r>
          </w:p>
        </w:tc>
      </w:tr>
      <w:tr w:rsidR="00FC3C29" w:rsidRPr="00A7570E" w14:paraId="73D305F0" w14:textId="77777777" w:rsidTr="003D0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val="3358"/>
        </w:trPr>
        <w:tc>
          <w:tcPr>
            <w:tcW w:w="1325" w:type="dxa"/>
            <w:vMerge w:val="restart"/>
            <w:tcBorders>
              <w:top w:val="single" w:sz="4" w:space="0" w:color="auto"/>
              <w:right w:val="single" w:sz="4" w:space="0" w:color="auto"/>
            </w:tcBorders>
            <w:shd w:val="clear" w:color="auto" w:fill="auto"/>
          </w:tcPr>
          <w:p w14:paraId="30E2E49F" w14:textId="77777777" w:rsidR="00FC3C29"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5-1</w:t>
            </w:r>
          </w:p>
          <w:p w14:paraId="0B696A87"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変更の届出</w:t>
            </w:r>
          </w:p>
        </w:tc>
        <w:tc>
          <w:tcPr>
            <w:tcW w:w="6677" w:type="dxa"/>
            <w:tcBorders>
              <w:top w:val="single" w:sz="4" w:space="0" w:color="auto"/>
              <w:left w:val="single" w:sz="4" w:space="0" w:color="auto"/>
              <w:right w:val="single" w:sz="4" w:space="0" w:color="auto"/>
            </w:tcBorders>
            <w:shd w:val="clear" w:color="auto" w:fill="auto"/>
          </w:tcPr>
          <w:p w14:paraId="66286A73" w14:textId="77777777" w:rsidR="00FC3C29" w:rsidRDefault="00FC3C29" w:rsidP="00FC3C29">
            <w:pPr>
              <w:autoSpaceDE w:val="0"/>
              <w:autoSpaceDN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①　次の事項に変更があったときは、10日以内にさいたま市長に届け出ていますか。</w:t>
            </w:r>
          </w:p>
          <w:p w14:paraId="37889A77" w14:textId="77777777" w:rsidR="00FC3C29" w:rsidRPr="00A7570E" w:rsidRDefault="00FC3C29" w:rsidP="00FC3C29">
            <w:pPr>
              <w:autoSpaceDE w:val="0"/>
              <w:autoSpaceDN w:val="0"/>
              <w:snapToGrid w:val="0"/>
              <w:ind w:leftChars="50" w:left="283" w:hangingChars="100" w:hanging="180"/>
              <w:rPr>
                <w:rFonts w:asciiTheme="minorEastAsia" w:eastAsiaTheme="minorEastAsia" w:hAnsiTheme="minorEastAsia"/>
                <w:spacing w:val="0"/>
                <w:sz w:val="18"/>
                <w:szCs w:val="18"/>
              </w:rPr>
            </w:pPr>
          </w:p>
          <w:p w14:paraId="0E9A9529" w14:textId="77777777" w:rsidR="00FC3C29" w:rsidRPr="00A7570E" w:rsidRDefault="00FC3C29" w:rsidP="00FC3C29">
            <w:pPr>
              <w:autoSpaceDE w:val="0"/>
              <w:autoSpaceDN w:val="0"/>
              <w:snapToGrid w:val="0"/>
              <w:ind w:leftChars="150" w:left="489"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ア　事業所の名称及び所在地</w:t>
            </w:r>
          </w:p>
          <w:p w14:paraId="5B58F5C6" w14:textId="77777777" w:rsidR="00FC3C29" w:rsidRPr="00A7570E" w:rsidRDefault="00FC3C29" w:rsidP="00FC3C29">
            <w:pPr>
              <w:autoSpaceDE w:val="0"/>
              <w:autoSpaceDN w:val="0"/>
              <w:snapToGrid w:val="0"/>
              <w:ind w:leftChars="150" w:left="489"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イ　申請者の名称及び主たる事務所の所在地並びにその代表者の氏名、生年月日、住所及び職名</w:t>
            </w:r>
          </w:p>
          <w:p w14:paraId="7ED98963" w14:textId="77777777" w:rsidR="00FC3C29" w:rsidRPr="00A7570E" w:rsidRDefault="00FC3C29" w:rsidP="00FC3C29">
            <w:pPr>
              <w:autoSpaceDE w:val="0"/>
              <w:autoSpaceDN w:val="0"/>
              <w:snapToGrid w:val="0"/>
              <w:ind w:leftChars="150" w:left="489"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ウ　登記事項証明書又は条例等（指定介護予防支援事業に関するものに限る。）</w:t>
            </w:r>
          </w:p>
          <w:p w14:paraId="7A78A0B5" w14:textId="77777777" w:rsidR="00FC3C29" w:rsidRPr="00A7570E" w:rsidRDefault="00FC3C29" w:rsidP="00FC3C29">
            <w:pPr>
              <w:autoSpaceDE w:val="0"/>
              <w:autoSpaceDN w:val="0"/>
              <w:snapToGrid w:val="0"/>
              <w:ind w:leftChars="150" w:left="489"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エ　事業所の平面図</w:t>
            </w:r>
          </w:p>
          <w:p w14:paraId="00BA48CD" w14:textId="77777777" w:rsidR="00FC3C29" w:rsidRPr="00A7570E" w:rsidRDefault="00FC3C29" w:rsidP="00FC3C29">
            <w:pPr>
              <w:autoSpaceDE w:val="0"/>
              <w:autoSpaceDN w:val="0"/>
              <w:snapToGrid w:val="0"/>
              <w:ind w:leftChars="150" w:left="489"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オ　管理者の氏名、生年月日、住所及び経歴</w:t>
            </w:r>
          </w:p>
          <w:p w14:paraId="05879C7E" w14:textId="77777777" w:rsidR="00FC3C29" w:rsidRPr="00A7570E" w:rsidRDefault="00FC3C29" w:rsidP="00FC3C29">
            <w:pPr>
              <w:autoSpaceDE w:val="0"/>
              <w:autoSpaceDN w:val="0"/>
              <w:snapToGrid w:val="0"/>
              <w:ind w:leftChars="150" w:left="489"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カ　運営規程</w:t>
            </w:r>
          </w:p>
          <w:p w14:paraId="3E8B5435" w14:textId="77777777" w:rsidR="00FC3C29" w:rsidRPr="00A7570E" w:rsidRDefault="00FC3C29" w:rsidP="00FC3C29">
            <w:pPr>
              <w:autoSpaceDE w:val="0"/>
              <w:autoSpaceDN w:val="0"/>
              <w:snapToGrid w:val="0"/>
              <w:ind w:leftChars="150" w:left="489"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キ　介護支援専門員の氏名及び登録番号</w:t>
            </w:r>
          </w:p>
          <w:p w14:paraId="022A50B4" w14:textId="77777777" w:rsidR="00FC3C29" w:rsidRDefault="00FC3C29" w:rsidP="00FC3C29">
            <w:pPr>
              <w:autoSpaceDE w:val="0"/>
              <w:autoSpaceDN w:val="0"/>
              <w:snapToGrid w:val="0"/>
              <w:ind w:leftChars="16" w:left="213" w:hangingChars="100" w:hanging="180"/>
              <w:rPr>
                <w:rFonts w:asciiTheme="minorEastAsia" w:eastAsiaTheme="minorEastAsia" w:hAnsiTheme="minorEastAsia" w:cs="ＭＳ明朝-WinCharSetFFFF-H"/>
                <w:spacing w:val="0"/>
                <w:sz w:val="18"/>
                <w:szCs w:val="18"/>
              </w:rPr>
            </w:pPr>
          </w:p>
          <w:p w14:paraId="2C66BCA5" w14:textId="77777777" w:rsidR="00FC3C29" w:rsidRDefault="00FC3C29" w:rsidP="00FC3C29">
            <w:pPr>
              <w:autoSpaceDE w:val="0"/>
              <w:autoSpaceDN w:val="0"/>
              <w:snapToGrid w:val="0"/>
              <w:ind w:leftChars="61" w:left="308" w:hangingChars="101" w:hanging="182"/>
              <w:rPr>
                <w:rFonts w:asciiTheme="minorEastAsia" w:eastAsiaTheme="minorEastAsia" w:hAnsiTheme="minorEastAsia" w:cs="ＭＳ明朝-WinCharSetFFFF-H"/>
                <w:spacing w:val="0"/>
                <w:sz w:val="18"/>
                <w:szCs w:val="18"/>
              </w:rPr>
            </w:pPr>
            <w:r w:rsidRPr="00A7570E">
              <w:rPr>
                <w:rFonts w:asciiTheme="minorEastAsia" w:eastAsiaTheme="minorEastAsia" w:hAnsiTheme="minorEastAsia" w:cs="ＭＳ明朝-WinCharSetFFFF-H" w:hint="eastAsia"/>
                <w:spacing w:val="0"/>
                <w:sz w:val="18"/>
                <w:szCs w:val="18"/>
              </w:rPr>
              <w:t>※　管理者の変更又は役員の変更に伴うものは、誓約書を添付して行ってください。</w:t>
            </w:r>
          </w:p>
          <w:p w14:paraId="7C5FC2B5" w14:textId="77777777" w:rsidR="00FC3C29" w:rsidRPr="00A7570E" w:rsidRDefault="00FC3C29" w:rsidP="00FC3C29">
            <w:pPr>
              <w:autoSpaceDE w:val="0"/>
              <w:autoSpaceDN w:val="0"/>
              <w:snapToGrid w:val="0"/>
              <w:ind w:leftChars="16" w:left="213" w:hangingChars="100" w:hanging="180"/>
              <w:rPr>
                <w:rFonts w:asciiTheme="minorEastAsia" w:eastAsiaTheme="minorEastAsia" w:hAnsiTheme="minorEastAsia"/>
                <w:spacing w:val="0"/>
                <w:sz w:val="18"/>
                <w:szCs w:val="18"/>
              </w:rPr>
            </w:pPr>
          </w:p>
        </w:tc>
        <w:tc>
          <w:tcPr>
            <w:tcW w:w="966" w:type="dxa"/>
            <w:tcBorders>
              <w:top w:val="single" w:sz="4" w:space="0" w:color="auto"/>
              <w:left w:val="single" w:sz="4" w:space="0" w:color="auto"/>
              <w:right w:val="single" w:sz="4" w:space="0" w:color="auto"/>
            </w:tcBorders>
          </w:tcPr>
          <w:p w14:paraId="00BD9684" w14:textId="77777777" w:rsidR="00FC3C29"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597690088"/>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はい</w:t>
            </w:r>
          </w:p>
          <w:p w14:paraId="0443E3B4" w14:textId="77777777" w:rsidR="00FC3C29" w:rsidRPr="00A7570E" w:rsidRDefault="00E330EC" w:rsidP="00FC3C29">
            <w:pPr>
              <w:autoSpaceDE w:val="0"/>
              <w:autoSpaceDN w:val="0"/>
              <w:snapToGrid w:val="0"/>
              <w:ind w:leftChars="50" w:left="103" w:rightChars="50" w:right="103"/>
              <w:rPr>
                <w:rFonts w:asciiTheme="minorEastAsia" w:eastAsiaTheme="minorEastAsia" w:hAnsiTheme="minorEastAsia" w:cs="ＭＳ明朝-WinCharSetFFFF-H"/>
                <w:spacing w:val="0"/>
                <w:sz w:val="18"/>
                <w:szCs w:val="18"/>
              </w:rPr>
            </w:pPr>
            <w:sdt>
              <w:sdtPr>
                <w:rPr>
                  <w:rFonts w:ascii="BIZ UD明朝 Medium" w:eastAsia="BIZ UD明朝 Medium" w:hAnsi="BIZ UD明朝 Medium" w:hint="eastAsia"/>
                  <w:spacing w:val="2"/>
                  <w:sz w:val="20"/>
                  <w:szCs w:val="20"/>
                </w:rPr>
                <w:id w:val="1326715462"/>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いいえ</w:t>
            </w:r>
          </w:p>
        </w:tc>
        <w:tc>
          <w:tcPr>
            <w:tcW w:w="1233" w:type="dxa"/>
            <w:tcBorders>
              <w:top w:val="single" w:sz="4" w:space="0" w:color="auto"/>
              <w:left w:val="single" w:sz="4" w:space="0" w:color="auto"/>
            </w:tcBorders>
            <w:shd w:val="clear" w:color="auto" w:fill="auto"/>
          </w:tcPr>
          <w:p w14:paraId="3B832824" w14:textId="252F58E3" w:rsidR="00FC3C29" w:rsidRPr="00066752" w:rsidRDefault="00957A06" w:rsidP="00DB1157">
            <w:pPr>
              <w:autoSpaceDE w:val="0"/>
              <w:autoSpaceDN w:val="0"/>
              <w:snapToGrid w:val="0"/>
              <w:ind w:leftChars="50" w:left="103" w:rightChars="50" w:right="103"/>
              <w:jc w:val="left"/>
              <w:rPr>
                <w:rFonts w:asciiTheme="minorEastAsia" w:eastAsiaTheme="minorEastAsia" w:hAnsiTheme="minorEastAsia" w:cs="ＭＳ明朝-WinCharSetFFFF-H"/>
                <w:spacing w:val="0"/>
                <w:sz w:val="16"/>
                <w:szCs w:val="16"/>
              </w:rPr>
            </w:pPr>
            <w:r w:rsidRPr="00066752">
              <w:rPr>
                <w:rFonts w:asciiTheme="minorEastAsia" w:eastAsiaTheme="minorEastAsia" w:hAnsiTheme="minorEastAsia" w:cs="ＭＳ明朝-WinCharSetFFFF-H"/>
                <w:spacing w:val="0"/>
                <w:sz w:val="16"/>
                <w:szCs w:val="16"/>
              </w:rPr>
              <w:t>法</w:t>
            </w:r>
          </w:p>
          <w:p w14:paraId="31A7B172" w14:textId="155EFA76" w:rsidR="00FC3C29" w:rsidRPr="00066752" w:rsidRDefault="00957A06" w:rsidP="00DB1157">
            <w:pPr>
              <w:autoSpaceDE w:val="0"/>
              <w:autoSpaceDN w:val="0"/>
              <w:snapToGrid w:val="0"/>
              <w:ind w:leftChars="50" w:left="103" w:rightChars="50" w:right="103"/>
              <w:jc w:val="left"/>
              <w:rPr>
                <w:rFonts w:asciiTheme="minorEastAsia" w:eastAsiaTheme="minorEastAsia" w:hAnsiTheme="minorEastAsia" w:cs="ＭＳ明朝-WinCharSetFFFF-H"/>
                <w:spacing w:val="0"/>
                <w:sz w:val="16"/>
                <w:szCs w:val="16"/>
              </w:rPr>
            </w:pPr>
            <w:r w:rsidRPr="00066752">
              <w:rPr>
                <w:rFonts w:asciiTheme="minorEastAsia" w:eastAsiaTheme="minorEastAsia" w:hAnsiTheme="minorEastAsia" w:cs="ＭＳ明朝-WinCharSetFFFF-H"/>
                <w:spacing w:val="0"/>
                <w:sz w:val="16"/>
                <w:szCs w:val="16"/>
              </w:rPr>
              <w:t>第115条の25第1項</w:t>
            </w:r>
          </w:p>
          <w:p w14:paraId="094F3E21" w14:textId="66CDA35E" w:rsidR="00FC3C29" w:rsidRPr="00066752" w:rsidRDefault="00957A06" w:rsidP="00DB1157">
            <w:pPr>
              <w:autoSpaceDE w:val="0"/>
              <w:autoSpaceDN w:val="0"/>
              <w:snapToGrid w:val="0"/>
              <w:ind w:leftChars="50" w:left="103" w:rightChars="50" w:right="103"/>
              <w:jc w:val="left"/>
              <w:rPr>
                <w:rFonts w:asciiTheme="minorEastAsia" w:eastAsiaTheme="minorEastAsia" w:hAnsiTheme="minorEastAsia" w:cs="ＭＳ明朝-WinCharSetFFFF-H"/>
                <w:spacing w:val="0"/>
                <w:sz w:val="16"/>
                <w:szCs w:val="16"/>
              </w:rPr>
            </w:pPr>
            <w:r w:rsidRPr="00066752">
              <w:rPr>
                <w:rFonts w:asciiTheme="minorEastAsia" w:eastAsiaTheme="minorEastAsia" w:hAnsiTheme="minorEastAsia" w:cs="ＭＳ明朝-WinCharSetFFFF-H"/>
                <w:spacing w:val="0"/>
                <w:sz w:val="16"/>
                <w:szCs w:val="16"/>
              </w:rPr>
              <w:t>施行規則</w:t>
            </w:r>
          </w:p>
          <w:p w14:paraId="400F380D" w14:textId="24CF80BE" w:rsidR="00FC3C29" w:rsidRPr="00066752" w:rsidRDefault="00957A06" w:rsidP="00DB1157">
            <w:pPr>
              <w:autoSpaceDE w:val="0"/>
              <w:autoSpaceDN w:val="0"/>
              <w:snapToGrid w:val="0"/>
              <w:ind w:leftChars="50" w:left="103" w:rightChars="50" w:right="103"/>
              <w:jc w:val="left"/>
              <w:rPr>
                <w:rFonts w:asciiTheme="minorEastAsia" w:eastAsiaTheme="minorEastAsia" w:hAnsiTheme="minorEastAsia" w:cs="ＭＳ明朝-WinCharSetFFFF-H"/>
                <w:spacing w:val="0"/>
                <w:sz w:val="16"/>
                <w:szCs w:val="16"/>
              </w:rPr>
            </w:pPr>
            <w:r w:rsidRPr="00066752">
              <w:rPr>
                <w:rFonts w:asciiTheme="minorEastAsia" w:eastAsiaTheme="minorEastAsia" w:hAnsiTheme="minorEastAsia" w:cs="ＭＳ明朝-WinCharSetFFFF-H"/>
                <w:spacing w:val="0"/>
                <w:sz w:val="16"/>
                <w:szCs w:val="16"/>
              </w:rPr>
              <w:t>第140条の37第1項</w:t>
            </w:r>
          </w:p>
          <w:p w14:paraId="22E6302D" w14:textId="615E89F2" w:rsidR="00FC3C29" w:rsidRPr="00066752" w:rsidRDefault="00957A06" w:rsidP="00DB1157">
            <w:pPr>
              <w:autoSpaceDE w:val="0"/>
              <w:autoSpaceDN w:val="0"/>
              <w:snapToGrid w:val="0"/>
              <w:ind w:leftChars="50" w:left="103" w:rightChars="50" w:right="103"/>
              <w:jc w:val="left"/>
              <w:rPr>
                <w:rFonts w:asciiTheme="minorEastAsia" w:eastAsiaTheme="minorEastAsia" w:hAnsiTheme="minorEastAsia" w:cs="ＭＳ明朝-WinCharSetFFFF-H"/>
                <w:spacing w:val="0"/>
                <w:sz w:val="16"/>
                <w:szCs w:val="16"/>
              </w:rPr>
            </w:pPr>
            <w:r w:rsidRPr="00066752">
              <w:rPr>
                <w:rFonts w:asciiTheme="minorEastAsia" w:eastAsiaTheme="minorEastAsia" w:hAnsiTheme="minorEastAsia" w:cs="ＭＳ明朝-WinCharSetFFFF-H"/>
                <w:spacing w:val="0"/>
                <w:sz w:val="16"/>
                <w:szCs w:val="16"/>
              </w:rPr>
              <w:t>第140条の37第2項</w:t>
            </w:r>
          </w:p>
        </w:tc>
      </w:tr>
      <w:tr w:rsidR="00FC3C29" w:rsidRPr="00A7570E" w14:paraId="2E4B2418" w14:textId="77777777" w:rsidTr="003D0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val="20"/>
        </w:trPr>
        <w:tc>
          <w:tcPr>
            <w:tcW w:w="1325" w:type="dxa"/>
            <w:vMerge/>
            <w:tcBorders>
              <w:right w:val="single" w:sz="4" w:space="0" w:color="auto"/>
            </w:tcBorders>
            <w:shd w:val="clear" w:color="auto" w:fill="auto"/>
          </w:tcPr>
          <w:p w14:paraId="0197AEFE"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top w:val="single" w:sz="4" w:space="0" w:color="auto"/>
              <w:left w:val="single" w:sz="4" w:space="0" w:color="auto"/>
              <w:bottom w:val="nil"/>
              <w:right w:val="single" w:sz="4" w:space="0" w:color="auto"/>
            </w:tcBorders>
            <w:shd w:val="clear" w:color="auto" w:fill="auto"/>
          </w:tcPr>
          <w:p w14:paraId="332101D8" w14:textId="77777777" w:rsidR="00FC3C29" w:rsidRPr="00A7570E" w:rsidRDefault="00FC3C29" w:rsidP="00FC3C29">
            <w:pPr>
              <w:autoSpaceDE w:val="0"/>
              <w:autoSpaceDN w:val="0"/>
              <w:adjustRightInd w:val="0"/>
              <w:snapToGrid w:val="0"/>
              <w:ind w:leftChars="50" w:left="28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②　休止した事業を再開したときは、10日以内に、再開した年月日をさいたま市長に届け出ていますか。</w:t>
            </w:r>
          </w:p>
        </w:tc>
        <w:tc>
          <w:tcPr>
            <w:tcW w:w="966" w:type="dxa"/>
            <w:vMerge w:val="restart"/>
            <w:tcBorders>
              <w:left w:val="single" w:sz="4" w:space="0" w:color="auto"/>
              <w:right w:val="single" w:sz="4" w:space="0" w:color="auto"/>
            </w:tcBorders>
          </w:tcPr>
          <w:p w14:paraId="14507E75" w14:textId="77777777" w:rsidR="00FC3C29"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99675668"/>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はい</w:t>
            </w:r>
          </w:p>
          <w:p w14:paraId="6F101C50" w14:textId="77777777" w:rsidR="00FC3C29" w:rsidRPr="00A7570E" w:rsidRDefault="00E330EC" w:rsidP="00FC3C29">
            <w:pPr>
              <w:autoSpaceDE w:val="0"/>
              <w:autoSpaceDN w:val="0"/>
              <w:snapToGrid w:val="0"/>
              <w:ind w:leftChars="50" w:left="103" w:rightChars="50" w:right="103"/>
              <w:rPr>
                <w:rFonts w:asciiTheme="minorEastAsia" w:eastAsiaTheme="minorEastAsia" w:hAnsiTheme="minorEastAsia" w:cs="ＭＳ明朝-WinCharSetFFFF-H"/>
                <w:spacing w:val="0"/>
                <w:sz w:val="18"/>
                <w:szCs w:val="18"/>
              </w:rPr>
            </w:pPr>
            <w:sdt>
              <w:sdtPr>
                <w:rPr>
                  <w:rFonts w:ascii="BIZ UD明朝 Medium" w:eastAsia="BIZ UD明朝 Medium" w:hAnsi="BIZ UD明朝 Medium" w:hint="eastAsia"/>
                  <w:spacing w:val="2"/>
                  <w:sz w:val="20"/>
                  <w:szCs w:val="20"/>
                </w:rPr>
                <w:id w:val="-1759046302"/>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いいえ</w:t>
            </w:r>
          </w:p>
        </w:tc>
        <w:tc>
          <w:tcPr>
            <w:tcW w:w="1233" w:type="dxa"/>
            <w:vMerge w:val="restart"/>
            <w:tcBorders>
              <w:left w:val="single" w:sz="4" w:space="0" w:color="auto"/>
            </w:tcBorders>
            <w:shd w:val="clear" w:color="auto" w:fill="auto"/>
          </w:tcPr>
          <w:p w14:paraId="581B2E65" w14:textId="1C58B0E7" w:rsidR="00FC3C29" w:rsidRPr="00066752" w:rsidRDefault="00957A06" w:rsidP="00DB1157">
            <w:pPr>
              <w:autoSpaceDE w:val="0"/>
              <w:autoSpaceDN w:val="0"/>
              <w:snapToGrid w:val="0"/>
              <w:ind w:leftChars="50" w:left="103" w:rightChars="50" w:right="103"/>
              <w:jc w:val="left"/>
              <w:rPr>
                <w:rFonts w:asciiTheme="minorEastAsia" w:eastAsiaTheme="minorEastAsia" w:hAnsiTheme="minorEastAsia" w:cs="ＭＳ明朝-WinCharSetFFFF-H"/>
                <w:spacing w:val="0"/>
                <w:sz w:val="16"/>
                <w:szCs w:val="16"/>
              </w:rPr>
            </w:pPr>
            <w:r w:rsidRPr="00066752">
              <w:rPr>
                <w:rFonts w:asciiTheme="minorEastAsia" w:eastAsiaTheme="minorEastAsia" w:hAnsiTheme="minorEastAsia" w:cs="ＭＳ明朝-WinCharSetFFFF-H"/>
                <w:spacing w:val="0"/>
                <w:sz w:val="16"/>
                <w:szCs w:val="16"/>
              </w:rPr>
              <w:t>法</w:t>
            </w:r>
          </w:p>
          <w:p w14:paraId="25CFCE8E" w14:textId="2996B5EB" w:rsidR="00FC3C29" w:rsidRPr="00066752" w:rsidRDefault="00957A06" w:rsidP="00DB1157">
            <w:pPr>
              <w:autoSpaceDE w:val="0"/>
              <w:autoSpaceDN w:val="0"/>
              <w:snapToGrid w:val="0"/>
              <w:ind w:leftChars="50" w:left="103" w:rightChars="50" w:right="103"/>
              <w:jc w:val="left"/>
              <w:rPr>
                <w:rFonts w:asciiTheme="minorEastAsia" w:eastAsiaTheme="minorEastAsia" w:hAnsiTheme="minorEastAsia" w:cs="ＭＳ明朝-WinCharSetFFFF-H"/>
                <w:spacing w:val="0"/>
                <w:sz w:val="16"/>
                <w:szCs w:val="16"/>
              </w:rPr>
            </w:pPr>
            <w:r w:rsidRPr="00066752">
              <w:rPr>
                <w:rFonts w:asciiTheme="minorEastAsia" w:eastAsiaTheme="minorEastAsia" w:hAnsiTheme="minorEastAsia" w:cs="ＭＳ明朝-WinCharSetFFFF-H"/>
                <w:spacing w:val="0"/>
                <w:sz w:val="16"/>
                <w:szCs w:val="16"/>
              </w:rPr>
              <w:t>第115条の25第1項</w:t>
            </w:r>
          </w:p>
          <w:p w14:paraId="3033ECB6" w14:textId="115A1212" w:rsidR="00FC3C29" w:rsidRPr="00066752" w:rsidRDefault="00957A06" w:rsidP="00DB1157">
            <w:pPr>
              <w:autoSpaceDE w:val="0"/>
              <w:autoSpaceDN w:val="0"/>
              <w:snapToGrid w:val="0"/>
              <w:ind w:leftChars="50" w:left="103" w:rightChars="50" w:right="103"/>
              <w:jc w:val="left"/>
              <w:rPr>
                <w:rFonts w:asciiTheme="minorEastAsia" w:eastAsiaTheme="minorEastAsia" w:hAnsiTheme="minorEastAsia" w:cs="ＭＳ明朝-WinCharSetFFFF-H"/>
                <w:spacing w:val="0"/>
                <w:sz w:val="16"/>
                <w:szCs w:val="16"/>
              </w:rPr>
            </w:pPr>
            <w:r w:rsidRPr="00066752">
              <w:rPr>
                <w:rFonts w:asciiTheme="minorEastAsia" w:eastAsiaTheme="minorEastAsia" w:hAnsiTheme="minorEastAsia" w:cs="ＭＳ明朝-WinCharSetFFFF-H"/>
                <w:spacing w:val="0"/>
                <w:sz w:val="16"/>
                <w:szCs w:val="16"/>
              </w:rPr>
              <w:t>施行規則</w:t>
            </w:r>
          </w:p>
          <w:p w14:paraId="530CD4C3" w14:textId="2AB68657" w:rsidR="00FC3C29" w:rsidRPr="00066752" w:rsidRDefault="00957A06" w:rsidP="00DB1157">
            <w:pPr>
              <w:autoSpaceDE w:val="0"/>
              <w:autoSpaceDN w:val="0"/>
              <w:snapToGrid w:val="0"/>
              <w:ind w:leftChars="50" w:left="103" w:rightChars="50" w:right="103"/>
              <w:jc w:val="left"/>
              <w:rPr>
                <w:rFonts w:asciiTheme="minorEastAsia" w:eastAsiaTheme="minorEastAsia" w:hAnsiTheme="minorEastAsia" w:cs="ＭＳ明朝-WinCharSetFFFF-H"/>
                <w:spacing w:val="0"/>
                <w:sz w:val="16"/>
                <w:szCs w:val="16"/>
              </w:rPr>
            </w:pPr>
            <w:r w:rsidRPr="00066752">
              <w:rPr>
                <w:rFonts w:asciiTheme="minorEastAsia" w:eastAsiaTheme="minorEastAsia" w:hAnsiTheme="minorEastAsia" w:cs="ＭＳ明朝-WinCharSetFFFF-H"/>
                <w:spacing w:val="0"/>
                <w:sz w:val="16"/>
                <w:szCs w:val="16"/>
              </w:rPr>
              <w:t>第140条の37第3項</w:t>
            </w:r>
          </w:p>
        </w:tc>
      </w:tr>
      <w:tr w:rsidR="00FC3C29" w:rsidRPr="00A7570E" w14:paraId="154C8459" w14:textId="77777777" w:rsidTr="003D0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val="20"/>
        </w:trPr>
        <w:tc>
          <w:tcPr>
            <w:tcW w:w="1325" w:type="dxa"/>
            <w:vMerge/>
            <w:tcBorders>
              <w:right w:val="single" w:sz="4" w:space="0" w:color="auto"/>
            </w:tcBorders>
            <w:shd w:val="clear" w:color="auto" w:fill="auto"/>
          </w:tcPr>
          <w:p w14:paraId="13B46BBD" w14:textId="77777777" w:rsidR="00FC3C29" w:rsidRPr="00A7570E" w:rsidRDefault="00FC3C29" w:rsidP="00FC3C29">
            <w:pPr>
              <w:autoSpaceDE w:val="0"/>
              <w:autoSpaceDN w:val="0"/>
              <w:snapToGrid w:val="0"/>
              <w:ind w:leftChars="50" w:left="283" w:rightChars="50" w:right="103" w:hangingChars="100" w:hanging="180"/>
              <w:rPr>
                <w:rFonts w:asciiTheme="minorEastAsia" w:eastAsiaTheme="minorEastAsia" w:hAnsiTheme="minorEastAsia"/>
                <w:spacing w:val="0"/>
                <w:sz w:val="18"/>
                <w:szCs w:val="18"/>
              </w:rPr>
            </w:pPr>
          </w:p>
        </w:tc>
        <w:tc>
          <w:tcPr>
            <w:tcW w:w="6677" w:type="dxa"/>
            <w:tcBorders>
              <w:top w:val="nil"/>
              <w:left w:val="single" w:sz="4" w:space="0" w:color="auto"/>
              <w:bottom w:val="single" w:sz="4" w:space="0" w:color="auto"/>
              <w:right w:val="single" w:sz="4" w:space="0" w:color="auto"/>
            </w:tcBorders>
            <w:shd w:val="clear" w:color="auto" w:fill="auto"/>
          </w:tcPr>
          <w:p w14:paraId="0B95DBEC" w14:textId="77777777" w:rsidR="00FC3C29" w:rsidRPr="00A7570E" w:rsidRDefault="00FC3C29" w:rsidP="00FC3C29">
            <w:pPr>
              <w:autoSpaceDE w:val="0"/>
              <w:autoSpaceDN w:val="0"/>
              <w:adjustRightInd w:val="0"/>
              <w:snapToGrid w:val="0"/>
              <w:ind w:leftChars="50" w:left="103" w:rightChars="150" w:right="309"/>
              <w:rPr>
                <w:rFonts w:asciiTheme="minorEastAsia" w:eastAsiaTheme="minorEastAsia" w:hAnsiTheme="minorEastAsia"/>
                <w:spacing w:val="0"/>
                <w:sz w:val="18"/>
                <w:szCs w:val="18"/>
              </w:rPr>
            </w:pPr>
          </w:p>
        </w:tc>
        <w:tc>
          <w:tcPr>
            <w:tcW w:w="966" w:type="dxa"/>
            <w:vMerge/>
            <w:tcBorders>
              <w:left w:val="single" w:sz="4" w:space="0" w:color="auto"/>
              <w:right w:val="single" w:sz="4" w:space="0" w:color="auto"/>
            </w:tcBorders>
          </w:tcPr>
          <w:p w14:paraId="0F22B14C" w14:textId="77777777" w:rsidR="00FC3C29" w:rsidRPr="00A7570E" w:rsidRDefault="00FC3C29" w:rsidP="00FC3C29">
            <w:pPr>
              <w:autoSpaceDE w:val="0"/>
              <w:autoSpaceDN w:val="0"/>
              <w:snapToGrid w:val="0"/>
              <w:ind w:leftChars="50" w:left="103" w:rightChars="50" w:right="103"/>
              <w:rPr>
                <w:rFonts w:asciiTheme="minorEastAsia" w:eastAsiaTheme="minorEastAsia" w:hAnsiTheme="minorEastAsia"/>
                <w:spacing w:val="0"/>
                <w:sz w:val="18"/>
                <w:szCs w:val="18"/>
              </w:rPr>
            </w:pPr>
          </w:p>
        </w:tc>
        <w:tc>
          <w:tcPr>
            <w:tcW w:w="1233" w:type="dxa"/>
            <w:vMerge/>
            <w:tcBorders>
              <w:left w:val="single" w:sz="4" w:space="0" w:color="auto"/>
            </w:tcBorders>
            <w:shd w:val="clear" w:color="auto" w:fill="auto"/>
          </w:tcPr>
          <w:p w14:paraId="40F86BCE" w14:textId="77777777" w:rsidR="00FC3C29" w:rsidRPr="00066752" w:rsidRDefault="00FC3C29"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p>
        </w:tc>
      </w:tr>
      <w:tr w:rsidR="00FC3C29" w:rsidRPr="00A7570E" w14:paraId="1F591AC0" w14:textId="77777777" w:rsidTr="003D0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val="1684"/>
        </w:trPr>
        <w:tc>
          <w:tcPr>
            <w:tcW w:w="1325" w:type="dxa"/>
            <w:vMerge/>
            <w:tcBorders>
              <w:right w:val="single" w:sz="4" w:space="0" w:color="auto"/>
            </w:tcBorders>
            <w:shd w:val="clear" w:color="auto" w:fill="auto"/>
          </w:tcPr>
          <w:p w14:paraId="337DFAE3" w14:textId="77777777" w:rsidR="00FC3C29" w:rsidRPr="00A7570E" w:rsidRDefault="00FC3C29" w:rsidP="00FC3C29">
            <w:pPr>
              <w:autoSpaceDE w:val="0"/>
              <w:autoSpaceDN w:val="0"/>
              <w:adjustRightInd w:val="0"/>
              <w:snapToGrid w:val="0"/>
              <w:rPr>
                <w:rFonts w:asciiTheme="minorEastAsia" w:eastAsiaTheme="minorEastAsia" w:hAnsiTheme="minorEastAsia"/>
                <w:spacing w:val="0"/>
                <w:sz w:val="18"/>
                <w:szCs w:val="18"/>
              </w:rPr>
            </w:pPr>
          </w:p>
        </w:tc>
        <w:tc>
          <w:tcPr>
            <w:tcW w:w="6677" w:type="dxa"/>
            <w:tcBorders>
              <w:top w:val="single" w:sz="4" w:space="0" w:color="auto"/>
              <w:left w:val="single" w:sz="4" w:space="0" w:color="auto"/>
              <w:right w:val="single" w:sz="4" w:space="0" w:color="auto"/>
            </w:tcBorders>
            <w:shd w:val="clear" w:color="auto" w:fill="auto"/>
          </w:tcPr>
          <w:p w14:paraId="030EA4EB" w14:textId="77777777" w:rsidR="00FC3C29" w:rsidRDefault="00FC3C29" w:rsidP="00FC3C29">
            <w:pPr>
              <w:autoSpaceDE w:val="0"/>
              <w:autoSpaceDN w:val="0"/>
              <w:snapToGrid w:val="0"/>
              <w:ind w:leftChars="50" w:left="283" w:hangingChars="100" w:hanging="180"/>
              <w:rPr>
                <w:rFonts w:asciiTheme="minorEastAsia" w:eastAsiaTheme="minorEastAsia" w:hAnsiTheme="minorEastAsia"/>
                <w:spacing w:val="-4"/>
                <w:sz w:val="18"/>
                <w:szCs w:val="18"/>
              </w:rPr>
            </w:pPr>
            <w:r w:rsidRPr="00A7570E">
              <w:rPr>
                <w:rFonts w:asciiTheme="minorEastAsia" w:eastAsiaTheme="minorEastAsia" w:hAnsiTheme="minorEastAsia" w:hint="eastAsia"/>
                <w:spacing w:val="0"/>
                <w:sz w:val="18"/>
                <w:szCs w:val="18"/>
              </w:rPr>
              <w:t xml:space="preserve">③　</w:t>
            </w:r>
            <w:r w:rsidRPr="00A7570E">
              <w:rPr>
                <w:rFonts w:asciiTheme="minorEastAsia" w:eastAsiaTheme="minorEastAsia" w:hAnsiTheme="minorEastAsia" w:hint="eastAsia"/>
                <w:spacing w:val="-4"/>
                <w:sz w:val="18"/>
                <w:szCs w:val="18"/>
              </w:rPr>
              <w:t>事業を廃止又は休止しようとするときは、次の事項を、廃止又は休止の日の１月前までに、さいたま市長に届け出ていますか。</w:t>
            </w:r>
          </w:p>
          <w:p w14:paraId="63D985AA" w14:textId="77777777" w:rsidR="00FC3C29" w:rsidRPr="00A7570E" w:rsidRDefault="00FC3C29" w:rsidP="00FC3C29">
            <w:pPr>
              <w:autoSpaceDE w:val="0"/>
              <w:autoSpaceDN w:val="0"/>
              <w:snapToGrid w:val="0"/>
              <w:ind w:leftChars="50" w:left="283" w:hangingChars="100" w:hanging="180"/>
              <w:rPr>
                <w:rFonts w:asciiTheme="minorEastAsia" w:eastAsiaTheme="minorEastAsia" w:hAnsiTheme="minorEastAsia"/>
                <w:spacing w:val="0"/>
                <w:sz w:val="18"/>
                <w:szCs w:val="18"/>
              </w:rPr>
            </w:pPr>
          </w:p>
          <w:p w14:paraId="2AE9B0BD" w14:textId="77777777" w:rsidR="00FC3C29" w:rsidRPr="00A7570E" w:rsidRDefault="00FC3C29" w:rsidP="00FC3C29">
            <w:pPr>
              <w:autoSpaceDE w:val="0"/>
              <w:autoSpaceDN w:val="0"/>
              <w:adjustRightInd w:val="0"/>
              <w:snapToGrid w:val="0"/>
              <w:ind w:leftChars="150" w:left="489" w:rightChars="50" w:right="10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ア　廃止又は休止しようとする年月日</w:t>
            </w:r>
          </w:p>
          <w:p w14:paraId="622E154E" w14:textId="77777777" w:rsidR="00FC3C29" w:rsidRPr="00A7570E" w:rsidRDefault="00FC3C29" w:rsidP="00FC3C29">
            <w:pPr>
              <w:autoSpaceDE w:val="0"/>
              <w:autoSpaceDN w:val="0"/>
              <w:adjustRightInd w:val="0"/>
              <w:snapToGrid w:val="0"/>
              <w:ind w:leftChars="150" w:left="489" w:rightChars="50" w:right="10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イ　廃止又は休止しようとする理由</w:t>
            </w:r>
          </w:p>
          <w:p w14:paraId="1CF43897" w14:textId="77777777" w:rsidR="00FC3C29" w:rsidRPr="00A7570E" w:rsidRDefault="00FC3C29" w:rsidP="00FC3C29">
            <w:pPr>
              <w:autoSpaceDE w:val="0"/>
              <w:autoSpaceDN w:val="0"/>
              <w:adjustRightInd w:val="0"/>
              <w:snapToGrid w:val="0"/>
              <w:ind w:leftChars="150" w:left="489" w:rightChars="50" w:right="10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ウ　現にサービスを受けている者に対する措置</w:t>
            </w:r>
          </w:p>
          <w:p w14:paraId="602BB7DE" w14:textId="77777777" w:rsidR="00FC3C29" w:rsidRDefault="00FC3C29" w:rsidP="00FC3C29">
            <w:pPr>
              <w:autoSpaceDE w:val="0"/>
              <w:autoSpaceDN w:val="0"/>
              <w:adjustRightInd w:val="0"/>
              <w:snapToGrid w:val="0"/>
              <w:ind w:leftChars="150" w:left="489" w:rightChars="50" w:right="103" w:hangingChars="100" w:hanging="180"/>
              <w:rPr>
                <w:rFonts w:asciiTheme="minorEastAsia" w:eastAsiaTheme="minorEastAsia" w:hAnsiTheme="minorEastAsia"/>
                <w:spacing w:val="0"/>
                <w:sz w:val="18"/>
                <w:szCs w:val="18"/>
              </w:rPr>
            </w:pPr>
            <w:r w:rsidRPr="00A7570E">
              <w:rPr>
                <w:rFonts w:asciiTheme="minorEastAsia" w:eastAsiaTheme="minorEastAsia" w:hAnsiTheme="minorEastAsia" w:hint="eastAsia"/>
                <w:spacing w:val="0"/>
                <w:sz w:val="18"/>
                <w:szCs w:val="18"/>
              </w:rPr>
              <w:t>エ　休止の場合は、予定期間</w:t>
            </w:r>
          </w:p>
          <w:p w14:paraId="130F54C1" w14:textId="77777777" w:rsidR="00FC3C29" w:rsidRDefault="00FC3C29" w:rsidP="00FC3C29">
            <w:pPr>
              <w:autoSpaceDE w:val="0"/>
              <w:autoSpaceDN w:val="0"/>
              <w:adjustRightInd w:val="0"/>
              <w:snapToGrid w:val="0"/>
              <w:ind w:leftChars="150" w:left="489" w:rightChars="50" w:right="103" w:hangingChars="100" w:hanging="180"/>
              <w:rPr>
                <w:rFonts w:asciiTheme="minorEastAsia" w:eastAsiaTheme="minorEastAsia" w:hAnsiTheme="minorEastAsia"/>
                <w:spacing w:val="0"/>
                <w:sz w:val="18"/>
                <w:szCs w:val="18"/>
              </w:rPr>
            </w:pPr>
          </w:p>
          <w:p w14:paraId="1D224FEC" w14:textId="77777777" w:rsidR="00B42794" w:rsidRDefault="00B42794" w:rsidP="00FC3C29">
            <w:pPr>
              <w:autoSpaceDE w:val="0"/>
              <w:autoSpaceDN w:val="0"/>
              <w:adjustRightInd w:val="0"/>
              <w:snapToGrid w:val="0"/>
              <w:ind w:leftChars="150" w:left="489" w:rightChars="50" w:right="103" w:hangingChars="100" w:hanging="180"/>
              <w:rPr>
                <w:rFonts w:asciiTheme="minorEastAsia" w:eastAsiaTheme="minorEastAsia" w:hAnsiTheme="minorEastAsia"/>
                <w:spacing w:val="0"/>
                <w:sz w:val="18"/>
                <w:szCs w:val="18"/>
              </w:rPr>
            </w:pPr>
          </w:p>
          <w:p w14:paraId="4775EDB2" w14:textId="77777777" w:rsidR="00B42794" w:rsidRDefault="00B42794" w:rsidP="00FC3C29">
            <w:pPr>
              <w:autoSpaceDE w:val="0"/>
              <w:autoSpaceDN w:val="0"/>
              <w:adjustRightInd w:val="0"/>
              <w:snapToGrid w:val="0"/>
              <w:ind w:leftChars="150" w:left="489" w:rightChars="50" w:right="103" w:hangingChars="100" w:hanging="180"/>
              <w:rPr>
                <w:rFonts w:asciiTheme="minorEastAsia" w:eastAsiaTheme="minorEastAsia" w:hAnsiTheme="minorEastAsia"/>
                <w:spacing w:val="0"/>
                <w:sz w:val="18"/>
                <w:szCs w:val="18"/>
              </w:rPr>
            </w:pPr>
          </w:p>
          <w:p w14:paraId="57908B46" w14:textId="77777777" w:rsidR="00B42794" w:rsidRDefault="00B42794" w:rsidP="00FC3C29">
            <w:pPr>
              <w:autoSpaceDE w:val="0"/>
              <w:autoSpaceDN w:val="0"/>
              <w:adjustRightInd w:val="0"/>
              <w:snapToGrid w:val="0"/>
              <w:ind w:leftChars="150" w:left="489" w:rightChars="50" w:right="103" w:hangingChars="100" w:hanging="180"/>
              <w:rPr>
                <w:rFonts w:asciiTheme="minorEastAsia" w:eastAsiaTheme="minorEastAsia" w:hAnsiTheme="minorEastAsia"/>
                <w:spacing w:val="0"/>
                <w:sz w:val="18"/>
                <w:szCs w:val="18"/>
              </w:rPr>
            </w:pPr>
          </w:p>
          <w:p w14:paraId="14BD7092" w14:textId="77777777" w:rsidR="00B42794" w:rsidRDefault="00B42794" w:rsidP="00FC3C29">
            <w:pPr>
              <w:autoSpaceDE w:val="0"/>
              <w:autoSpaceDN w:val="0"/>
              <w:adjustRightInd w:val="0"/>
              <w:snapToGrid w:val="0"/>
              <w:ind w:leftChars="150" w:left="489" w:rightChars="50" w:right="103" w:hangingChars="100" w:hanging="180"/>
              <w:rPr>
                <w:rFonts w:asciiTheme="minorEastAsia" w:eastAsiaTheme="minorEastAsia" w:hAnsiTheme="minorEastAsia"/>
                <w:spacing w:val="0"/>
                <w:sz w:val="18"/>
                <w:szCs w:val="18"/>
              </w:rPr>
            </w:pPr>
          </w:p>
          <w:p w14:paraId="4DF58389" w14:textId="77777777" w:rsidR="00B42794" w:rsidRDefault="00B42794" w:rsidP="00FC3C29">
            <w:pPr>
              <w:autoSpaceDE w:val="0"/>
              <w:autoSpaceDN w:val="0"/>
              <w:adjustRightInd w:val="0"/>
              <w:snapToGrid w:val="0"/>
              <w:ind w:leftChars="150" w:left="489" w:rightChars="50" w:right="103" w:hangingChars="100" w:hanging="180"/>
              <w:rPr>
                <w:rFonts w:asciiTheme="minorEastAsia" w:eastAsiaTheme="minorEastAsia" w:hAnsiTheme="minorEastAsia"/>
                <w:spacing w:val="0"/>
                <w:sz w:val="18"/>
                <w:szCs w:val="18"/>
              </w:rPr>
            </w:pPr>
          </w:p>
          <w:p w14:paraId="7A76BECB" w14:textId="77777777" w:rsidR="00B42794" w:rsidRDefault="00B42794" w:rsidP="00FC3C29">
            <w:pPr>
              <w:autoSpaceDE w:val="0"/>
              <w:autoSpaceDN w:val="0"/>
              <w:adjustRightInd w:val="0"/>
              <w:snapToGrid w:val="0"/>
              <w:ind w:leftChars="150" w:left="489" w:rightChars="50" w:right="103" w:hangingChars="100" w:hanging="180"/>
              <w:rPr>
                <w:rFonts w:asciiTheme="minorEastAsia" w:eastAsiaTheme="minorEastAsia" w:hAnsiTheme="minorEastAsia"/>
                <w:spacing w:val="0"/>
                <w:sz w:val="18"/>
                <w:szCs w:val="18"/>
              </w:rPr>
            </w:pPr>
          </w:p>
          <w:p w14:paraId="4742CF1D" w14:textId="77777777" w:rsidR="0009463C" w:rsidRDefault="0009463C" w:rsidP="00FC3C29">
            <w:pPr>
              <w:autoSpaceDE w:val="0"/>
              <w:autoSpaceDN w:val="0"/>
              <w:adjustRightInd w:val="0"/>
              <w:snapToGrid w:val="0"/>
              <w:ind w:leftChars="150" w:left="489" w:rightChars="50" w:right="103" w:hangingChars="100" w:hanging="180"/>
              <w:rPr>
                <w:rFonts w:asciiTheme="minorEastAsia" w:eastAsiaTheme="minorEastAsia" w:hAnsiTheme="minorEastAsia"/>
                <w:spacing w:val="0"/>
                <w:sz w:val="18"/>
                <w:szCs w:val="18"/>
              </w:rPr>
            </w:pPr>
          </w:p>
          <w:p w14:paraId="35D9FC5E" w14:textId="77777777" w:rsidR="003D070B" w:rsidRDefault="003D070B" w:rsidP="00FC3C29">
            <w:pPr>
              <w:autoSpaceDE w:val="0"/>
              <w:autoSpaceDN w:val="0"/>
              <w:adjustRightInd w:val="0"/>
              <w:snapToGrid w:val="0"/>
              <w:ind w:leftChars="150" w:left="489" w:rightChars="50" w:right="103" w:hangingChars="100" w:hanging="180"/>
              <w:rPr>
                <w:rFonts w:asciiTheme="minorEastAsia" w:eastAsiaTheme="minorEastAsia" w:hAnsiTheme="minorEastAsia"/>
                <w:spacing w:val="0"/>
                <w:sz w:val="18"/>
                <w:szCs w:val="18"/>
              </w:rPr>
            </w:pPr>
          </w:p>
          <w:p w14:paraId="2AFC74E0" w14:textId="77777777" w:rsidR="003D070B" w:rsidRDefault="003D070B" w:rsidP="00FC3C29">
            <w:pPr>
              <w:autoSpaceDE w:val="0"/>
              <w:autoSpaceDN w:val="0"/>
              <w:adjustRightInd w:val="0"/>
              <w:snapToGrid w:val="0"/>
              <w:ind w:leftChars="150" w:left="489" w:rightChars="50" w:right="103" w:hangingChars="100" w:hanging="180"/>
              <w:rPr>
                <w:rFonts w:asciiTheme="minorEastAsia" w:eastAsiaTheme="minorEastAsia" w:hAnsiTheme="minorEastAsia"/>
                <w:spacing w:val="0"/>
                <w:sz w:val="18"/>
                <w:szCs w:val="18"/>
              </w:rPr>
            </w:pPr>
          </w:p>
          <w:p w14:paraId="0798DD3E" w14:textId="77777777" w:rsidR="003D070B" w:rsidRDefault="003D070B" w:rsidP="00FC3C29">
            <w:pPr>
              <w:autoSpaceDE w:val="0"/>
              <w:autoSpaceDN w:val="0"/>
              <w:adjustRightInd w:val="0"/>
              <w:snapToGrid w:val="0"/>
              <w:ind w:leftChars="150" w:left="489" w:rightChars="50" w:right="103" w:hangingChars="100" w:hanging="180"/>
              <w:rPr>
                <w:rFonts w:asciiTheme="minorEastAsia" w:eastAsiaTheme="minorEastAsia" w:hAnsiTheme="minorEastAsia"/>
                <w:spacing w:val="0"/>
                <w:sz w:val="18"/>
                <w:szCs w:val="18"/>
              </w:rPr>
            </w:pPr>
          </w:p>
          <w:p w14:paraId="0839B6A3" w14:textId="77777777" w:rsidR="003D070B" w:rsidRPr="00A7570E" w:rsidRDefault="003D070B" w:rsidP="00FC3C29">
            <w:pPr>
              <w:autoSpaceDE w:val="0"/>
              <w:autoSpaceDN w:val="0"/>
              <w:adjustRightInd w:val="0"/>
              <w:snapToGrid w:val="0"/>
              <w:ind w:leftChars="150" w:left="489" w:rightChars="50" w:right="103" w:hangingChars="100" w:hanging="180"/>
              <w:rPr>
                <w:rFonts w:asciiTheme="minorEastAsia" w:eastAsiaTheme="minorEastAsia" w:hAnsiTheme="minorEastAsia"/>
                <w:spacing w:val="0"/>
                <w:sz w:val="18"/>
                <w:szCs w:val="18"/>
              </w:rPr>
            </w:pPr>
          </w:p>
        </w:tc>
        <w:tc>
          <w:tcPr>
            <w:tcW w:w="966" w:type="dxa"/>
            <w:tcBorders>
              <w:left w:val="single" w:sz="4" w:space="0" w:color="auto"/>
              <w:right w:val="single" w:sz="4" w:space="0" w:color="auto"/>
            </w:tcBorders>
          </w:tcPr>
          <w:p w14:paraId="29204FC7" w14:textId="77777777" w:rsidR="00FC3C29" w:rsidRPr="00C54666" w:rsidRDefault="00E330EC" w:rsidP="00FC3C29">
            <w:pPr>
              <w:widowControl/>
              <w:snapToGrid w:val="0"/>
              <w:ind w:firstLineChars="54" w:firstLine="108"/>
              <w:rPr>
                <w:rFonts w:ascii="ＭＳ 明朝" w:hAnsi="ＭＳ 明朝"/>
                <w:snapToGrid/>
                <w:color w:val="000000" w:themeColor="text1"/>
                <w:spacing w:val="0"/>
                <w:sz w:val="18"/>
                <w:szCs w:val="18"/>
              </w:rPr>
            </w:pPr>
            <w:sdt>
              <w:sdtPr>
                <w:rPr>
                  <w:rFonts w:ascii="BIZ UD明朝 Medium" w:eastAsia="BIZ UD明朝 Medium" w:hAnsi="BIZ UD明朝 Medium" w:hint="eastAsia"/>
                  <w:spacing w:val="2"/>
                  <w:sz w:val="20"/>
                  <w:szCs w:val="20"/>
                </w:rPr>
                <w:id w:val="1345050797"/>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はい</w:t>
            </w:r>
          </w:p>
          <w:p w14:paraId="57A1407C" w14:textId="77777777" w:rsidR="00FC3C29" w:rsidRPr="00A7570E" w:rsidRDefault="00E330EC" w:rsidP="00FC3C29">
            <w:pPr>
              <w:autoSpaceDE w:val="0"/>
              <w:autoSpaceDN w:val="0"/>
              <w:snapToGrid w:val="0"/>
              <w:ind w:leftChars="50" w:left="103" w:rightChars="50" w:right="103"/>
              <w:rPr>
                <w:rFonts w:asciiTheme="minorEastAsia" w:eastAsiaTheme="minorEastAsia" w:hAnsiTheme="minorEastAsia"/>
                <w:spacing w:val="0"/>
                <w:sz w:val="18"/>
                <w:szCs w:val="18"/>
              </w:rPr>
            </w:pPr>
            <w:sdt>
              <w:sdtPr>
                <w:rPr>
                  <w:rFonts w:ascii="BIZ UD明朝 Medium" w:eastAsia="BIZ UD明朝 Medium" w:hAnsi="BIZ UD明朝 Medium" w:hint="eastAsia"/>
                  <w:spacing w:val="2"/>
                  <w:sz w:val="20"/>
                  <w:szCs w:val="20"/>
                </w:rPr>
                <w:id w:val="-897981464"/>
                <w14:checkbox>
                  <w14:checked w14:val="0"/>
                  <w14:checkedState w14:val="2611" w14:font="ＭＳ 明朝"/>
                  <w14:uncheckedState w14:val="2610" w14:font="ＭＳ ゴシック"/>
                </w14:checkbox>
              </w:sdtPr>
              <w:sdtEndPr/>
              <w:sdtContent>
                <w:r w:rsidR="00FC3C29" w:rsidRPr="00C54666">
                  <w:rPr>
                    <w:rFonts w:hAnsi="ＭＳ ゴシック" w:hint="eastAsia"/>
                    <w:spacing w:val="2"/>
                    <w:sz w:val="20"/>
                    <w:szCs w:val="20"/>
                  </w:rPr>
                  <w:t>☐</w:t>
                </w:r>
              </w:sdtContent>
            </w:sdt>
            <w:r w:rsidR="00FC3C29" w:rsidRPr="00C54666">
              <w:rPr>
                <w:rFonts w:ascii="ＭＳ 明朝" w:hAnsi="ＭＳ 明朝" w:hint="eastAsia"/>
                <w:snapToGrid/>
                <w:color w:val="000000" w:themeColor="text1"/>
                <w:spacing w:val="0"/>
                <w:sz w:val="18"/>
                <w:szCs w:val="18"/>
              </w:rPr>
              <w:t>いいえ</w:t>
            </w:r>
          </w:p>
        </w:tc>
        <w:tc>
          <w:tcPr>
            <w:tcW w:w="1233" w:type="dxa"/>
            <w:tcBorders>
              <w:left w:val="single" w:sz="4" w:space="0" w:color="auto"/>
            </w:tcBorders>
            <w:shd w:val="clear" w:color="auto" w:fill="auto"/>
          </w:tcPr>
          <w:p w14:paraId="6033C1EB" w14:textId="0C1E5754" w:rsidR="00FC3C29" w:rsidRPr="00066752" w:rsidRDefault="00957A06"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spacing w:val="0"/>
                <w:sz w:val="16"/>
                <w:szCs w:val="16"/>
              </w:rPr>
              <w:t>法</w:t>
            </w:r>
          </w:p>
          <w:p w14:paraId="3CA32B4A" w14:textId="40109CDA" w:rsidR="00FC3C29" w:rsidRPr="00066752" w:rsidRDefault="00957A06" w:rsidP="00DB1157">
            <w:pPr>
              <w:autoSpaceDE w:val="0"/>
              <w:autoSpaceDN w:val="0"/>
              <w:snapToGrid w:val="0"/>
              <w:ind w:leftChars="50" w:left="103" w:rightChars="50" w:right="103"/>
              <w:jc w:val="left"/>
              <w:rPr>
                <w:rFonts w:asciiTheme="minorEastAsia" w:eastAsiaTheme="minorEastAsia" w:hAnsiTheme="minorEastAsia" w:cs="ＭＳ明朝-WinCharSetFFFF-H"/>
                <w:spacing w:val="0"/>
                <w:sz w:val="16"/>
                <w:szCs w:val="16"/>
              </w:rPr>
            </w:pPr>
            <w:r w:rsidRPr="00066752">
              <w:rPr>
                <w:rFonts w:asciiTheme="minorEastAsia" w:eastAsiaTheme="minorEastAsia" w:hAnsiTheme="minorEastAsia" w:cs="ＭＳ明朝-WinCharSetFFFF-H"/>
                <w:spacing w:val="0"/>
                <w:sz w:val="16"/>
                <w:szCs w:val="16"/>
              </w:rPr>
              <w:t>第115条の25第2項</w:t>
            </w:r>
          </w:p>
          <w:p w14:paraId="5AC08455" w14:textId="31D0C954" w:rsidR="00FC3C29" w:rsidRPr="00066752" w:rsidRDefault="00957A06" w:rsidP="00DB1157">
            <w:pPr>
              <w:autoSpaceDE w:val="0"/>
              <w:autoSpaceDN w:val="0"/>
              <w:snapToGrid w:val="0"/>
              <w:ind w:leftChars="50" w:left="103" w:rightChars="50" w:right="103"/>
              <w:jc w:val="left"/>
              <w:rPr>
                <w:rFonts w:asciiTheme="minorEastAsia" w:eastAsiaTheme="minorEastAsia" w:hAnsiTheme="minorEastAsia" w:cs="ＭＳ明朝-WinCharSetFFFF-H"/>
                <w:spacing w:val="0"/>
                <w:sz w:val="16"/>
                <w:szCs w:val="16"/>
              </w:rPr>
            </w:pPr>
            <w:r w:rsidRPr="00066752">
              <w:rPr>
                <w:rFonts w:asciiTheme="minorEastAsia" w:eastAsiaTheme="minorEastAsia" w:hAnsiTheme="minorEastAsia" w:cs="ＭＳ明朝-WinCharSetFFFF-H"/>
                <w:spacing w:val="0"/>
                <w:sz w:val="16"/>
                <w:szCs w:val="16"/>
              </w:rPr>
              <w:t>施行規則</w:t>
            </w:r>
          </w:p>
          <w:p w14:paraId="26A1918A" w14:textId="6D9EA561" w:rsidR="00FC3C29" w:rsidRPr="00066752" w:rsidRDefault="00957A06" w:rsidP="00DB1157">
            <w:pPr>
              <w:autoSpaceDE w:val="0"/>
              <w:autoSpaceDN w:val="0"/>
              <w:snapToGrid w:val="0"/>
              <w:ind w:leftChars="50" w:left="103" w:rightChars="50" w:right="103"/>
              <w:jc w:val="left"/>
              <w:rPr>
                <w:rFonts w:asciiTheme="minorEastAsia" w:eastAsiaTheme="minorEastAsia" w:hAnsiTheme="minorEastAsia"/>
                <w:spacing w:val="0"/>
                <w:sz w:val="16"/>
                <w:szCs w:val="16"/>
              </w:rPr>
            </w:pPr>
            <w:r w:rsidRPr="00066752">
              <w:rPr>
                <w:rFonts w:asciiTheme="minorEastAsia" w:eastAsiaTheme="minorEastAsia" w:hAnsiTheme="minorEastAsia" w:cs="ＭＳ明朝-WinCharSetFFFF-H"/>
                <w:spacing w:val="0"/>
                <w:sz w:val="16"/>
                <w:szCs w:val="16"/>
              </w:rPr>
              <w:t>第140条の37第4項</w:t>
            </w:r>
          </w:p>
        </w:tc>
      </w:tr>
      <w:tr w:rsidR="00FC3C29" w:rsidRPr="00A7570E" w14:paraId="6D7D33A5" w14:textId="77777777" w:rsidTr="003D0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val="558"/>
        </w:trPr>
        <w:tc>
          <w:tcPr>
            <w:tcW w:w="10201" w:type="dxa"/>
            <w:gridSpan w:val="4"/>
            <w:tcBorders>
              <w:top w:val="single" w:sz="4" w:space="0" w:color="auto"/>
              <w:left w:val="single" w:sz="4" w:space="0" w:color="auto"/>
              <w:bottom w:val="single" w:sz="4" w:space="0" w:color="auto"/>
            </w:tcBorders>
            <w:shd w:val="clear" w:color="auto" w:fill="auto"/>
            <w:vAlign w:val="center"/>
          </w:tcPr>
          <w:p w14:paraId="3863F365" w14:textId="77777777" w:rsidR="00FC3C29" w:rsidRPr="0009463C" w:rsidRDefault="00FC3C29" w:rsidP="0009463C">
            <w:pPr>
              <w:autoSpaceDE w:val="0"/>
              <w:autoSpaceDN w:val="0"/>
              <w:snapToGrid w:val="0"/>
              <w:ind w:leftChars="50" w:left="103" w:rightChars="50" w:right="103"/>
              <w:rPr>
                <w:rFonts w:asciiTheme="minorEastAsia" w:eastAsiaTheme="minorEastAsia" w:hAnsiTheme="minorEastAsia" w:cs="ＭＳ明朝-WinCharSetFFFF-H"/>
                <w:b/>
                <w:bCs/>
                <w:spacing w:val="0"/>
                <w:sz w:val="18"/>
                <w:szCs w:val="18"/>
              </w:rPr>
            </w:pPr>
            <w:r w:rsidRPr="0009463C">
              <w:rPr>
                <w:rFonts w:asciiTheme="minorEastAsia" w:eastAsiaTheme="minorEastAsia" w:hAnsiTheme="minorEastAsia" w:cs="ＭＳ明朝-WinCharSetFFFF-H" w:hint="eastAsia"/>
                <w:b/>
                <w:bCs/>
                <w:spacing w:val="0"/>
                <w:sz w:val="18"/>
                <w:szCs w:val="18"/>
              </w:rPr>
              <w:lastRenderedPageBreak/>
              <w:t xml:space="preserve">第６　</w:t>
            </w:r>
            <w:r w:rsidRPr="0009463C">
              <w:rPr>
                <w:rFonts w:ascii="ＭＳ 明朝" w:hAnsi="ＭＳ 明朝" w:hint="eastAsia"/>
                <w:b/>
                <w:bCs/>
                <w:color w:val="000000" w:themeColor="text1"/>
                <w:sz w:val="18"/>
                <w:szCs w:val="18"/>
              </w:rPr>
              <w:t>介護給付費の算定及び取扱い</w:t>
            </w:r>
          </w:p>
        </w:tc>
      </w:tr>
      <w:tr w:rsidR="001C3F16" w:rsidRPr="00A7570E" w14:paraId="268B0A6E" w14:textId="77777777" w:rsidTr="003D0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val="1416"/>
        </w:trPr>
        <w:tc>
          <w:tcPr>
            <w:tcW w:w="1325" w:type="dxa"/>
            <w:vMerge w:val="restart"/>
            <w:tcBorders>
              <w:top w:val="single" w:sz="4" w:space="0" w:color="auto"/>
              <w:left w:val="single" w:sz="4" w:space="0" w:color="auto"/>
              <w:right w:val="single" w:sz="4" w:space="0" w:color="auto"/>
            </w:tcBorders>
            <w:shd w:val="clear" w:color="auto" w:fill="auto"/>
          </w:tcPr>
          <w:p w14:paraId="79352A54" w14:textId="22B793A4" w:rsidR="001C3F16" w:rsidRPr="00160F24" w:rsidRDefault="001C3F16" w:rsidP="001C3F16">
            <w:pPr>
              <w:widowControl/>
              <w:snapToGrid w:val="0"/>
              <w:ind w:firstLineChars="46" w:firstLine="83"/>
              <w:rPr>
                <w:rFonts w:ascii="ＭＳ 明朝" w:hAnsi="ＭＳ 明朝" w:cs="ＭＳ Ｐゴシック"/>
                <w:snapToGrid/>
                <w:color w:val="000000" w:themeColor="text1"/>
                <w:spacing w:val="0"/>
                <w:sz w:val="18"/>
                <w:szCs w:val="18"/>
              </w:rPr>
            </w:pPr>
            <w:r>
              <w:rPr>
                <w:rFonts w:ascii="ＭＳ 明朝" w:hAnsi="ＭＳ 明朝" w:cs="ＭＳ Ｐゴシック" w:hint="eastAsia"/>
                <w:snapToGrid/>
                <w:color w:val="000000" w:themeColor="text1"/>
                <w:spacing w:val="0"/>
                <w:sz w:val="18"/>
                <w:szCs w:val="18"/>
              </w:rPr>
              <w:t>6</w:t>
            </w:r>
            <w:r w:rsidRPr="00160F24">
              <w:rPr>
                <w:rFonts w:ascii="ＭＳ 明朝" w:hAnsi="ＭＳ 明朝" w:cs="ＭＳ Ｐゴシック" w:hint="eastAsia"/>
                <w:snapToGrid/>
                <w:color w:val="000000" w:themeColor="text1"/>
                <w:spacing w:val="0"/>
                <w:sz w:val="18"/>
                <w:szCs w:val="18"/>
              </w:rPr>
              <w:t>-1</w:t>
            </w:r>
          </w:p>
          <w:p w14:paraId="7733257E" w14:textId="65FDD17C" w:rsidR="000E576E" w:rsidRPr="00C94AFD" w:rsidRDefault="001C3F16" w:rsidP="000E576E">
            <w:pPr>
              <w:autoSpaceDE w:val="0"/>
              <w:autoSpaceDN w:val="0"/>
              <w:adjustRightInd w:val="0"/>
              <w:snapToGrid w:val="0"/>
              <w:ind w:leftChars="49" w:left="281" w:rightChars="50" w:right="103" w:hangingChars="100" w:hanging="180"/>
              <w:rPr>
                <w:rFonts w:ascii="ＭＳ 明朝" w:hAnsi="ＭＳ 明朝" w:cs="ＭＳ Ｐゴシック"/>
                <w:snapToGrid/>
                <w:color w:val="000000" w:themeColor="text1"/>
                <w:spacing w:val="0"/>
                <w:sz w:val="18"/>
                <w:szCs w:val="18"/>
              </w:rPr>
            </w:pPr>
            <w:r w:rsidRPr="00160F24">
              <w:rPr>
                <w:rFonts w:ascii="ＭＳ 明朝" w:hAnsi="ＭＳ 明朝" w:cs="ＭＳ Ｐゴシック" w:hint="eastAsia"/>
                <w:snapToGrid/>
                <w:color w:val="000000" w:themeColor="text1"/>
                <w:spacing w:val="0"/>
                <w:sz w:val="18"/>
                <w:szCs w:val="18"/>
              </w:rPr>
              <w:t>基本的事項</w:t>
            </w: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1A678B05" w14:textId="77777777" w:rsidR="001C3F16" w:rsidRPr="001C3F16" w:rsidRDefault="001C3F16" w:rsidP="001C3F16">
            <w:pPr>
              <w:autoSpaceDE w:val="0"/>
              <w:autoSpaceDN w:val="0"/>
              <w:snapToGrid w:val="0"/>
              <w:ind w:leftChars="50" w:left="283" w:rightChars="150" w:right="309" w:hangingChars="100" w:hanging="180"/>
              <w:rPr>
                <w:rFonts w:asciiTheme="minorEastAsia" w:eastAsiaTheme="minorEastAsia" w:hAnsiTheme="minorEastAsia" w:cs="ＭＳ明朝-WinCharSetFFFF-H"/>
                <w:spacing w:val="0"/>
                <w:sz w:val="18"/>
                <w:szCs w:val="18"/>
              </w:rPr>
            </w:pPr>
            <w:r w:rsidRPr="001C3F16">
              <w:rPr>
                <w:rFonts w:asciiTheme="minorEastAsia" w:eastAsiaTheme="minorEastAsia" w:hAnsiTheme="minorEastAsia" w:cs="ＭＳ明朝-WinCharSetFFFF-H" w:hint="eastAsia"/>
                <w:spacing w:val="0"/>
                <w:sz w:val="18"/>
                <w:szCs w:val="18"/>
              </w:rPr>
              <w:t>①費用の額の計算</w:t>
            </w:r>
          </w:p>
          <w:p w14:paraId="114CF48B" w14:textId="1C8337AF" w:rsidR="001C3F16" w:rsidRPr="001C3F16" w:rsidRDefault="001C3F16" w:rsidP="001C3F16">
            <w:pPr>
              <w:autoSpaceDE w:val="0"/>
              <w:autoSpaceDN w:val="0"/>
              <w:snapToGrid w:val="0"/>
              <w:ind w:leftChars="50" w:left="283" w:rightChars="150" w:right="309" w:hangingChars="100" w:hanging="180"/>
              <w:rPr>
                <w:rFonts w:asciiTheme="minorEastAsia" w:eastAsiaTheme="minorEastAsia" w:hAnsiTheme="minorEastAsia" w:cs="ＭＳ明朝-WinCharSetFFFF-H"/>
                <w:spacing w:val="0"/>
                <w:sz w:val="18"/>
                <w:szCs w:val="18"/>
              </w:rPr>
            </w:pPr>
            <w:r w:rsidRPr="001C3F16">
              <w:rPr>
                <w:rFonts w:asciiTheme="minorEastAsia" w:eastAsiaTheme="minorEastAsia" w:hAnsiTheme="minorEastAsia" w:cs="ＭＳ明朝-WinCharSetFFFF-H" w:hint="eastAsia"/>
                <w:spacing w:val="0"/>
                <w:sz w:val="18"/>
                <w:szCs w:val="18"/>
              </w:rPr>
              <w:t>・　費用の額は、「厚生労働大臣が定める1単位の単価（平成27年厚生労働省告示第93号）」に、「指定</w:t>
            </w:r>
            <w:r w:rsidR="0065247C">
              <w:rPr>
                <w:rFonts w:asciiTheme="minorEastAsia" w:eastAsiaTheme="minorEastAsia" w:hAnsiTheme="minorEastAsia" w:cs="ＭＳ明朝-WinCharSetFFFF-H" w:hint="eastAsia"/>
                <w:spacing w:val="0"/>
                <w:sz w:val="18"/>
                <w:szCs w:val="18"/>
              </w:rPr>
              <w:t>介護予防支援</w:t>
            </w:r>
            <w:r w:rsidRPr="001C3F16">
              <w:rPr>
                <w:rFonts w:asciiTheme="minorEastAsia" w:eastAsiaTheme="minorEastAsia" w:hAnsiTheme="minorEastAsia" w:cs="ＭＳ明朝-WinCharSetFFFF-H" w:hint="eastAsia"/>
                <w:spacing w:val="0"/>
                <w:sz w:val="18"/>
                <w:szCs w:val="18"/>
              </w:rPr>
              <w:t>に要する費用の額の算定に関する基準（平成1</w:t>
            </w:r>
            <w:r w:rsidR="0065247C">
              <w:rPr>
                <w:rFonts w:asciiTheme="minorEastAsia" w:eastAsiaTheme="minorEastAsia" w:hAnsiTheme="minorEastAsia" w:cs="ＭＳ明朝-WinCharSetFFFF-H" w:hint="eastAsia"/>
                <w:spacing w:val="0"/>
                <w:sz w:val="18"/>
                <w:szCs w:val="18"/>
              </w:rPr>
              <w:t>8</w:t>
            </w:r>
            <w:r w:rsidRPr="001C3F16">
              <w:rPr>
                <w:rFonts w:asciiTheme="minorEastAsia" w:eastAsiaTheme="minorEastAsia" w:hAnsiTheme="minorEastAsia" w:cs="ＭＳ明朝-WinCharSetFFFF-H" w:hint="eastAsia"/>
                <w:spacing w:val="0"/>
                <w:sz w:val="18"/>
                <w:szCs w:val="18"/>
              </w:rPr>
              <w:t>年厚生</w:t>
            </w:r>
            <w:r w:rsidR="00816D05" w:rsidRPr="00816D05">
              <w:rPr>
                <w:rFonts w:asciiTheme="minorEastAsia" w:eastAsiaTheme="minorEastAsia" w:hAnsiTheme="minorEastAsia" w:cs="ＭＳ明朝-WinCharSetFFFF-H" w:hint="eastAsia"/>
                <w:spacing w:val="0"/>
                <w:sz w:val="18"/>
                <w:szCs w:val="18"/>
              </w:rPr>
              <w:t>労働</w:t>
            </w:r>
            <w:r w:rsidRPr="001C3F16">
              <w:rPr>
                <w:rFonts w:asciiTheme="minorEastAsia" w:eastAsiaTheme="minorEastAsia" w:hAnsiTheme="minorEastAsia" w:cs="ＭＳ明朝-WinCharSetFFFF-H" w:hint="eastAsia"/>
                <w:spacing w:val="0"/>
                <w:sz w:val="18"/>
                <w:szCs w:val="18"/>
              </w:rPr>
              <w:t>省告示第</w:t>
            </w:r>
            <w:r w:rsidR="0065247C">
              <w:rPr>
                <w:rFonts w:asciiTheme="minorEastAsia" w:eastAsiaTheme="minorEastAsia" w:hAnsiTheme="minorEastAsia" w:cs="ＭＳ明朝-WinCharSetFFFF-H" w:hint="eastAsia"/>
                <w:spacing w:val="0"/>
                <w:sz w:val="18"/>
                <w:szCs w:val="18"/>
              </w:rPr>
              <w:t>129</w:t>
            </w:r>
            <w:r w:rsidRPr="001C3F16">
              <w:rPr>
                <w:rFonts w:asciiTheme="minorEastAsia" w:eastAsiaTheme="minorEastAsia" w:hAnsiTheme="minorEastAsia" w:cs="ＭＳ明朝-WinCharSetFFFF-H" w:hint="eastAsia"/>
                <w:spacing w:val="0"/>
                <w:sz w:val="18"/>
                <w:szCs w:val="18"/>
              </w:rPr>
              <w:t>号）」の別表「指定</w:t>
            </w:r>
            <w:r w:rsidR="0065247C">
              <w:rPr>
                <w:rFonts w:asciiTheme="minorEastAsia" w:eastAsiaTheme="minorEastAsia" w:hAnsiTheme="minorEastAsia" w:cs="ＭＳ明朝-WinCharSetFFFF-H" w:hint="eastAsia"/>
                <w:spacing w:val="0"/>
                <w:sz w:val="18"/>
                <w:szCs w:val="18"/>
              </w:rPr>
              <w:t>介護予防支援</w:t>
            </w:r>
            <w:r w:rsidRPr="001C3F16">
              <w:rPr>
                <w:rFonts w:asciiTheme="minorEastAsia" w:eastAsiaTheme="minorEastAsia" w:hAnsiTheme="minorEastAsia" w:cs="ＭＳ明朝-WinCharSetFFFF-H" w:hint="eastAsia"/>
                <w:spacing w:val="0"/>
                <w:sz w:val="18"/>
                <w:szCs w:val="18"/>
              </w:rPr>
              <w:t>介護給付費単位数表」に定める単位数を乗じて算定します。</w:t>
            </w:r>
          </w:p>
          <w:p w14:paraId="504E350A" w14:textId="77777777" w:rsidR="001C3F16" w:rsidRPr="001C3F16" w:rsidRDefault="001C3F16" w:rsidP="001C3F16">
            <w:pPr>
              <w:autoSpaceDE w:val="0"/>
              <w:autoSpaceDN w:val="0"/>
              <w:snapToGrid w:val="0"/>
              <w:ind w:leftChars="50" w:left="283" w:rightChars="150" w:right="309" w:hangingChars="100" w:hanging="180"/>
              <w:rPr>
                <w:rFonts w:asciiTheme="minorEastAsia" w:eastAsiaTheme="minorEastAsia" w:hAnsiTheme="minorEastAsia" w:cs="ＭＳ明朝-WinCharSetFFFF-H"/>
                <w:spacing w:val="0"/>
                <w:sz w:val="18"/>
                <w:szCs w:val="18"/>
              </w:rPr>
            </w:pPr>
            <w:r w:rsidRPr="001C3F16">
              <w:rPr>
                <w:rFonts w:asciiTheme="minorEastAsia" w:eastAsiaTheme="minorEastAsia" w:hAnsiTheme="minorEastAsia" w:cs="ＭＳ明朝-WinCharSetFFFF-H" w:hint="eastAsia"/>
                <w:spacing w:val="0"/>
                <w:sz w:val="18"/>
                <w:szCs w:val="18"/>
              </w:rPr>
              <w:t>・　単位数の算定については、基本となる単位数に加減算の計算を行う度に、小数点以下の端数処理（四捨五入）を行います。</w:t>
            </w:r>
          </w:p>
          <w:p w14:paraId="6355917B" w14:textId="77777777" w:rsidR="001C3F16" w:rsidRPr="001C3F16" w:rsidRDefault="001C3F16" w:rsidP="001C3F16">
            <w:pPr>
              <w:autoSpaceDE w:val="0"/>
              <w:autoSpaceDN w:val="0"/>
              <w:snapToGrid w:val="0"/>
              <w:ind w:leftChars="50" w:left="283" w:rightChars="150" w:right="309" w:hangingChars="100" w:hanging="180"/>
              <w:rPr>
                <w:rFonts w:asciiTheme="minorEastAsia" w:eastAsiaTheme="minorEastAsia" w:hAnsiTheme="minorEastAsia" w:cs="ＭＳ明朝-WinCharSetFFFF-H"/>
                <w:spacing w:val="0"/>
                <w:sz w:val="18"/>
                <w:szCs w:val="18"/>
              </w:rPr>
            </w:pPr>
            <w:r w:rsidRPr="001C3F16">
              <w:rPr>
                <w:rFonts w:asciiTheme="minorEastAsia" w:eastAsiaTheme="minorEastAsia" w:hAnsiTheme="minorEastAsia" w:cs="ＭＳ明朝-WinCharSetFFFF-H" w:hint="eastAsia"/>
                <w:spacing w:val="0"/>
                <w:sz w:val="18"/>
                <w:szCs w:val="18"/>
              </w:rPr>
              <w:t>・　算定された単位数から金額に換算する際に生じる１円未満の端数については、切り捨てて計算します。</w:t>
            </w:r>
          </w:p>
          <w:p w14:paraId="003249FD" w14:textId="77777777" w:rsidR="001C3F16" w:rsidRPr="001C3F16" w:rsidRDefault="001C3F16" w:rsidP="00FC3C29">
            <w:pPr>
              <w:autoSpaceDE w:val="0"/>
              <w:autoSpaceDN w:val="0"/>
              <w:snapToGrid w:val="0"/>
              <w:ind w:leftChars="50" w:left="283" w:rightChars="150" w:right="309" w:hangingChars="100" w:hanging="180"/>
              <w:rPr>
                <w:rFonts w:asciiTheme="minorEastAsia" w:eastAsiaTheme="minorEastAsia" w:hAnsiTheme="minorEastAsia" w:cs="ＭＳ明朝-WinCharSetFFFF-H"/>
                <w:spacing w:val="0"/>
                <w:sz w:val="18"/>
                <w:szCs w:val="18"/>
              </w:rPr>
            </w:pPr>
          </w:p>
        </w:tc>
        <w:tc>
          <w:tcPr>
            <w:tcW w:w="966" w:type="dxa"/>
            <w:tcBorders>
              <w:left w:val="single" w:sz="4" w:space="0" w:color="auto"/>
              <w:bottom w:val="single" w:sz="4" w:space="0" w:color="auto"/>
              <w:right w:val="single" w:sz="4" w:space="0" w:color="auto"/>
            </w:tcBorders>
          </w:tcPr>
          <w:p w14:paraId="244D2217" w14:textId="77777777" w:rsidR="001C3F16" w:rsidRPr="00A7570E" w:rsidRDefault="001C3F16" w:rsidP="00FC3C29">
            <w:pPr>
              <w:autoSpaceDE w:val="0"/>
              <w:autoSpaceDN w:val="0"/>
              <w:snapToGrid w:val="0"/>
              <w:ind w:leftChars="50" w:left="103" w:rightChars="50" w:right="103"/>
              <w:rPr>
                <w:rFonts w:asciiTheme="minorEastAsia" w:eastAsiaTheme="minorEastAsia" w:hAnsiTheme="minorEastAsia" w:cs="ＭＳ明朝-WinCharSetFFFF-H"/>
                <w:spacing w:val="0"/>
                <w:sz w:val="18"/>
                <w:szCs w:val="18"/>
              </w:rPr>
            </w:pPr>
          </w:p>
        </w:tc>
        <w:tc>
          <w:tcPr>
            <w:tcW w:w="1233" w:type="dxa"/>
            <w:tcBorders>
              <w:left w:val="single" w:sz="4" w:space="0" w:color="auto"/>
              <w:bottom w:val="single" w:sz="4" w:space="0" w:color="auto"/>
            </w:tcBorders>
            <w:shd w:val="clear" w:color="auto" w:fill="auto"/>
          </w:tcPr>
          <w:p w14:paraId="552C62DD" w14:textId="77777777" w:rsidR="00663E34" w:rsidRPr="00066752" w:rsidRDefault="00FE720F" w:rsidP="00FC3C29">
            <w:pPr>
              <w:autoSpaceDE w:val="0"/>
              <w:autoSpaceDN w:val="0"/>
              <w:snapToGrid w:val="0"/>
              <w:ind w:leftChars="50" w:left="103" w:rightChars="50" w:right="103"/>
              <w:rPr>
                <w:rFonts w:ascii="ＭＳ 明朝" w:hAnsi="ＭＳ 明朝" w:cs="ＭＳ Ｐゴシック"/>
                <w:snapToGrid/>
                <w:color w:val="000000" w:themeColor="text1"/>
                <w:spacing w:val="0"/>
                <w:sz w:val="16"/>
                <w:szCs w:val="16"/>
              </w:rPr>
            </w:pPr>
            <w:r w:rsidRPr="00066752">
              <w:rPr>
                <w:rFonts w:ascii="ＭＳ 明朝" w:hAnsi="ＭＳ 明朝" w:cs="ＭＳ Ｐゴシック" w:hint="eastAsia"/>
                <w:snapToGrid/>
                <w:color w:val="000000" w:themeColor="text1"/>
                <w:spacing w:val="0"/>
                <w:sz w:val="16"/>
                <w:szCs w:val="16"/>
              </w:rPr>
              <w:t>平18厚</w:t>
            </w:r>
            <w:r w:rsidR="00816D05" w:rsidRPr="00066752">
              <w:rPr>
                <w:rFonts w:ascii="ＭＳ 明朝" w:hAnsi="ＭＳ 明朝" w:cs="ＭＳ Ｐゴシック" w:hint="eastAsia"/>
                <w:snapToGrid/>
                <w:color w:val="000000" w:themeColor="text1"/>
                <w:spacing w:val="0"/>
                <w:sz w:val="16"/>
                <w:szCs w:val="16"/>
              </w:rPr>
              <w:t>労</w:t>
            </w:r>
            <w:r w:rsidRPr="00066752">
              <w:rPr>
                <w:rFonts w:ascii="ＭＳ 明朝" w:hAnsi="ＭＳ 明朝" w:cs="ＭＳ Ｐゴシック" w:hint="eastAsia"/>
                <w:snapToGrid/>
                <w:color w:val="000000" w:themeColor="text1"/>
                <w:spacing w:val="0"/>
                <w:sz w:val="16"/>
                <w:szCs w:val="16"/>
              </w:rPr>
              <w:t>告129</w:t>
            </w:r>
          </w:p>
          <w:p w14:paraId="792BADC8" w14:textId="77777777" w:rsidR="00663E34" w:rsidRPr="00066752" w:rsidRDefault="00FE720F" w:rsidP="00FC3C29">
            <w:pPr>
              <w:autoSpaceDE w:val="0"/>
              <w:autoSpaceDN w:val="0"/>
              <w:snapToGrid w:val="0"/>
              <w:ind w:leftChars="50" w:left="103" w:rightChars="50" w:right="103"/>
              <w:rPr>
                <w:rFonts w:ascii="ＭＳ 明朝" w:hAnsi="ＭＳ 明朝" w:cs="ＭＳ Ｐゴシック"/>
                <w:snapToGrid/>
                <w:color w:val="000000" w:themeColor="text1"/>
                <w:spacing w:val="0"/>
                <w:sz w:val="16"/>
                <w:szCs w:val="16"/>
              </w:rPr>
            </w:pPr>
            <w:r w:rsidRPr="00066752">
              <w:rPr>
                <w:rFonts w:ascii="ＭＳ 明朝" w:hAnsi="ＭＳ 明朝" w:cs="ＭＳ Ｐゴシック" w:hint="eastAsia"/>
                <w:snapToGrid/>
                <w:color w:val="000000" w:themeColor="text1"/>
                <w:spacing w:val="0"/>
                <w:sz w:val="16"/>
                <w:szCs w:val="16"/>
              </w:rPr>
              <w:t>第1～3号</w:t>
            </w:r>
          </w:p>
          <w:p w14:paraId="4F6CD8F1" w14:textId="77777777" w:rsidR="00663E34" w:rsidRPr="00066752" w:rsidRDefault="001C2D60" w:rsidP="00FC3C29">
            <w:pPr>
              <w:autoSpaceDE w:val="0"/>
              <w:autoSpaceDN w:val="0"/>
              <w:snapToGrid w:val="0"/>
              <w:ind w:leftChars="50" w:left="103" w:rightChars="50" w:right="103"/>
              <w:rPr>
                <w:rFonts w:ascii="ＭＳ 明朝" w:hAnsi="ＭＳ 明朝" w:cs="ＭＳ Ｐゴシック"/>
                <w:snapToGrid/>
                <w:color w:val="000000" w:themeColor="text1"/>
                <w:spacing w:val="0"/>
                <w:sz w:val="16"/>
                <w:szCs w:val="16"/>
              </w:rPr>
            </w:pPr>
            <w:r w:rsidRPr="00066752">
              <w:rPr>
                <w:rFonts w:ascii="ＭＳ 明朝" w:hAnsi="ＭＳ 明朝" w:cs="ＭＳ Ｐゴシック" w:hint="eastAsia"/>
                <w:snapToGrid/>
                <w:color w:val="000000" w:themeColor="text1"/>
                <w:spacing w:val="0"/>
                <w:sz w:val="16"/>
                <w:szCs w:val="16"/>
              </w:rPr>
              <w:t>平18-0317001</w:t>
            </w:r>
          </w:p>
          <w:p w14:paraId="3E218228" w14:textId="1BB6D096" w:rsidR="001C3F16" w:rsidRPr="00066752" w:rsidRDefault="00FE720F" w:rsidP="00FC3C29">
            <w:pPr>
              <w:autoSpaceDE w:val="0"/>
              <w:autoSpaceDN w:val="0"/>
              <w:snapToGrid w:val="0"/>
              <w:ind w:leftChars="50" w:left="103" w:rightChars="50" w:right="103"/>
              <w:rPr>
                <w:rFonts w:asciiTheme="minorEastAsia" w:eastAsiaTheme="minorEastAsia" w:hAnsiTheme="minorEastAsia" w:cs="ＭＳ明朝-WinCharSetFFFF-H"/>
                <w:spacing w:val="0"/>
                <w:sz w:val="16"/>
                <w:szCs w:val="16"/>
              </w:rPr>
            </w:pPr>
            <w:r w:rsidRPr="00066752">
              <w:rPr>
                <w:rFonts w:ascii="ＭＳ 明朝" w:hAnsi="ＭＳ 明朝" w:cs="ＭＳ Ｐゴシック" w:hint="eastAsia"/>
                <w:snapToGrid/>
                <w:color w:val="000000" w:themeColor="text1"/>
                <w:spacing w:val="0"/>
                <w:sz w:val="16"/>
                <w:szCs w:val="16"/>
              </w:rPr>
              <w:t>第2の1</w:t>
            </w:r>
            <w:r w:rsidRPr="00066752">
              <w:rPr>
                <w:rFonts w:ascii="ＭＳ 明朝" w:hAnsi="ＭＳ 明朝" w:cs="ＭＳ Ｐゴシック"/>
                <w:snapToGrid/>
                <w:color w:val="000000" w:themeColor="text1"/>
                <w:spacing w:val="0"/>
                <w:sz w:val="16"/>
                <w:szCs w:val="16"/>
              </w:rPr>
              <w:t>(1)</w:t>
            </w:r>
          </w:p>
        </w:tc>
      </w:tr>
      <w:tr w:rsidR="001C3F16" w:rsidRPr="00A7570E" w14:paraId="4ED406F2" w14:textId="77777777" w:rsidTr="003D0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val="3546"/>
        </w:trPr>
        <w:tc>
          <w:tcPr>
            <w:tcW w:w="1325" w:type="dxa"/>
            <w:vMerge/>
            <w:tcBorders>
              <w:left w:val="single" w:sz="4" w:space="0" w:color="auto"/>
              <w:right w:val="single" w:sz="4" w:space="0" w:color="auto"/>
            </w:tcBorders>
            <w:shd w:val="clear" w:color="auto" w:fill="auto"/>
          </w:tcPr>
          <w:p w14:paraId="3F1BE5E4" w14:textId="77777777" w:rsidR="001C3F16" w:rsidRDefault="001C3F16" w:rsidP="00FC3C29">
            <w:pPr>
              <w:autoSpaceDE w:val="0"/>
              <w:autoSpaceDN w:val="0"/>
              <w:adjustRightInd w:val="0"/>
              <w:snapToGrid w:val="0"/>
              <w:ind w:leftChars="49" w:left="281" w:rightChars="50" w:right="103" w:hangingChars="100" w:hanging="180"/>
              <w:rPr>
                <w:rFonts w:asciiTheme="minorEastAsia" w:eastAsiaTheme="minorEastAsia" w:hAnsiTheme="minorEastAsia" w:cs="ＭＳ明朝-WinCharSetFFFF-H"/>
                <w:spacing w:val="0"/>
                <w:sz w:val="18"/>
                <w:szCs w:val="18"/>
              </w:rPr>
            </w:pP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7F511C6C" w14:textId="77777777" w:rsidR="003115CB" w:rsidRPr="00C507DA" w:rsidRDefault="003115CB" w:rsidP="003115CB">
            <w:pPr>
              <w:autoSpaceDE w:val="0"/>
              <w:autoSpaceDN w:val="0"/>
              <w:snapToGrid w:val="0"/>
              <w:ind w:leftChars="50" w:left="283" w:rightChars="150" w:right="309" w:hangingChars="100" w:hanging="180"/>
              <w:rPr>
                <w:rFonts w:asciiTheme="minorEastAsia" w:eastAsiaTheme="minorEastAsia" w:hAnsiTheme="minorEastAsia" w:cs="ＭＳ明朝-WinCharSetFFFF-H"/>
                <w:spacing w:val="0"/>
                <w:sz w:val="18"/>
                <w:szCs w:val="18"/>
              </w:rPr>
            </w:pPr>
            <w:r w:rsidRPr="00C507DA">
              <w:rPr>
                <w:rFonts w:asciiTheme="minorEastAsia" w:eastAsiaTheme="minorEastAsia" w:hAnsiTheme="minorEastAsia" w:cs="ＭＳ明朝-WinCharSetFFFF-H" w:hint="eastAsia"/>
                <w:spacing w:val="0"/>
                <w:sz w:val="18"/>
                <w:szCs w:val="18"/>
              </w:rPr>
              <w:t>②加算等の体制届</w:t>
            </w:r>
          </w:p>
          <w:p w14:paraId="65BC4B2D" w14:textId="77777777" w:rsidR="003115CB" w:rsidRPr="00C507DA" w:rsidRDefault="003115CB" w:rsidP="003115CB">
            <w:pPr>
              <w:autoSpaceDE w:val="0"/>
              <w:autoSpaceDN w:val="0"/>
              <w:snapToGrid w:val="0"/>
              <w:ind w:leftChars="50" w:left="283" w:rightChars="150" w:right="309" w:hangingChars="100" w:hanging="180"/>
              <w:rPr>
                <w:rFonts w:asciiTheme="minorEastAsia" w:eastAsiaTheme="minorEastAsia" w:hAnsiTheme="minorEastAsia" w:cs="ＭＳ明朝-WinCharSetFFFF-H"/>
                <w:spacing w:val="0"/>
                <w:sz w:val="18"/>
                <w:szCs w:val="18"/>
              </w:rPr>
            </w:pPr>
            <w:r w:rsidRPr="00C507DA">
              <w:rPr>
                <w:rFonts w:asciiTheme="minorEastAsia" w:eastAsiaTheme="minorEastAsia" w:hAnsiTheme="minorEastAsia" w:cs="ＭＳ明朝-WinCharSetFFFF-H" w:hint="eastAsia"/>
                <w:spacing w:val="0"/>
                <w:sz w:val="18"/>
                <w:szCs w:val="18"/>
              </w:rPr>
              <w:t>・　加算等の体制届のうち、告示上事前の届出が必要な届出については、令和6年4月1日から厚生労働省老健局長が定める様式により、原則として、厚生労働省の「電子申請・届出システム」により提出します。ただし、やむを得ない事情により当該方法による届出を行うことができない場合にあっては、電子メールの利用その他の適切な方法によることも可能とされています。</w:t>
            </w:r>
          </w:p>
          <w:p w14:paraId="039CE594" w14:textId="77777777" w:rsidR="003115CB" w:rsidRPr="003115CB" w:rsidRDefault="003115CB" w:rsidP="003115CB">
            <w:pPr>
              <w:autoSpaceDE w:val="0"/>
              <w:autoSpaceDN w:val="0"/>
              <w:snapToGrid w:val="0"/>
              <w:ind w:leftChars="50" w:left="283" w:rightChars="150" w:right="309" w:hangingChars="100" w:hanging="180"/>
              <w:rPr>
                <w:rFonts w:asciiTheme="minorEastAsia" w:eastAsiaTheme="minorEastAsia" w:hAnsiTheme="minorEastAsia" w:cs="ＭＳ明朝-WinCharSetFFFF-H"/>
                <w:spacing w:val="0"/>
                <w:sz w:val="18"/>
                <w:szCs w:val="18"/>
              </w:rPr>
            </w:pPr>
            <w:r w:rsidRPr="00C507DA">
              <w:rPr>
                <w:rFonts w:asciiTheme="minorEastAsia" w:eastAsiaTheme="minorEastAsia" w:hAnsiTheme="minorEastAsia" w:cs="ＭＳ明朝-WinCharSetFFFF-H" w:hint="eastAsia"/>
                <w:spacing w:val="0"/>
                <w:sz w:val="18"/>
                <w:szCs w:val="18"/>
              </w:rPr>
              <w:t>・　事業所の体制について加算等が算定されなくなる状況が生じた場合又は加算等が算定されなくなることが明らかな場合は、速やかにその旨を届出てください。この場合は、加算等が算定されなくなった事実が発生した日から加算等の算定を行わないものとします。また、この場合において、届出を行わず、当該算定について請求を行った場合は、不正請求となり、支払われた介護給付費は不当利得となるので返還措置を講ずることになることは当然ですが、悪質な場合には指定の取消しをもって対処することになります。</w:t>
            </w:r>
          </w:p>
          <w:p w14:paraId="2C4F440E" w14:textId="77777777" w:rsidR="000E576E" w:rsidRPr="003115CB" w:rsidRDefault="000E576E" w:rsidP="000E576E">
            <w:pPr>
              <w:autoSpaceDE w:val="0"/>
              <w:autoSpaceDN w:val="0"/>
              <w:snapToGrid w:val="0"/>
              <w:ind w:rightChars="150" w:right="309"/>
              <w:rPr>
                <w:rFonts w:asciiTheme="minorEastAsia" w:eastAsiaTheme="minorEastAsia" w:hAnsiTheme="minorEastAsia" w:cs="ＭＳ明朝-WinCharSetFFFF-H"/>
                <w:spacing w:val="0"/>
                <w:sz w:val="18"/>
                <w:szCs w:val="18"/>
              </w:rPr>
            </w:pPr>
          </w:p>
        </w:tc>
        <w:tc>
          <w:tcPr>
            <w:tcW w:w="966" w:type="dxa"/>
            <w:tcBorders>
              <w:left w:val="single" w:sz="4" w:space="0" w:color="auto"/>
              <w:bottom w:val="single" w:sz="4" w:space="0" w:color="auto"/>
              <w:right w:val="single" w:sz="4" w:space="0" w:color="auto"/>
            </w:tcBorders>
          </w:tcPr>
          <w:p w14:paraId="77F299F6" w14:textId="77777777" w:rsidR="001C3F16" w:rsidRPr="00A7570E" w:rsidRDefault="001C3F16" w:rsidP="00FC3C29">
            <w:pPr>
              <w:autoSpaceDE w:val="0"/>
              <w:autoSpaceDN w:val="0"/>
              <w:snapToGrid w:val="0"/>
              <w:ind w:leftChars="50" w:left="103" w:rightChars="50" w:right="103"/>
              <w:rPr>
                <w:rFonts w:asciiTheme="minorEastAsia" w:eastAsiaTheme="minorEastAsia" w:hAnsiTheme="minorEastAsia" w:cs="ＭＳ明朝-WinCharSetFFFF-H"/>
                <w:spacing w:val="0"/>
                <w:sz w:val="18"/>
                <w:szCs w:val="18"/>
              </w:rPr>
            </w:pPr>
          </w:p>
        </w:tc>
        <w:tc>
          <w:tcPr>
            <w:tcW w:w="1233" w:type="dxa"/>
            <w:tcBorders>
              <w:left w:val="single" w:sz="4" w:space="0" w:color="auto"/>
              <w:bottom w:val="single" w:sz="4" w:space="0" w:color="auto"/>
            </w:tcBorders>
            <w:shd w:val="clear" w:color="auto" w:fill="auto"/>
          </w:tcPr>
          <w:p w14:paraId="31095A25" w14:textId="02764BF2" w:rsidR="001C3F16" w:rsidRPr="00066752" w:rsidRDefault="00C73474" w:rsidP="00FC3C29">
            <w:pPr>
              <w:autoSpaceDE w:val="0"/>
              <w:autoSpaceDN w:val="0"/>
              <w:snapToGrid w:val="0"/>
              <w:ind w:leftChars="50" w:left="103" w:rightChars="50" w:right="103"/>
              <w:rPr>
                <w:rFonts w:asciiTheme="minorEastAsia" w:eastAsiaTheme="minorEastAsia" w:hAnsiTheme="minorEastAsia" w:cs="ＭＳ明朝-WinCharSetFFFF-H"/>
                <w:spacing w:val="0"/>
                <w:sz w:val="16"/>
                <w:szCs w:val="16"/>
              </w:rPr>
            </w:pPr>
            <w:r w:rsidRPr="00066752">
              <w:rPr>
                <w:rFonts w:ascii="ＭＳ 明朝" w:hAnsi="ＭＳ 明朝" w:cs="ＭＳ Ｐゴシック" w:hint="eastAsia"/>
                <w:snapToGrid/>
                <w:color w:val="000000" w:themeColor="text1"/>
                <w:spacing w:val="0"/>
                <w:sz w:val="16"/>
                <w:szCs w:val="16"/>
              </w:rPr>
              <w:t>平18-0317001第1の1,</w:t>
            </w:r>
            <w:r w:rsidRPr="00066752">
              <w:rPr>
                <w:rFonts w:ascii="ＭＳ 明朝" w:hAnsi="ＭＳ 明朝" w:cs="ＭＳ Ｐゴシック"/>
                <w:snapToGrid/>
                <w:color w:val="000000" w:themeColor="text1"/>
                <w:spacing w:val="0"/>
                <w:sz w:val="16"/>
                <w:szCs w:val="16"/>
              </w:rPr>
              <w:t>5</w:t>
            </w:r>
          </w:p>
        </w:tc>
      </w:tr>
      <w:tr w:rsidR="00DA563C" w:rsidRPr="00A7570E" w14:paraId="1E8B6DBE" w14:textId="77777777" w:rsidTr="003D0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val="1476"/>
        </w:trPr>
        <w:tc>
          <w:tcPr>
            <w:tcW w:w="1325" w:type="dxa"/>
            <w:vMerge w:val="restart"/>
            <w:tcBorders>
              <w:left w:val="single" w:sz="4" w:space="0" w:color="auto"/>
              <w:right w:val="single" w:sz="4" w:space="0" w:color="auto"/>
            </w:tcBorders>
            <w:shd w:val="clear" w:color="auto" w:fill="auto"/>
          </w:tcPr>
          <w:p w14:paraId="7EB726BC" w14:textId="5355F81A" w:rsidR="00B75F63" w:rsidRDefault="00DA563C" w:rsidP="00B75F63">
            <w:pPr>
              <w:autoSpaceDE w:val="0"/>
              <w:autoSpaceDN w:val="0"/>
              <w:adjustRightInd w:val="0"/>
              <w:snapToGrid w:val="0"/>
              <w:ind w:leftChars="49" w:left="281" w:rightChars="50" w:right="103" w:hangingChars="100" w:hanging="180"/>
              <w:rPr>
                <w:rFonts w:asciiTheme="minorEastAsia" w:eastAsiaTheme="minorEastAsia" w:hAnsiTheme="minorEastAsia" w:cs="ＭＳ明朝-WinCharSetFFFF-H"/>
                <w:spacing w:val="0"/>
                <w:sz w:val="18"/>
                <w:szCs w:val="18"/>
              </w:rPr>
            </w:pPr>
            <w:r>
              <w:rPr>
                <w:rFonts w:asciiTheme="minorEastAsia" w:eastAsiaTheme="minorEastAsia" w:hAnsiTheme="minorEastAsia" w:cs="ＭＳ明朝-WinCharSetFFFF-H" w:hint="eastAsia"/>
                <w:spacing w:val="0"/>
                <w:sz w:val="18"/>
                <w:szCs w:val="18"/>
              </w:rPr>
              <w:t>6-</w:t>
            </w:r>
            <w:r w:rsidR="00B75F63">
              <w:rPr>
                <w:rFonts w:asciiTheme="minorEastAsia" w:eastAsiaTheme="minorEastAsia" w:hAnsiTheme="minorEastAsia" w:cs="ＭＳ明朝-WinCharSetFFFF-H" w:hint="eastAsia"/>
                <w:spacing w:val="0"/>
                <w:sz w:val="18"/>
                <w:szCs w:val="18"/>
              </w:rPr>
              <w:t>2</w:t>
            </w:r>
          </w:p>
          <w:p w14:paraId="7E1E58B9" w14:textId="61CA1201" w:rsidR="00DA563C" w:rsidRDefault="00DA563C" w:rsidP="000E576E">
            <w:pPr>
              <w:autoSpaceDE w:val="0"/>
              <w:autoSpaceDN w:val="0"/>
              <w:adjustRightInd w:val="0"/>
              <w:snapToGrid w:val="0"/>
              <w:ind w:leftChars="48" w:left="99" w:rightChars="50" w:right="103" w:firstLineChars="1" w:firstLine="2"/>
              <w:rPr>
                <w:rFonts w:asciiTheme="minorEastAsia" w:eastAsiaTheme="minorEastAsia" w:hAnsiTheme="minorEastAsia" w:cs="ＭＳ明朝-WinCharSetFFFF-H"/>
                <w:spacing w:val="0"/>
                <w:sz w:val="18"/>
                <w:szCs w:val="18"/>
              </w:rPr>
            </w:pPr>
            <w:r>
              <w:rPr>
                <w:rFonts w:asciiTheme="minorEastAsia" w:eastAsiaTheme="minorEastAsia" w:hAnsiTheme="minorEastAsia" w:cs="ＭＳ明朝-WinCharSetFFFF-H" w:hint="eastAsia"/>
                <w:spacing w:val="0"/>
                <w:sz w:val="18"/>
                <w:szCs w:val="18"/>
              </w:rPr>
              <w:t>介護予防支援費</w:t>
            </w: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4E96547A" w14:textId="77777777" w:rsidR="00DA563C" w:rsidRDefault="00DA563C" w:rsidP="00397A85">
            <w:pPr>
              <w:autoSpaceDE w:val="0"/>
              <w:autoSpaceDN w:val="0"/>
              <w:snapToGrid w:val="0"/>
              <w:ind w:leftChars="50" w:left="283" w:rightChars="150" w:right="309" w:hangingChars="100" w:hanging="180"/>
              <w:rPr>
                <w:rFonts w:asciiTheme="minorEastAsia" w:eastAsiaTheme="minorEastAsia" w:hAnsiTheme="minorEastAsia" w:cs="ＭＳ明朝-WinCharSetFFFF-H"/>
                <w:spacing w:val="0"/>
                <w:sz w:val="18"/>
                <w:szCs w:val="18"/>
              </w:rPr>
            </w:pPr>
            <w:r>
              <w:rPr>
                <w:rFonts w:asciiTheme="minorEastAsia" w:eastAsiaTheme="minorEastAsia" w:hAnsiTheme="minorEastAsia" w:cs="ＭＳ明朝-WinCharSetFFFF-H" w:hint="eastAsia"/>
                <w:spacing w:val="0"/>
                <w:sz w:val="18"/>
                <w:szCs w:val="18"/>
              </w:rPr>
              <w:t>(1</w:t>
            </w:r>
            <w:r>
              <w:rPr>
                <w:rFonts w:asciiTheme="minorEastAsia" w:eastAsiaTheme="minorEastAsia" w:hAnsiTheme="minorEastAsia" w:cs="ＭＳ明朝-WinCharSetFFFF-H"/>
                <w:spacing w:val="0"/>
                <w:sz w:val="18"/>
                <w:szCs w:val="18"/>
              </w:rPr>
              <w:t>）</w:t>
            </w:r>
            <w:r>
              <w:rPr>
                <w:rFonts w:asciiTheme="minorEastAsia" w:eastAsiaTheme="minorEastAsia" w:hAnsiTheme="minorEastAsia" w:cs="ＭＳ明朝-WinCharSetFFFF-H" w:hint="eastAsia"/>
                <w:spacing w:val="0"/>
                <w:sz w:val="18"/>
                <w:szCs w:val="18"/>
              </w:rPr>
              <w:t xml:space="preserve">　介護予防支援費(Ⅰ</w:t>
            </w:r>
            <w:r>
              <w:rPr>
                <w:rFonts w:asciiTheme="minorEastAsia" w:eastAsiaTheme="minorEastAsia" w:hAnsiTheme="minorEastAsia" w:cs="ＭＳ明朝-WinCharSetFFFF-H"/>
                <w:spacing w:val="0"/>
                <w:sz w:val="18"/>
                <w:szCs w:val="18"/>
              </w:rPr>
              <w:t>）</w:t>
            </w:r>
          </w:p>
          <w:p w14:paraId="7193F7E4" w14:textId="77777777" w:rsidR="00DA563C" w:rsidRDefault="00DA563C" w:rsidP="00397A85">
            <w:pPr>
              <w:autoSpaceDE w:val="0"/>
              <w:autoSpaceDN w:val="0"/>
              <w:snapToGrid w:val="0"/>
              <w:ind w:leftChars="50" w:left="283" w:rightChars="150" w:right="309" w:hangingChars="100" w:hanging="180"/>
              <w:rPr>
                <w:rFonts w:asciiTheme="minorEastAsia" w:eastAsiaTheme="minorEastAsia" w:hAnsiTheme="minorEastAsia" w:cs="ＭＳ明朝-WinCharSetFFFF-H"/>
                <w:spacing w:val="0"/>
                <w:sz w:val="18"/>
                <w:szCs w:val="18"/>
              </w:rPr>
            </w:pPr>
          </w:p>
          <w:p w14:paraId="788072C6" w14:textId="722FD623" w:rsidR="00DA563C" w:rsidRDefault="00DA563C" w:rsidP="000941CA">
            <w:pPr>
              <w:autoSpaceDE w:val="0"/>
              <w:autoSpaceDN w:val="0"/>
              <w:snapToGrid w:val="0"/>
              <w:ind w:leftChars="50" w:left="125" w:rightChars="150" w:right="309" w:hangingChars="12" w:hanging="22"/>
              <w:rPr>
                <w:rFonts w:asciiTheme="minorEastAsia" w:eastAsiaTheme="minorEastAsia" w:hAnsiTheme="minorEastAsia" w:cs="ＭＳ明朝-WinCharSetFFFF-H"/>
                <w:spacing w:val="0"/>
                <w:sz w:val="18"/>
                <w:szCs w:val="18"/>
                <w:u w:val="single"/>
              </w:rPr>
            </w:pPr>
            <w:r>
              <w:rPr>
                <w:rFonts w:asciiTheme="minorEastAsia" w:eastAsiaTheme="minorEastAsia" w:hAnsiTheme="minorEastAsia" w:cs="ＭＳ明朝-WinCharSetFFFF-H" w:hint="eastAsia"/>
                <w:spacing w:val="0"/>
                <w:sz w:val="18"/>
                <w:szCs w:val="18"/>
              </w:rPr>
              <w:t xml:space="preserve">　</w:t>
            </w:r>
            <w:r w:rsidRPr="00EF22BA">
              <w:rPr>
                <w:rFonts w:asciiTheme="minorEastAsia" w:eastAsiaTheme="minorEastAsia" w:hAnsiTheme="minorEastAsia" w:cs="ＭＳ明朝-WinCharSetFFFF-H" w:hint="eastAsia"/>
                <w:spacing w:val="0"/>
                <w:sz w:val="18"/>
                <w:szCs w:val="18"/>
                <w:u w:val="single"/>
              </w:rPr>
              <w:t>地域包括支援センターの設置者である介護予防支援事業者が、</w:t>
            </w:r>
            <w:r>
              <w:rPr>
                <w:rFonts w:asciiTheme="minorEastAsia" w:eastAsiaTheme="minorEastAsia" w:hAnsiTheme="minorEastAsia" w:cs="ＭＳ明朝-WinCharSetFFFF-H" w:hint="eastAsia"/>
                <w:spacing w:val="0"/>
                <w:sz w:val="18"/>
                <w:szCs w:val="18"/>
              </w:rPr>
              <w:t>利用者に対して介護予防支援を行い、かつ、月の末日において</w:t>
            </w:r>
            <w:r w:rsidRPr="00160F24">
              <w:rPr>
                <w:rFonts w:ascii="ＭＳ 明朝" w:hAnsi="ＭＳ 明朝" w:cs="ＭＳ Ｐゴシック" w:hint="eastAsia"/>
                <w:snapToGrid/>
                <w:color w:val="000000" w:themeColor="text1"/>
                <w:spacing w:val="0"/>
                <w:sz w:val="18"/>
                <w:szCs w:val="18"/>
              </w:rPr>
              <w:t>給付管理票を提出している</w:t>
            </w:r>
            <w:r w:rsidRPr="00EF22BA">
              <w:rPr>
                <w:rFonts w:asciiTheme="minorEastAsia" w:eastAsiaTheme="minorEastAsia" w:hAnsiTheme="minorEastAsia" w:cs="ＭＳ明朝-WinCharSetFFFF-H" w:hint="eastAsia"/>
                <w:spacing w:val="0"/>
                <w:sz w:val="18"/>
                <w:szCs w:val="18"/>
                <w:u w:val="single"/>
              </w:rPr>
              <w:t>場合に</w:t>
            </w:r>
            <w:r>
              <w:rPr>
                <w:rFonts w:asciiTheme="minorEastAsia" w:eastAsiaTheme="minorEastAsia" w:hAnsiTheme="minorEastAsia" w:cs="ＭＳ明朝-WinCharSetFFFF-H" w:hint="eastAsia"/>
                <w:spacing w:val="0"/>
                <w:sz w:val="18"/>
                <w:szCs w:val="18"/>
                <w:u w:val="single"/>
              </w:rPr>
              <w:t>、</w:t>
            </w:r>
            <w:r w:rsidRPr="00EF22BA">
              <w:rPr>
                <w:rFonts w:asciiTheme="minorEastAsia" w:eastAsiaTheme="minorEastAsia" w:hAnsiTheme="minorEastAsia" w:cs="ＭＳ明朝-WinCharSetFFFF-H" w:hint="eastAsia"/>
                <w:spacing w:val="0"/>
                <w:sz w:val="18"/>
                <w:szCs w:val="18"/>
              </w:rPr>
              <w:t>所定単位数を算定</w:t>
            </w:r>
            <w:r>
              <w:rPr>
                <w:rFonts w:asciiTheme="minorEastAsia" w:eastAsiaTheme="minorEastAsia" w:hAnsiTheme="minorEastAsia" w:cs="ＭＳ明朝-WinCharSetFFFF-H" w:hint="eastAsia"/>
                <w:spacing w:val="0"/>
                <w:sz w:val="18"/>
                <w:szCs w:val="18"/>
              </w:rPr>
              <w:t>していますか</w:t>
            </w:r>
            <w:r w:rsidRPr="00EF22BA">
              <w:rPr>
                <w:rFonts w:asciiTheme="minorEastAsia" w:eastAsiaTheme="minorEastAsia" w:hAnsiTheme="minorEastAsia" w:cs="ＭＳ明朝-WinCharSetFFFF-H" w:hint="eastAsia"/>
                <w:spacing w:val="0"/>
                <w:sz w:val="18"/>
                <w:szCs w:val="18"/>
              </w:rPr>
              <w:t>。</w:t>
            </w:r>
          </w:p>
          <w:p w14:paraId="6D3EB4DB" w14:textId="45FBD395" w:rsidR="00DA563C" w:rsidRPr="00EF22BA" w:rsidRDefault="00DA563C" w:rsidP="00DA563C">
            <w:pPr>
              <w:autoSpaceDE w:val="0"/>
              <w:autoSpaceDN w:val="0"/>
              <w:snapToGrid w:val="0"/>
              <w:ind w:rightChars="150" w:right="309"/>
              <w:rPr>
                <w:rFonts w:asciiTheme="minorEastAsia" w:eastAsiaTheme="minorEastAsia" w:hAnsiTheme="minorEastAsia" w:cs="ＭＳ明朝-WinCharSetFFFF-H"/>
                <w:spacing w:val="0"/>
                <w:sz w:val="18"/>
                <w:szCs w:val="18"/>
              </w:rPr>
            </w:pPr>
          </w:p>
        </w:tc>
        <w:tc>
          <w:tcPr>
            <w:tcW w:w="966" w:type="dxa"/>
            <w:tcBorders>
              <w:left w:val="single" w:sz="4" w:space="0" w:color="auto"/>
              <w:bottom w:val="single" w:sz="4" w:space="0" w:color="auto"/>
              <w:right w:val="single" w:sz="4" w:space="0" w:color="auto"/>
            </w:tcBorders>
          </w:tcPr>
          <w:p w14:paraId="643544FF" w14:textId="77777777" w:rsidR="00DA563C" w:rsidRPr="005E183D" w:rsidRDefault="00E330EC" w:rsidP="00DA563C">
            <w:pPr>
              <w:autoSpaceDE w:val="0"/>
              <w:autoSpaceDN w:val="0"/>
              <w:snapToGrid w:val="0"/>
              <w:ind w:leftChars="50" w:left="103" w:rightChars="50" w:right="103"/>
              <w:rPr>
                <w:rFonts w:asciiTheme="minorEastAsia" w:eastAsiaTheme="minorEastAsia" w:hAnsiTheme="minorEastAsia" w:cs="ＭＳ明朝-WinCharSetFFFF-H"/>
                <w:spacing w:val="0"/>
                <w:sz w:val="18"/>
                <w:szCs w:val="18"/>
              </w:rPr>
            </w:pPr>
            <w:sdt>
              <w:sdtPr>
                <w:rPr>
                  <w:rFonts w:asciiTheme="minorEastAsia" w:eastAsiaTheme="minorEastAsia" w:hAnsiTheme="minorEastAsia" w:cs="ＭＳ明朝-WinCharSetFFFF-H" w:hint="eastAsia"/>
                  <w:spacing w:val="0"/>
                  <w:sz w:val="18"/>
                  <w:szCs w:val="18"/>
                </w:rPr>
                <w:id w:val="-430042800"/>
                <w14:checkbox>
                  <w14:checked w14:val="0"/>
                  <w14:checkedState w14:val="2611" w14:font="ＭＳ 明朝"/>
                  <w14:uncheckedState w14:val="2610" w14:font="ＭＳ ゴシック"/>
                </w14:checkbox>
              </w:sdtPr>
              <w:sdtEndPr/>
              <w:sdtContent>
                <w:r w:rsidR="00DA563C" w:rsidRPr="005E183D">
                  <w:rPr>
                    <w:rFonts w:asciiTheme="minorEastAsia" w:eastAsiaTheme="minorEastAsia" w:hAnsiTheme="minorEastAsia" w:cs="ＭＳ明朝-WinCharSetFFFF-H" w:hint="eastAsia"/>
                    <w:spacing w:val="0"/>
                    <w:sz w:val="18"/>
                    <w:szCs w:val="18"/>
                  </w:rPr>
                  <w:t>☐</w:t>
                </w:r>
              </w:sdtContent>
            </w:sdt>
            <w:r w:rsidR="00DA563C" w:rsidRPr="005E183D">
              <w:rPr>
                <w:rFonts w:asciiTheme="minorEastAsia" w:eastAsiaTheme="minorEastAsia" w:hAnsiTheme="minorEastAsia" w:cs="ＭＳ明朝-WinCharSetFFFF-H" w:hint="eastAsia"/>
                <w:spacing w:val="0"/>
                <w:sz w:val="18"/>
                <w:szCs w:val="18"/>
              </w:rPr>
              <w:t>はい</w:t>
            </w:r>
          </w:p>
          <w:p w14:paraId="6AA4E30B" w14:textId="77777777" w:rsidR="00DA563C" w:rsidRPr="005E183D" w:rsidRDefault="00E330EC" w:rsidP="00DA563C">
            <w:pPr>
              <w:autoSpaceDE w:val="0"/>
              <w:autoSpaceDN w:val="0"/>
              <w:snapToGrid w:val="0"/>
              <w:ind w:leftChars="50" w:left="103" w:rightChars="50" w:right="103"/>
              <w:rPr>
                <w:rFonts w:asciiTheme="minorEastAsia" w:eastAsiaTheme="minorEastAsia" w:hAnsiTheme="minorEastAsia" w:cs="ＭＳ明朝-WinCharSetFFFF-H"/>
                <w:spacing w:val="0"/>
                <w:sz w:val="18"/>
                <w:szCs w:val="18"/>
              </w:rPr>
            </w:pPr>
            <w:sdt>
              <w:sdtPr>
                <w:rPr>
                  <w:rFonts w:asciiTheme="minorEastAsia" w:eastAsiaTheme="minorEastAsia" w:hAnsiTheme="minorEastAsia" w:cs="ＭＳ明朝-WinCharSetFFFF-H" w:hint="eastAsia"/>
                  <w:spacing w:val="0"/>
                  <w:sz w:val="18"/>
                  <w:szCs w:val="18"/>
                </w:rPr>
                <w:id w:val="-2011593352"/>
                <w14:checkbox>
                  <w14:checked w14:val="0"/>
                  <w14:checkedState w14:val="2611" w14:font="ＭＳ 明朝"/>
                  <w14:uncheckedState w14:val="2610" w14:font="ＭＳ ゴシック"/>
                </w14:checkbox>
              </w:sdtPr>
              <w:sdtEndPr/>
              <w:sdtContent>
                <w:r w:rsidR="00DA563C" w:rsidRPr="005E183D">
                  <w:rPr>
                    <w:rFonts w:asciiTheme="minorEastAsia" w:eastAsiaTheme="minorEastAsia" w:hAnsiTheme="minorEastAsia" w:cs="ＭＳ明朝-WinCharSetFFFF-H" w:hint="eastAsia"/>
                    <w:spacing w:val="0"/>
                    <w:sz w:val="18"/>
                    <w:szCs w:val="18"/>
                  </w:rPr>
                  <w:t>☐</w:t>
                </w:r>
              </w:sdtContent>
            </w:sdt>
            <w:r w:rsidR="00DA563C" w:rsidRPr="005E183D">
              <w:rPr>
                <w:rFonts w:asciiTheme="minorEastAsia" w:eastAsiaTheme="minorEastAsia" w:hAnsiTheme="minorEastAsia" w:cs="ＭＳ明朝-WinCharSetFFFF-H" w:hint="eastAsia"/>
                <w:spacing w:val="0"/>
                <w:sz w:val="18"/>
                <w:szCs w:val="18"/>
              </w:rPr>
              <w:t>いいえ</w:t>
            </w:r>
          </w:p>
          <w:p w14:paraId="19AD14F2" w14:textId="52A7193A" w:rsidR="00DA563C" w:rsidRPr="00A7570E" w:rsidRDefault="00E330EC" w:rsidP="00DA563C">
            <w:pPr>
              <w:autoSpaceDE w:val="0"/>
              <w:autoSpaceDN w:val="0"/>
              <w:snapToGrid w:val="0"/>
              <w:ind w:leftChars="50" w:left="103" w:rightChars="50" w:right="103"/>
              <w:rPr>
                <w:rFonts w:asciiTheme="minorEastAsia" w:eastAsiaTheme="minorEastAsia" w:hAnsiTheme="minorEastAsia" w:cs="ＭＳ明朝-WinCharSetFFFF-H"/>
                <w:spacing w:val="0"/>
                <w:sz w:val="18"/>
                <w:szCs w:val="18"/>
              </w:rPr>
            </w:pPr>
            <w:sdt>
              <w:sdtPr>
                <w:rPr>
                  <w:rFonts w:asciiTheme="minorEastAsia" w:eastAsiaTheme="minorEastAsia" w:hAnsiTheme="minorEastAsia" w:cs="ＭＳ明朝-WinCharSetFFFF-H" w:hint="eastAsia"/>
                  <w:spacing w:val="0"/>
                  <w:sz w:val="18"/>
                  <w:szCs w:val="18"/>
                </w:rPr>
                <w:id w:val="-1739858494"/>
                <w14:checkbox>
                  <w14:checked w14:val="0"/>
                  <w14:checkedState w14:val="2611" w14:font="ＭＳ 明朝"/>
                  <w14:uncheckedState w14:val="2610" w14:font="ＭＳ ゴシック"/>
                </w14:checkbox>
              </w:sdtPr>
              <w:sdtEndPr/>
              <w:sdtContent>
                <w:r w:rsidR="00DA563C" w:rsidRPr="005E183D">
                  <w:rPr>
                    <w:rFonts w:asciiTheme="minorEastAsia" w:eastAsiaTheme="minorEastAsia" w:hAnsiTheme="minorEastAsia" w:cs="ＭＳ明朝-WinCharSetFFFF-H" w:hint="eastAsia"/>
                    <w:spacing w:val="0"/>
                    <w:sz w:val="18"/>
                    <w:szCs w:val="18"/>
                  </w:rPr>
                  <w:t>☐</w:t>
                </w:r>
              </w:sdtContent>
            </w:sdt>
            <w:r w:rsidR="00DA563C" w:rsidRPr="005E183D">
              <w:rPr>
                <w:rFonts w:asciiTheme="minorEastAsia" w:eastAsiaTheme="minorEastAsia" w:hAnsiTheme="minorEastAsia" w:cs="ＭＳ明朝-WinCharSetFFFF-H" w:hint="eastAsia"/>
                <w:spacing w:val="0"/>
                <w:sz w:val="18"/>
                <w:szCs w:val="18"/>
              </w:rPr>
              <w:t>非該当</w:t>
            </w:r>
          </w:p>
        </w:tc>
        <w:tc>
          <w:tcPr>
            <w:tcW w:w="1233" w:type="dxa"/>
            <w:tcBorders>
              <w:left w:val="single" w:sz="4" w:space="0" w:color="auto"/>
              <w:bottom w:val="single" w:sz="4" w:space="0" w:color="auto"/>
            </w:tcBorders>
            <w:shd w:val="clear" w:color="auto" w:fill="auto"/>
          </w:tcPr>
          <w:p w14:paraId="4EB35766" w14:textId="77777777" w:rsidR="00DA563C" w:rsidRPr="00066752" w:rsidRDefault="00DA563C" w:rsidP="00DA563C">
            <w:pPr>
              <w:autoSpaceDE w:val="0"/>
              <w:autoSpaceDN w:val="0"/>
              <w:snapToGrid w:val="0"/>
              <w:ind w:leftChars="50" w:left="103" w:rightChars="50" w:right="103"/>
              <w:rPr>
                <w:rFonts w:asciiTheme="minorEastAsia" w:eastAsiaTheme="minorEastAsia" w:hAnsiTheme="minorEastAsia" w:cs="ＭＳ明朝-WinCharSetFFFF-H"/>
                <w:spacing w:val="0"/>
                <w:sz w:val="16"/>
                <w:szCs w:val="16"/>
              </w:rPr>
            </w:pPr>
            <w:r w:rsidRPr="00066752">
              <w:rPr>
                <w:rFonts w:asciiTheme="minorEastAsia" w:eastAsiaTheme="minorEastAsia" w:hAnsiTheme="minorEastAsia" w:cs="ＭＳ明朝-WinCharSetFFFF-H" w:hint="eastAsia"/>
                <w:spacing w:val="0"/>
                <w:sz w:val="16"/>
                <w:szCs w:val="16"/>
              </w:rPr>
              <w:t>平18厚労告129</w:t>
            </w:r>
          </w:p>
          <w:p w14:paraId="512CC34A" w14:textId="44D07ECD" w:rsidR="00DA563C" w:rsidRPr="00066752" w:rsidRDefault="00DA563C" w:rsidP="00DA563C">
            <w:pPr>
              <w:autoSpaceDE w:val="0"/>
              <w:autoSpaceDN w:val="0"/>
              <w:snapToGrid w:val="0"/>
              <w:ind w:leftChars="50" w:left="103" w:rightChars="50" w:right="103"/>
              <w:rPr>
                <w:rFonts w:asciiTheme="minorEastAsia" w:eastAsiaTheme="minorEastAsia" w:hAnsiTheme="minorEastAsia" w:cs="ＭＳ明朝-WinCharSetFFFF-H"/>
                <w:spacing w:val="0"/>
                <w:sz w:val="16"/>
                <w:szCs w:val="16"/>
              </w:rPr>
            </w:pPr>
            <w:r w:rsidRPr="00066752">
              <w:rPr>
                <w:rFonts w:asciiTheme="minorEastAsia" w:eastAsiaTheme="minorEastAsia" w:hAnsiTheme="minorEastAsia" w:cs="ＭＳ明朝-WinCharSetFFFF-H" w:hint="eastAsia"/>
                <w:spacing w:val="0"/>
                <w:sz w:val="16"/>
                <w:szCs w:val="16"/>
              </w:rPr>
              <w:t>別表イ注1</w:t>
            </w:r>
          </w:p>
          <w:p w14:paraId="2009443C" w14:textId="77777777" w:rsidR="00DA563C" w:rsidRPr="00066752" w:rsidRDefault="00DA563C" w:rsidP="00FC3C29">
            <w:pPr>
              <w:autoSpaceDE w:val="0"/>
              <w:autoSpaceDN w:val="0"/>
              <w:snapToGrid w:val="0"/>
              <w:ind w:leftChars="50" w:left="103" w:rightChars="50" w:right="103"/>
              <w:rPr>
                <w:rFonts w:ascii="ＭＳ 明朝" w:hAnsi="ＭＳ 明朝" w:cs="ＭＳ Ｐゴシック"/>
                <w:snapToGrid/>
                <w:color w:val="000000" w:themeColor="text1"/>
                <w:spacing w:val="0"/>
                <w:sz w:val="16"/>
                <w:szCs w:val="16"/>
              </w:rPr>
            </w:pPr>
          </w:p>
        </w:tc>
      </w:tr>
      <w:tr w:rsidR="00DA563C" w:rsidRPr="00A7570E" w14:paraId="40A07E12" w14:textId="77777777" w:rsidTr="003D0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val="384"/>
        </w:trPr>
        <w:tc>
          <w:tcPr>
            <w:tcW w:w="1325" w:type="dxa"/>
            <w:vMerge/>
            <w:tcBorders>
              <w:left w:val="single" w:sz="4" w:space="0" w:color="auto"/>
              <w:right w:val="single" w:sz="4" w:space="0" w:color="auto"/>
            </w:tcBorders>
            <w:shd w:val="clear" w:color="auto" w:fill="auto"/>
          </w:tcPr>
          <w:p w14:paraId="53E1E9A9" w14:textId="77777777" w:rsidR="00DA563C" w:rsidRDefault="00DA563C" w:rsidP="00FC3C29">
            <w:pPr>
              <w:autoSpaceDE w:val="0"/>
              <w:autoSpaceDN w:val="0"/>
              <w:adjustRightInd w:val="0"/>
              <w:snapToGrid w:val="0"/>
              <w:ind w:leftChars="49" w:left="281" w:rightChars="50" w:right="103" w:hangingChars="100" w:hanging="180"/>
              <w:rPr>
                <w:rFonts w:asciiTheme="minorEastAsia" w:eastAsiaTheme="minorEastAsia" w:hAnsiTheme="minorEastAsia" w:cs="ＭＳ明朝-WinCharSetFFFF-H"/>
                <w:spacing w:val="0"/>
                <w:sz w:val="18"/>
                <w:szCs w:val="18"/>
              </w:rPr>
            </w:pP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1985AE35" w14:textId="7685B308" w:rsidR="00DA563C" w:rsidRDefault="00DA563C" w:rsidP="00DA563C">
            <w:pPr>
              <w:autoSpaceDE w:val="0"/>
              <w:autoSpaceDN w:val="0"/>
              <w:snapToGrid w:val="0"/>
              <w:ind w:leftChars="50" w:left="283" w:rightChars="150" w:right="309" w:hangingChars="100" w:hanging="180"/>
              <w:rPr>
                <w:rFonts w:asciiTheme="minorEastAsia" w:eastAsiaTheme="minorEastAsia" w:hAnsiTheme="minorEastAsia" w:cs="ＭＳ明朝-WinCharSetFFFF-H"/>
                <w:spacing w:val="0"/>
                <w:sz w:val="18"/>
                <w:szCs w:val="18"/>
              </w:rPr>
            </w:pPr>
            <w:r>
              <w:rPr>
                <w:rFonts w:asciiTheme="minorEastAsia" w:eastAsiaTheme="minorEastAsia" w:hAnsiTheme="minorEastAsia" w:cs="ＭＳ明朝-WinCharSetFFFF-H" w:hint="eastAsia"/>
                <w:spacing w:val="0"/>
                <w:sz w:val="18"/>
                <w:szCs w:val="18"/>
              </w:rPr>
              <w:t>(2</w:t>
            </w:r>
            <w:r>
              <w:rPr>
                <w:rFonts w:asciiTheme="minorEastAsia" w:eastAsiaTheme="minorEastAsia" w:hAnsiTheme="minorEastAsia" w:cs="ＭＳ明朝-WinCharSetFFFF-H"/>
                <w:spacing w:val="0"/>
                <w:sz w:val="18"/>
                <w:szCs w:val="18"/>
              </w:rPr>
              <w:t>）</w:t>
            </w:r>
            <w:r>
              <w:rPr>
                <w:rFonts w:asciiTheme="minorEastAsia" w:eastAsiaTheme="minorEastAsia" w:hAnsiTheme="minorEastAsia" w:cs="ＭＳ明朝-WinCharSetFFFF-H" w:hint="eastAsia"/>
                <w:spacing w:val="0"/>
                <w:sz w:val="18"/>
                <w:szCs w:val="18"/>
              </w:rPr>
              <w:t xml:space="preserve">　介護予防支援費(Ⅱ</w:t>
            </w:r>
            <w:r>
              <w:rPr>
                <w:rFonts w:asciiTheme="minorEastAsia" w:eastAsiaTheme="minorEastAsia" w:hAnsiTheme="minorEastAsia" w:cs="ＭＳ明朝-WinCharSetFFFF-H"/>
                <w:spacing w:val="0"/>
                <w:sz w:val="18"/>
                <w:szCs w:val="18"/>
              </w:rPr>
              <w:t>）</w:t>
            </w:r>
            <w:r w:rsidR="007C642E">
              <w:rPr>
                <w:rFonts w:asciiTheme="minorEastAsia" w:eastAsiaTheme="minorEastAsia" w:hAnsiTheme="minorEastAsia" w:cs="ＭＳ明朝-WinCharSetFFFF-H" w:hint="eastAsia"/>
                <w:spacing w:val="0"/>
                <w:sz w:val="18"/>
                <w:szCs w:val="18"/>
              </w:rPr>
              <w:t>【新】</w:t>
            </w:r>
          </w:p>
          <w:p w14:paraId="49C264DF" w14:textId="77777777" w:rsidR="00DA563C" w:rsidRPr="00DA563C" w:rsidRDefault="00DA563C" w:rsidP="00397A85">
            <w:pPr>
              <w:autoSpaceDE w:val="0"/>
              <w:autoSpaceDN w:val="0"/>
              <w:snapToGrid w:val="0"/>
              <w:ind w:leftChars="50" w:left="283" w:rightChars="150" w:right="309" w:hangingChars="100" w:hanging="180"/>
              <w:rPr>
                <w:rFonts w:asciiTheme="minorEastAsia" w:eastAsiaTheme="minorEastAsia" w:hAnsiTheme="minorEastAsia" w:cs="ＭＳ明朝-WinCharSetFFFF-H"/>
                <w:spacing w:val="0"/>
                <w:sz w:val="18"/>
                <w:szCs w:val="18"/>
              </w:rPr>
            </w:pPr>
          </w:p>
          <w:p w14:paraId="5527EAC2" w14:textId="15A54B29" w:rsidR="00DA563C" w:rsidRDefault="0040283F" w:rsidP="0040283F">
            <w:pPr>
              <w:autoSpaceDE w:val="0"/>
              <w:autoSpaceDN w:val="0"/>
              <w:snapToGrid w:val="0"/>
              <w:ind w:leftChars="50" w:left="125" w:rightChars="150" w:right="309" w:hangingChars="12" w:hanging="22"/>
              <w:rPr>
                <w:rFonts w:asciiTheme="minorEastAsia" w:eastAsiaTheme="minorEastAsia" w:hAnsiTheme="minorEastAsia" w:cs="ＭＳ明朝-WinCharSetFFFF-H"/>
                <w:spacing w:val="0"/>
                <w:sz w:val="18"/>
                <w:szCs w:val="18"/>
              </w:rPr>
            </w:pPr>
            <w:r>
              <w:rPr>
                <w:rFonts w:asciiTheme="minorEastAsia" w:eastAsiaTheme="minorEastAsia" w:hAnsiTheme="minorEastAsia" w:cs="ＭＳ明朝-WinCharSetFFFF-H" w:hint="eastAsia"/>
                <w:spacing w:val="0"/>
                <w:sz w:val="18"/>
                <w:szCs w:val="18"/>
              </w:rPr>
              <w:t xml:space="preserve">　厚生労働省の使用に係る電子計算機（入出力装置を含む。以下同じ。）と届出を行おうとする者の使用に係る電子計算機とを電気通信回線で接続した電子情報処理組織を使用する方法であって、当該電気通信回線を通じて情報が送信され、厚生労働省の使用に係る電子計算機に備えられたファイルに当該情報が記録されるもの（やむを得ない事情により当該方法による届出を行うことができない場合にあっては、電子メールの利用その他の適切な方法とする。以下「電子情報処理組織を使用する方法」という。）により、市長に対し、厚生労働省老健局長（以下「老健局長」という。）が定める様式による届出を行った</w:t>
            </w:r>
            <w:r w:rsidR="007C642E">
              <w:rPr>
                <w:rFonts w:asciiTheme="minorEastAsia" w:eastAsiaTheme="minorEastAsia" w:hAnsiTheme="minorEastAsia" w:cs="ＭＳ明朝-WinCharSetFFFF-H" w:hint="eastAsia"/>
                <w:spacing w:val="0"/>
                <w:sz w:val="18"/>
                <w:szCs w:val="18"/>
              </w:rPr>
              <w:t>居宅介護支援</w:t>
            </w:r>
            <w:r>
              <w:rPr>
                <w:rFonts w:asciiTheme="minorEastAsia" w:eastAsiaTheme="minorEastAsia" w:hAnsiTheme="minorEastAsia" w:cs="ＭＳ明朝-WinCharSetFFFF-H" w:hint="eastAsia"/>
                <w:spacing w:val="0"/>
                <w:sz w:val="18"/>
                <w:szCs w:val="18"/>
              </w:rPr>
              <w:t>事業者</w:t>
            </w:r>
            <w:r w:rsidR="007C642E">
              <w:rPr>
                <w:rFonts w:asciiTheme="minorEastAsia" w:eastAsiaTheme="minorEastAsia" w:hAnsiTheme="minorEastAsia" w:cs="ＭＳ明朝-WinCharSetFFFF-H" w:hint="eastAsia"/>
                <w:spacing w:val="0"/>
                <w:sz w:val="18"/>
                <w:szCs w:val="18"/>
              </w:rPr>
              <w:t>である介護予防支援事業者が、利用者に対して介護予防支援を行い、かつ、月の末日において</w:t>
            </w:r>
            <w:r w:rsidR="007C642E" w:rsidRPr="00160F24">
              <w:rPr>
                <w:rFonts w:ascii="ＭＳ 明朝" w:hAnsi="ＭＳ 明朝" w:cs="ＭＳ Ｐゴシック" w:hint="eastAsia"/>
                <w:snapToGrid/>
                <w:color w:val="000000" w:themeColor="text1"/>
                <w:spacing w:val="0"/>
                <w:sz w:val="18"/>
                <w:szCs w:val="18"/>
              </w:rPr>
              <w:t>市町村又は国民健康保険団体連合会に対し、給付管理票を提出している場合</w:t>
            </w:r>
            <w:r w:rsidR="007C642E">
              <w:rPr>
                <w:rFonts w:ascii="ＭＳ 明朝" w:hAnsi="ＭＳ 明朝" w:cs="ＭＳ Ｐゴシック" w:hint="eastAsia"/>
                <w:snapToGrid/>
                <w:color w:val="000000" w:themeColor="text1"/>
                <w:spacing w:val="0"/>
                <w:sz w:val="18"/>
                <w:szCs w:val="18"/>
              </w:rPr>
              <w:t>に、所定単位数を算定していますか。</w:t>
            </w:r>
          </w:p>
          <w:p w14:paraId="1CCDD4EF" w14:textId="77777777" w:rsidR="00DA563C" w:rsidRPr="007C642E" w:rsidRDefault="00DA563C" w:rsidP="00397A85">
            <w:pPr>
              <w:autoSpaceDE w:val="0"/>
              <w:autoSpaceDN w:val="0"/>
              <w:snapToGrid w:val="0"/>
              <w:ind w:leftChars="50" w:left="283" w:rightChars="150" w:right="309" w:hangingChars="100" w:hanging="180"/>
              <w:rPr>
                <w:rFonts w:asciiTheme="minorEastAsia" w:eastAsiaTheme="minorEastAsia" w:hAnsiTheme="minorEastAsia" w:cs="ＭＳ明朝-WinCharSetFFFF-H"/>
                <w:spacing w:val="0"/>
                <w:sz w:val="18"/>
                <w:szCs w:val="18"/>
              </w:rPr>
            </w:pPr>
          </w:p>
        </w:tc>
        <w:tc>
          <w:tcPr>
            <w:tcW w:w="966" w:type="dxa"/>
            <w:tcBorders>
              <w:left w:val="single" w:sz="4" w:space="0" w:color="auto"/>
              <w:bottom w:val="single" w:sz="4" w:space="0" w:color="auto"/>
              <w:right w:val="single" w:sz="4" w:space="0" w:color="auto"/>
            </w:tcBorders>
          </w:tcPr>
          <w:p w14:paraId="067731D9" w14:textId="77777777" w:rsidR="00DA563C" w:rsidRPr="005E183D" w:rsidRDefault="00E330EC" w:rsidP="00DA563C">
            <w:pPr>
              <w:autoSpaceDE w:val="0"/>
              <w:autoSpaceDN w:val="0"/>
              <w:snapToGrid w:val="0"/>
              <w:ind w:leftChars="50" w:left="103" w:rightChars="50" w:right="103"/>
              <w:rPr>
                <w:rFonts w:asciiTheme="minorEastAsia" w:eastAsiaTheme="minorEastAsia" w:hAnsiTheme="minorEastAsia" w:cs="ＭＳ明朝-WinCharSetFFFF-H"/>
                <w:spacing w:val="0"/>
                <w:sz w:val="18"/>
                <w:szCs w:val="18"/>
              </w:rPr>
            </w:pPr>
            <w:sdt>
              <w:sdtPr>
                <w:rPr>
                  <w:rFonts w:asciiTheme="minorEastAsia" w:eastAsiaTheme="minorEastAsia" w:hAnsiTheme="minorEastAsia" w:cs="ＭＳ明朝-WinCharSetFFFF-H" w:hint="eastAsia"/>
                  <w:spacing w:val="0"/>
                  <w:sz w:val="18"/>
                  <w:szCs w:val="18"/>
                </w:rPr>
                <w:id w:val="1583255921"/>
                <w14:checkbox>
                  <w14:checked w14:val="0"/>
                  <w14:checkedState w14:val="2611" w14:font="ＭＳ 明朝"/>
                  <w14:uncheckedState w14:val="2610" w14:font="ＭＳ ゴシック"/>
                </w14:checkbox>
              </w:sdtPr>
              <w:sdtEndPr/>
              <w:sdtContent>
                <w:r w:rsidR="00DA563C" w:rsidRPr="005E183D">
                  <w:rPr>
                    <w:rFonts w:asciiTheme="minorEastAsia" w:eastAsiaTheme="minorEastAsia" w:hAnsiTheme="minorEastAsia" w:cs="ＭＳ明朝-WinCharSetFFFF-H" w:hint="eastAsia"/>
                    <w:spacing w:val="0"/>
                    <w:sz w:val="18"/>
                    <w:szCs w:val="18"/>
                  </w:rPr>
                  <w:t>☐</w:t>
                </w:r>
              </w:sdtContent>
            </w:sdt>
            <w:r w:rsidR="00DA563C" w:rsidRPr="005E183D">
              <w:rPr>
                <w:rFonts w:asciiTheme="minorEastAsia" w:eastAsiaTheme="minorEastAsia" w:hAnsiTheme="minorEastAsia" w:cs="ＭＳ明朝-WinCharSetFFFF-H" w:hint="eastAsia"/>
                <w:spacing w:val="0"/>
                <w:sz w:val="18"/>
                <w:szCs w:val="18"/>
              </w:rPr>
              <w:t>はい</w:t>
            </w:r>
          </w:p>
          <w:p w14:paraId="25C0084F" w14:textId="77777777" w:rsidR="00DA563C" w:rsidRPr="005E183D" w:rsidRDefault="00E330EC" w:rsidP="00DA563C">
            <w:pPr>
              <w:autoSpaceDE w:val="0"/>
              <w:autoSpaceDN w:val="0"/>
              <w:snapToGrid w:val="0"/>
              <w:ind w:leftChars="50" w:left="103" w:rightChars="50" w:right="103"/>
              <w:rPr>
                <w:rFonts w:asciiTheme="minorEastAsia" w:eastAsiaTheme="minorEastAsia" w:hAnsiTheme="minorEastAsia" w:cs="ＭＳ明朝-WinCharSetFFFF-H"/>
                <w:spacing w:val="0"/>
                <w:sz w:val="18"/>
                <w:szCs w:val="18"/>
              </w:rPr>
            </w:pPr>
            <w:sdt>
              <w:sdtPr>
                <w:rPr>
                  <w:rFonts w:asciiTheme="minorEastAsia" w:eastAsiaTheme="minorEastAsia" w:hAnsiTheme="minorEastAsia" w:cs="ＭＳ明朝-WinCharSetFFFF-H" w:hint="eastAsia"/>
                  <w:spacing w:val="0"/>
                  <w:sz w:val="18"/>
                  <w:szCs w:val="18"/>
                </w:rPr>
                <w:id w:val="-301071260"/>
                <w14:checkbox>
                  <w14:checked w14:val="0"/>
                  <w14:checkedState w14:val="2611" w14:font="ＭＳ 明朝"/>
                  <w14:uncheckedState w14:val="2610" w14:font="ＭＳ ゴシック"/>
                </w14:checkbox>
              </w:sdtPr>
              <w:sdtEndPr/>
              <w:sdtContent>
                <w:r w:rsidR="00DA563C" w:rsidRPr="005E183D">
                  <w:rPr>
                    <w:rFonts w:asciiTheme="minorEastAsia" w:eastAsiaTheme="minorEastAsia" w:hAnsiTheme="minorEastAsia" w:cs="ＭＳ明朝-WinCharSetFFFF-H" w:hint="eastAsia"/>
                    <w:spacing w:val="0"/>
                    <w:sz w:val="18"/>
                    <w:szCs w:val="18"/>
                  </w:rPr>
                  <w:t>☐</w:t>
                </w:r>
              </w:sdtContent>
            </w:sdt>
            <w:r w:rsidR="00DA563C" w:rsidRPr="005E183D">
              <w:rPr>
                <w:rFonts w:asciiTheme="minorEastAsia" w:eastAsiaTheme="minorEastAsia" w:hAnsiTheme="minorEastAsia" w:cs="ＭＳ明朝-WinCharSetFFFF-H" w:hint="eastAsia"/>
                <w:spacing w:val="0"/>
                <w:sz w:val="18"/>
                <w:szCs w:val="18"/>
              </w:rPr>
              <w:t>いいえ</w:t>
            </w:r>
          </w:p>
          <w:p w14:paraId="1F6E94D1" w14:textId="530B7432" w:rsidR="00DA563C" w:rsidRDefault="00E330EC" w:rsidP="00DA563C">
            <w:pPr>
              <w:autoSpaceDE w:val="0"/>
              <w:autoSpaceDN w:val="0"/>
              <w:snapToGrid w:val="0"/>
              <w:ind w:leftChars="50" w:left="103" w:rightChars="50" w:right="103"/>
              <w:rPr>
                <w:rFonts w:asciiTheme="minorEastAsia" w:eastAsiaTheme="minorEastAsia" w:hAnsiTheme="minorEastAsia" w:cs="ＭＳ明朝-WinCharSetFFFF-H"/>
                <w:spacing w:val="0"/>
                <w:sz w:val="18"/>
                <w:szCs w:val="18"/>
              </w:rPr>
            </w:pPr>
            <w:sdt>
              <w:sdtPr>
                <w:rPr>
                  <w:rFonts w:asciiTheme="minorEastAsia" w:eastAsiaTheme="minorEastAsia" w:hAnsiTheme="minorEastAsia" w:cs="ＭＳ明朝-WinCharSetFFFF-H" w:hint="eastAsia"/>
                  <w:spacing w:val="0"/>
                  <w:sz w:val="18"/>
                  <w:szCs w:val="18"/>
                </w:rPr>
                <w:id w:val="-1118143470"/>
                <w14:checkbox>
                  <w14:checked w14:val="0"/>
                  <w14:checkedState w14:val="2611" w14:font="ＭＳ 明朝"/>
                  <w14:uncheckedState w14:val="2610" w14:font="ＭＳ ゴシック"/>
                </w14:checkbox>
              </w:sdtPr>
              <w:sdtEndPr/>
              <w:sdtContent>
                <w:r w:rsidR="00DA563C" w:rsidRPr="005E183D">
                  <w:rPr>
                    <w:rFonts w:asciiTheme="minorEastAsia" w:eastAsiaTheme="minorEastAsia" w:hAnsiTheme="minorEastAsia" w:cs="ＭＳ明朝-WinCharSetFFFF-H" w:hint="eastAsia"/>
                    <w:spacing w:val="0"/>
                    <w:sz w:val="18"/>
                    <w:szCs w:val="18"/>
                  </w:rPr>
                  <w:t>☐</w:t>
                </w:r>
              </w:sdtContent>
            </w:sdt>
            <w:r w:rsidR="00DA563C" w:rsidRPr="005E183D">
              <w:rPr>
                <w:rFonts w:asciiTheme="minorEastAsia" w:eastAsiaTheme="minorEastAsia" w:hAnsiTheme="minorEastAsia" w:cs="ＭＳ明朝-WinCharSetFFFF-H" w:hint="eastAsia"/>
                <w:spacing w:val="0"/>
                <w:sz w:val="18"/>
                <w:szCs w:val="18"/>
              </w:rPr>
              <w:t>非該当</w:t>
            </w:r>
          </w:p>
        </w:tc>
        <w:tc>
          <w:tcPr>
            <w:tcW w:w="1233" w:type="dxa"/>
            <w:tcBorders>
              <w:left w:val="single" w:sz="4" w:space="0" w:color="auto"/>
              <w:bottom w:val="single" w:sz="4" w:space="0" w:color="auto"/>
            </w:tcBorders>
            <w:shd w:val="clear" w:color="auto" w:fill="auto"/>
          </w:tcPr>
          <w:p w14:paraId="0D9D67AD" w14:textId="77777777" w:rsidR="00DA563C" w:rsidRPr="00066752" w:rsidRDefault="00DA563C" w:rsidP="00DA563C">
            <w:pPr>
              <w:autoSpaceDE w:val="0"/>
              <w:autoSpaceDN w:val="0"/>
              <w:snapToGrid w:val="0"/>
              <w:ind w:leftChars="50" w:left="103" w:rightChars="50" w:right="103"/>
              <w:rPr>
                <w:rFonts w:asciiTheme="minorEastAsia" w:eastAsiaTheme="minorEastAsia" w:hAnsiTheme="minorEastAsia" w:cs="ＭＳ明朝-WinCharSetFFFF-H"/>
                <w:spacing w:val="0"/>
                <w:sz w:val="16"/>
                <w:szCs w:val="16"/>
              </w:rPr>
            </w:pPr>
            <w:r w:rsidRPr="00066752">
              <w:rPr>
                <w:rFonts w:asciiTheme="minorEastAsia" w:eastAsiaTheme="minorEastAsia" w:hAnsiTheme="minorEastAsia" w:cs="ＭＳ明朝-WinCharSetFFFF-H" w:hint="eastAsia"/>
                <w:spacing w:val="0"/>
                <w:sz w:val="16"/>
                <w:szCs w:val="16"/>
              </w:rPr>
              <w:t>平18厚労告129</w:t>
            </w:r>
          </w:p>
          <w:p w14:paraId="6A9F0C38" w14:textId="354AAEBB" w:rsidR="00DA563C" w:rsidRPr="00066752" w:rsidRDefault="00DA563C" w:rsidP="00DA563C">
            <w:pPr>
              <w:autoSpaceDE w:val="0"/>
              <w:autoSpaceDN w:val="0"/>
              <w:snapToGrid w:val="0"/>
              <w:ind w:leftChars="50" w:left="103" w:rightChars="50" w:right="103"/>
              <w:rPr>
                <w:rFonts w:asciiTheme="minorEastAsia" w:eastAsiaTheme="minorEastAsia" w:hAnsiTheme="minorEastAsia" w:cs="ＭＳ明朝-WinCharSetFFFF-H"/>
                <w:spacing w:val="0"/>
                <w:sz w:val="16"/>
                <w:szCs w:val="16"/>
              </w:rPr>
            </w:pPr>
            <w:r w:rsidRPr="00066752">
              <w:rPr>
                <w:rFonts w:asciiTheme="minorEastAsia" w:eastAsiaTheme="minorEastAsia" w:hAnsiTheme="minorEastAsia" w:cs="ＭＳ明朝-WinCharSetFFFF-H" w:hint="eastAsia"/>
                <w:spacing w:val="0"/>
                <w:sz w:val="16"/>
                <w:szCs w:val="16"/>
              </w:rPr>
              <w:t>別表イ注2</w:t>
            </w:r>
          </w:p>
          <w:p w14:paraId="704FCE0B" w14:textId="77777777" w:rsidR="00DA563C" w:rsidRPr="00066752" w:rsidRDefault="00DA563C" w:rsidP="00FC3C29">
            <w:pPr>
              <w:autoSpaceDE w:val="0"/>
              <w:autoSpaceDN w:val="0"/>
              <w:snapToGrid w:val="0"/>
              <w:ind w:leftChars="50" w:left="103" w:rightChars="50" w:right="103"/>
              <w:rPr>
                <w:rFonts w:ascii="ＭＳ 明朝" w:hAnsi="ＭＳ 明朝" w:cs="ＭＳ Ｐゴシック"/>
                <w:snapToGrid/>
                <w:color w:val="000000" w:themeColor="text1"/>
                <w:spacing w:val="0"/>
                <w:sz w:val="16"/>
                <w:szCs w:val="16"/>
              </w:rPr>
            </w:pPr>
          </w:p>
        </w:tc>
      </w:tr>
      <w:tr w:rsidR="00374F5D" w:rsidRPr="00A7570E" w14:paraId="0CA9690F" w14:textId="77777777" w:rsidTr="003D0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4669"/>
        </w:trPr>
        <w:tc>
          <w:tcPr>
            <w:tcW w:w="1325" w:type="dxa"/>
            <w:tcBorders>
              <w:left w:val="single" w:sz="4" w:space="0" w:color="auto"/>
              <w:right w:val="single" w:sz="4" w:space="0" w:color="auto"/>
            </w:tcBorders>
            <w:shd w:val="clear" w:color="auto" w:fill="auto"/>
          </w:tcPr>
          <w:p w14:paraId="23A03FAE" w14:textId="64F54AEE" w:rsidR="00374F5D" w:rsidRDefault="00374F5D" w:rsidP="00FC3C29">
            <w:pPr>
              <w:autoSpaceDE w:val="0"/>
              <w:autoSpaceDN w:val="0"/>
              <w:adjustRightInd w:val="0"/>
              <w:snapToGrid w:val="0"/>
              <w:ind w:leftChars="49" w:left="281" w:rightChars="50" w:right="103" w:hangingChars="100" w:hanging="180"/>
              <w:rPr>
                <w:rFonts w:asciiTheme="minorEastAsia" w:eastAsiaTheme="minorEastAsia" w:hAnsiTheme="minorEastAsia" w:cs="ＭＳ明朝-WinCharSetFFFF-H"/>
                <w:spacing w:val="0"/>
                <w:sz w:val="18"/>
                <w:szCs w:val="18"/>
              </w:rPr>
            </w:pPr>
            <w:r>
              <w:rPr>
                <w:rFonts w:asciiTheme="minorEastAsia" w:eastAsiaTheme="minorEastAsia" w:hAnsiTheme="minorEastAsia" w:cs="ＭＳ明朝-WinCharSetFFFF-H" w:hint="eastAsia"/>
                <w:spacing w:val="0"/>
                <w:sz w:val="18"/>
                <w:szCs w:val="18"/>
              </w:rPr>
              <w:lastRenderedPageBreak/>
              <w:t>6-</w:t>
            </w:r>
            <w:r w:rsidR="000E576E">
              <w:rPr>
                <w:rFonts w:asciiTheme="minorEastAsia" w:eastAsiaTheme="minorEastAsia" w:hAnsiTheme="minorEastAsia" w:cs="ＭＳ明朝-WinCharSetFFFF-H" w:hint="eastAsia"/>
                <w:spacing w:val="0"/>
                <w:sz w:val="18"/>
                <w:szCs w:val="18"/>
              </w:rPr>
              <w:t>3</w:t>
            </w:r>
            <w:r>
              <w:rPr>
                <w:rFonts w:asciiTheme="minorEastAsia" w:eastAsiaTheme="minorEastAsia" w:hAnsiTheme="minorEastAsia" w:cs="ＭＳ明朝-WinCharSetFFFF-H" w:hint="eastAsia"/>
                <w:spacing w:val="0"/>
                <w:sz w:val="18"/>
                <w:szCs w:val="18"/>
              </w:rPr>
              <w:t>【新】</w:t>
            </w:r>
          </w:p>
          <w:p w14:paraId="371B5306" w14:textId="7AB8AA35" w:rsidR="00374F5D" w:rsidRDefault="00374F5D" w:rsidP="005E183D">
            <w:pPr>
              <w:autoSpaceDE w:val="0"/>
              <w:autoSpaceDN w:val="0"/>
              <w:adjustRightInd w:val="0"/>
              <w:snapToGrid w:val="0"/>
              <w:ind w:leftChars="41" w:left="84" w:rightChars="50" w:right="103" w:firstLineChars="9" w:firstLine="16"/>
              <w:rPr>
                <w:rFonts w:asciiTheme="minorEastAsia" w:eastAsiaTheme="minorEastAsia" w:hAnsiTheme="minorEastAsia" w:cs="ＭＳ明朝-WinCharSetFFFF-H"/>
                <w:spacing w:val="0"/>
                <w:sz w:val="18"/>
                <w:szCs w:val="18"/>
              </w:rPr>
            </w:pPr>
            <w:r w:rsidRPr="005E183D">
              <w:rPr>
                <w:rFonts w:asciiTheme="minorEastAsia" w:eastAsiaTheme="minorEastAsia" w:hAnsiTheme="minorEastAsia" w:cs="ＭＳ明朝-WinCharSetFFFF-H" w:hint="eastAsia"/>
                <w:spacing w:val="0"/>
                <w:sz w:val="18"/>
                <w:szCs w:val="18"/>
              </w:rPr>
              <w:t>高齢者虐待防止措置未実施減算</w:t>
            </w:r>
          </w:p>
        </w:tc>
        <w:tc>
          <w:tcPr>
            <w:tcW w:w="6677" w:type="dxa"/>
            <w:tcBorders>
              <w:top w:val="single" w:sz="4" w:space="0" w:color="auto"/>
              <w:left w:val="single" w:sz="4" w:space="0" w:color="auto"/>
              <w:right w:val="single" w:sz="4" w:space="0" w:color="auto"/>
            </w:tcBorders>
            <w:shd w:val="clear" w:color="auto" w:fill="auto"/>
          </w:tcPr>
          <w:p w14:paraId="19427C67" w14:textId="32028103" w:rsidR="00374F5D" w:rsidRDefault="00374F5D" w:rsidP="005E183D">
            <w:pPr>
              <w:autoSpaceDE w:val="0"/>
              <w:autoSpaceDN w:val="0"/>
              <w:snapToGrid w:val="0"/>
              <w:ind w:leftChars="61" w:left="126" w:rightChars="150" w:right="309" w:firstLineChars="101" w:firstLine="182"/>
              <w:rPr>
                <w:rFonts w:asciiTheme="minorEastAsia" w:eastAsiaTheme="minorEastAsia" w:hAnsiTheme="minorEastAsia" w:cs="ＭＳ明朝-WinCharSetFFFF-H"/>
                <w:spacing w:val="0"/>
                <w:sz w:val="18"/>
                <w:szCs w:val="18"/>
              </w:rPr>
            </w:pPr>
            <w:r w:rsidRPr="005E183D">
              <w:rPr>
                <w:rFonts w:asciiTheme="minorEastAsia" w:eastAsiaTheme="minorEastAsia" w:hAnsiTheme="minorEastAsia" w:cs="ＭＳ明朝-WinCharSetFFFF-H" w:hint="eastAsia"/>
                <w:spacing w:val="0"/>
                <w:sz w:val="18"/>
                <w:szCs w:val="18"/>
              </w:rPr>
              <w:t>別に厚生労働大臣が定める基準を満たさない場合は、高齢者虐待防止措置未実施減算として、所定単位数の100分の１に相当する単位数を所定単位数から減算していますか。</w:t>
            </w:r>
          </w:p>
          <w:p w14:paraId="4DD8C9CE" w14:textId="77777777" w:rsidR="00374F5D" w:rsidRDefault="00374F5D" w:rsidP="005E183D">
            <w:pPr>
              <w:autoSpaceDE w:val="0"/>
              <w:autoSpaceDN w:val="0"/>
              <w:snapToGrid w:val="0"/>
              <w:ind w:leftChars="61" w:left="126" w:rightChars="150" w:right="309" w:firstLineChars="101" w:firstLine="182"/>
              <w:rPr>
                <w:rFonts w:asciiTheme="minorEastAsia" w:eastAsiaTheme="minorEastAsia" w:hAnsiTheme="minorEastAsia" w:cs="ＭＳ明朝-WinCharSetFFFF-H"/>
                <w:spacing w:val="0"/>
                <w:sz w:val="18"/>
                <w:szCs w:val="18"/>
              </w:rPr>
            </w:pPr>
          </w:p>
          <w:p w14:paraId="7ECAC3D5" w14:textId="77777777" w:rsidR="00374F5D" w:rsidRPr="00FA75E5" w:rsidRDefault="00374F5D" w:rsidP="00FA75E5">
            <w:pPr>
              <w:autoSpaceDE w:val="0"/>
              <w:autoSpaceDN w:val="0"/>
              <w:snapToGrid w:val="0"/>
              <w:ind w:leftChars="50" w:left="283" w:rightChars="150" w:right="309" w:hangingChars="100" w:hanging="180"/>
              <w:rPr>
                <w:rFonts w:asciiTheme="minorEastAsia" w:eastAsiaTheme="minorEastAsia" w:hAnsiTheme="minorEastAsia" w:cs="ＭＳ明朝-WinCharSetFFFF-H"/>
                <w:spacing w:val="0"/>
                <w:sz w:val="18"/>
                <w:szCs w:val="18"/>
              </w:rPr>
            </w:pPr>
            <w:r w:rsidRPr="00FA75E5">
              <w:rPr>
                <w:rFonts w:asciiTheme="minorEastAsia" w:eastAsiaTheme="minorEastAsia" w:hAnsiTheme="minorEastAsia" w:cs="ＭＳ明朝-WinCharSetFFFF-H" w:hint="eastAsia"/>
                <w:spacing w:val="0"/>
                <w:sz w:val="18"/>
                <w:szCs w:val="18"/>
              </w:rPr>
              <w:t>【厚生労働大臣が定める基準】</w:t>
            </w:r>
          </w:p>
          <w:p w14:paraId="43C7BCD9" w14:textId="77777777" w:rsidR="00374F5D" w:rsidRPr="00FA75E5" w:rsidRDefault="00374F5D" w:rsidP="00FA75E5">
            <w:pPr>
              <w:autoSpaceDE w:val="0"/>
              <w:autoSpaceDN w:val="0"/>
              <w:snapToGrid w:val="0"/>
              <w:ind w:leftChars="50" w:left="283" w:rightChars="150" w:right="309" w:hangingChars="100" w:hanging="180"/>
              <w:rPr>
                <w:rFonts w:asciiTheme="minorEastAsia" w:eastAsiaTheme="minorEastAsia" w:hAnsiTheme="minorEastAsia" w:cs="ＭＳ明朝-WinCharSetFFFF-H"/>
                <w:spacing w:val="0"/>
                <w:sz w:val="18"/>
                <w:szCs w:val="18"/>
              </w:rPr>
            </w:pPr>
            <w:r w:rsidRPr="00FA75E5">
              <w:rPr>
                <w:rFonts w:asciiTheme="minorEastAsia" w:eastAsiaTheme="minorEastAsia" w:hAnsiTheme="minorEastAsia" w:cs="ＭＳ明朝-WinCharSetFFFF-H" w:hint="eastAsia"/>
                <w:spacing w:val="0"/>
                <w:sz w:val="18"/>
                <w:szCs w:val="18"/>
              </w:rPr>
              <w:t xml:space="preserve">　基準第2</w:t>
            </w:r>
            <w:r>
              <w:rPr>
                <w:rFonts w:asciiTheme="minorEastAsia" w:eastAsiaTheme="minorEastAsia" w:hAnsiTheme="minorEastAsia" w:cs="ＭＳ明朝-WinCharSetFFFF-H" w:hint="eastAsia"/>
                <w:spacing w:val="0"/>
                <w:sz w:val="18"/>
                <w:szCs w:val="18"/>
              </w:rPr>
              <w:t>6</w:t>
            </w:r>
            <w:r w:rsidRPr="00FA75E5">
              <w:rPr>
                <w:rFonts w:asciiTheme="minorEastAsia" w:eastAsiaTheme="minorEastAsia" w:hAnsiTheme="minorEastAsia" w:cs="ＭＳ明朝-WinCharSetFFFF-H" w:hint="eastAsia"/>
                <w:spacing w:val="0"/>
                <w:sz w:val="18"/>
                <w:szCs w:val="18"/>
              </w:rPr>
              <w:t>条の2に規定する基準に適合していること。</w:t>
            </w:r>
          </w:p>
          <w:p w14:paraId="60A4B9CE" w14:textId="77777777" w:rsidR="00374F5D" w:rsidRPr="00FA75E5" w:rsidRDefault="00374F5D" w:rsidP="00FA75E5">
            <w:pPr>
              <w:autoSpaceDE w:val="0"/>
              <w:autoSpaceDN w:val="0"/>
              <w:snapToGrid w:val="0"/>
              <w:ind w:leftChars="50" w:left="283" w:rightChars="150" w:right="309" w:hangingChars="100" w:hanging="180"/>
              <w:rPr>
                <w:rFonts w:asciiTheme="minorEastAsia" w:eastAsiaTheme="minorEastAsia" w:hAnsiTheme="minorEastAsia" w:cs="ＭＳ明朝-WinCharSetFFFF-H"/>
                <w:spacing w:val="0"/>
                <w:sz w:val="18"/>
                <w:szCs w:val="18"/>
              </w:rPr>
            </w:pPr>
          </w:p>
          <w:p w14:paraId="2A790009" w14:textId="77777777" w:rsidR="00374F5D" w:rsidRPr="00FA75E5" w:rsidRDefault="00374F5D" w:rsidP="00FA75E5">
            <w:pPr>
              <w:autoSpaceDE w:val="0"/>
              <w:autoSpaceDN w:val="0"/>
              <w:snapToGrid w:val="0"/>
              <w:ind w:leftChars="50" w:left="283" w:rightChars="150" w:right="309" w:hangingChars="100" w:hanging="180"/>
              <w:rPr>
                <w:rFonts w:asciiTheme="minorEastAsia" w:eastAsiaTheme="minorEastAsia" w:hAnsiTheme="minorEastAsia" w:cs="ＭＳ明朝-WinCharSetFFFF-H"/>
                <w:spacing w:val="0"/>
                <w:sz w:val="18"/>
                <w:szCs w:val="18"/>
              </w:rPr>
            </w:pPr>
            <w:r w:rsidRPr="00FA75E5">
              <w:rPr>
                <w:rFonts w:asciiTheme="minorEastAsia" w:eastAsiaTheme="minorEastAsia" w:hAnsiTheme="minorEastAsia" w:cs="ＭＳ明朝-WinCharSetFFFF-H" w:hint="eastAsia"/>
                <w:spacing w:val="0"/>
                <w:sz w:val="18"/>
                <w:szCs w:val="18"/>
              </w:rPr>
              <w:t>※　高齢者虐待防止措置未実施減算については、事業所において高齢者虐待が発生した場合ではなく、「3-2</w:t>
            </w:r>
            <w:r w:rsidRPr="004138CC">
              <w:rPr>
                <w:rFonts w:asciiTheme="minorEastAsia" w:eastAsiaTheme="minorEastAsia" w:hAnsiTheme="minorEastAsia" w:cs="ＭＳ明朝-WinCharSetFFFF-H" w:hint="eastAsia"/>
                <w:spacing w:val="0"/>
                <w:sz w:val="18"/>
                <w:szCs w:val="18"/>
              </w:rPr>
              <w:t>6</w:t>
            </w:r>
            <w:r w:rsidRPr="00FA75E5">
              <w:rPr>
                <w:rFonts w:asciiTheme="minorEastAsia" w:eastAsiaTheme="minorEastAsia" w:hAnsiTheme="minorEastAsia" w:cs="ＭＳ明朝-WinCharSetFFFF-H" w:hint="eastAsia"/>
                <w:spacing w:val="0"/>
                <w:sz w:val="18"/>
                <w:szCs w:val="18"/>
              </w:rPr>
              <w:t xml:space="preserve"> 虐待の防止」（基準第2</w:t>
            </w:r>
            <w:r w:rsidRPr="004138CC">
              <w:rPr>
                <w:rFonts w:asciiTheme="minorEastAsia" w:eastAsiaTheme="minorEastAsia" w:hAnsiTheme="minorEastAsia" w:cs="ＭＳ明朝-WinCharSetFFFF-H" w:hint="eastAsia"/>
                <w:spacing w:val="0"/>
                <w:sz w:val="18"/>
                <w:szCs w:val="18"/>
              </w:rPr>
              <w:t>6</w:t>
            </w:r>
            <w:r w:rsidRPr="00FA75E5">
              <w:rPr>
                <w:rFonts w:asciiTheme="minorEastAsia" w:eastAsiaTheme="minorEastAsia" w:hAnsiTheme="minorEastAsia" w:cs="ＭＳ明朝-WinCharSetFFFF-H" w:hint="eastAsia"/>
                <w:spacing w:val="0"/>
                <w:sz w:val="18"/>
                <w:szCs w:val="18"/>
              </w:rPr>
              <w:t>条の2）に規定する措置を講じていない場合に、利用者全員について所定単位数から減算します。</w:t>
            </w:r>
          </w:p>
          <w:p w14:paraId="7F0317D5" w14:textId="77777777" w:rsidR="00374F5D" w:rsidRPr="00FA75E5" w:rsidRDefault="00374F5D" w:rsidP="00FA75E5">
            <w:pPr>
              <w:autoSpaceDE w:val="0"/>
              <w:autoSpaceDN w:val="0"/>
              <w:snapToGrid w:val="0"/>
              <w:ind w:leftChars="50" w:left="283" w:rightChars="150" w:right="309" w:hangingChars="100" w:hanging="180"/>
              <w:rPr>
                <w:rFonts w:asciiTheme="minorEastAsia" w:eastAsiaTheme="minorEastAsia" w:hAnsiTheme="minorEastAsia" w:cs="ＭＳ明朝-WinCharSetFFFF-H"/>
                <w:spacing w:val="0"/>
                <w:sz w:val="18"/>
                <w:szCs w:val="18"/>
              </w:rPr>
            </w:pPr>
            <w:r w:rsidRPr="00FA75E5">
              <w:rPr>
                <w:rFonts w:asciiTheme="minorEastAsia" w:eastAsiaTheme="minorEastAsia" w:hAnsiTheme="minorEastAsia" w:cs="ＭＳ明朝-WinCharSetFFFF-H" w:hint="eastAsia"/>
                <w:spacing w:val="0"/>
                <w:sz w:val="18"/>
                <w:szCs w:val="18"/>
              </w:rPr>
              <w:t xml:space="preserve">　　具体的には、高齢者虐待防止のための対策を検討する委員会を定期的に開催していない、高齢者虐待防止のための指針を整備していない、高齢者虐待防止のための年１回以上の研修を実施していない又は高齢者虐待防止措置を適正に実施するための担当者を置いていない事実が生じた場合、速やかに改善計画を市長に提出した後、事実が生じた月から３月後に改善計画に基づく改善状況を市長に報告することとし、事実が生じた月の翌月から改善が認められた月までの間について、利用者全員について所定単位数から減算します。</w:t>
            </w:r>
          </w:p>
          <w:p w14:paraId="2E4CD03E" w14:textId="19891D74" w:rsidR="00374F5D" w:rsidRPr="00A7570E" w:rsidRDefault="00374F5D" w:rsidP="00FC3C29">
            <w:pPr>
              <w:autoSpaceDE w:val="0"/>
              <w:autoSpaceDN w:val="0"/>
              <w:snapToGrid w:val="0"/>
              <w:ind w:leftChars="50" w:left="283" w:rightChars="150" w:right="309" w:hangingChars="100" w:hanging="180"/>
              <w:rPr>
                <w:rFonts w:asciiTheme="minorEastAsia" w:eastAsiaTheme="minorEastAsia" w:hAnsiTheme="minorEastAsia" w:cs="ＭＳ明朝-WinCharSetFFFF-H"/>
                <w:spacing w:val="0"/>
                <w:sz w:val="18"/>
                <w:szCs w:val="18"/>
              </w:rPr>
            </w:pPr>
          </w:p>
        </w:tc>
        <w:tc>
          <w:tcPr>
            <w:tcW w:w="966" w:type="dxa"/>
            <w:tcBorders>
              <w:left w:val="single" w:sz="4" w:space="0" w:color="auto"/>
              <w:right w:val="single" w:sz="4" w:space="0" w:color="auto"/>
            </w:tcBorders>
          </w:tcPr>
          <w:p w14:paraId="63ADDB22" w14:textId="150FC758" w:rsidR="00374F5D" w:rsidRPr="005E183D" w:rsidRDefault="00E330EC" w:rsidP="005E183D">
            <w:pPr>
              <w:autoSpaceDE w:val="0"/>
              <w:autoSpaceDN w:val="0"/>
              <w:snapToGrid w:val="0"/>
              <w:ind w:leftChars="50" w:left="103" w:rightChars="50" w:right="103"/>
              <w:rPr>
                <w:rFonts w:asciiTheme="minorEastAsia" w:eastAsiaTheme="minorEastAsia" w:hAnsiTheme="minorEastAsia" w:cs="ＭＳ明朝-WinCharSetFFFF-H"/>
                <w:spacing w:val="0"/>
                <w:sz w:val="18"/>
                <w:szCs w:val="18"/>
              </w:rPr>
            </w:pPr>
            <w:sdt>
              <w:sdtPr>
                <w:rPr>
                  <w:rFonts w:asciiTheme="minorEastAsia" w:eastAsiaTheme="minorEastAsia" w:hAnsiTheme="minorEastAsia" w:cs="ＭＳ明朝-WinCharSetFFFF-H" w:hint="eastAsia"/>
                  <w:spacing w:val="0"/>
                  <w:sz w:val="18"/>
                  <w:szCs w:val="18"/>
                </w:rPr>
                <w:id w:val="1591972718"/>
                <w14:checkbox>
                  <w14:checked w14:val="0"/>
                  <w14:checkedState w14:val="2611" w14:font="ＭＳ 明朝"/>
                  <w14:uncheckedState w14:val="2610" w14:font="ＭＳ ゴシック"/>
                </w14:checkbox>
              </w:sdtPr>
              <w:sdtEndPr/>
              <w:sdtContent>
                <w:r w:rsidR="00374F5D" w:rsidRPr="005E183D">
                  <w:rPr>
                    <w:rFonts w:asciiTheme="minorEastAsia" w:eastAsiaTheme="minorEastAsia" w:hAnsiTheme="minorEastAsia" w:cs="ＭＳ明朝-WinCharSetFFFF-H" w:hint="eastAsia"/>
                    <w:spacing w:val="0"/>
                    <w:sz w:val="18"/>
                    <w:szCs w:val="18"/>
                  </w:rPr>
                  <w:t>☐</w:t>
                </w:r>
              </w:sdtContent>
            </w:sdt>
            <w:r w:rsidR="00374F5D" w:rsidRPr="005E183D">
              <w:rPr>
                <w:rFonts w:asciiTheme="minorEastAsia" w:eastAsiaTheme="minorEastAsia" w:hAnsiTheme="minorEastAsia" w:cs="ＭＳ明朝-WinCharSetFFFF-H" w:hint="eastAsia"/>
                <w:spacing w:val="0"/>
                <w:sz w:val="18"/>
                <w:szCs w:val="18"/>
              </w:rPr>
              <w:t>はい</w:t>
            </w:r>
          </w:p>
          <w:p w14:paraId="1FBC8191" w14:textId="77777777" w:rsidR="00374F5D" w:rsidRPr="005E183D" w:rsidRDefault="00E330EC" w:rsidP="005E183D">
            <w:pPr>
              <w:autoSpaceDE w:val="0"/>
              <w:autoSpaceDN w:val="0"/>
              <w:snapToGrid w:val="0"/>
              <w:ind w:leftChars="50" w:left="103" w:rightChars="50" w:right="103"/>
              <w:rPr>
                <w:rFonts w:asciiTheme="minorEastAsia" w:eastAsiaTheme="minorEastAsia" w:hAnsiTheme="minorEastAsia" w:cs="ＭＳ明朝-WinCharSetFFFF-H"/>
                <w:spacing w:val="0"/>
                <w:sz w:val="18"/>
                <w:szCs w:val="18"/>
              </w:rPr>
            </w:pPr>
            <w:sdt>
              <w:sdtPr>
                <w:rPr>
                  <w:rFonts w:asciiTheme="minorEastAsia" w:eastAsiaTheme="minorEastAsia" w:hAnsiTheme="minorEastAsia" w:cs="ＭＳ明朝-WinCharSetFFFF-H" w:hint="eastAsia"/>
                  <w:spacing w:val="0"/>
                  <w:sz w:val="18"/>
                  <w:szCs w:val="18"/>
                </w:rPr>
                <w:id w:val="-1964722449"/>
                <w14:checkbox>
                  <w14:checked w14:val="0"/>
                  <w14:checkedState w14:val="2611" w14:font="ＭＳ 明朝"/>
                  <w14:uncheckedState w14:val="2610" w14:font="ＭＳ ゴシック"/>
                </w14:checkbox>
              </w:sdtPr>
              <w:sdtEndPr/>
              <w:sdtContent>
                <w:r w:rsidR="00374F5D" w:rsidRPr="005E183D">
                  <w:rPr>
                    <w:rFonts w:asciiTheme="minorEastAsia" w:eastAsiaTheme="minorEastAsia" w:hAnsiTheme="minorEastAsia" w:cs="ＭＳ明朝-WinCharSetFFFF-H" w:hint="eastAsia"/>
                    <w:spacing w:val="0"/>
                    <w:sz w:val="18"/>
                    <w:szCs w:val="18"/>
                  </w:rPr>
                  <w:t>☐</w:t>
                </w:r>
              </w:sdtContent>
            </w:sdt>
            <w:r w:rsidR="00374F5D" w:rsidRPr="005E183D">
              <w:rPr>
                <w:rFonts w:asciiTheme="minorEastAsia" w:eastAsiaTheme="minorEastAsia" w:hAnsiTheme="minorEastAsia" w:cs="ＭＳ明朝-WinCharSetFFFF-H" w:hint="eastAsia"/>
                <w:spacing w:val="0"/>
                <w:sz w:val="18"/>
                <w:szCs w:val="18"/>
              </w:rPr>
              <w:t>いいえ</w:t>
            </w:r>
          </w:p>
          <w:p w14:paraId="53DDA3CD" w14:textId="1DC365D4" w:rsidR="00374F5D" w:rsidRPr="00A7570E" w:rsidRDefault="00E330EC" w:rsidP="005E183D">
            <w:pPr>
              <w:autoSpaceDE w:val="0"/>
              <w:autoSpaceDN w:val="0"/>
              <w:snapToGrid w:val="0"/>
              <w:ind w:leftChars="50" w:left="103" w:rightChars="50" w:right="103"/>
              <w:rPr>
                <w:rFonts w:asciiTheme="minorEastAsia" w:eastAsiaTheme="minorEastAsia" w:hAnsiTheme="minorEastAsia" w:cs="ＭＳ明朝-WinCharSetFFFF-H"/>
                <w:spacing w:val="0"/>
                <w:sz w:val="18"/>
                <w:szCs w:val="18"/>
              </w:rPr>
            </w:pPr>
            <w:sdt>
              <w:sdtPr>
                <w:rPr>
                  <w:rFonts w:asciiTheme="minorEastAsia" w:eastAsiaTheme="minorEastAsia" w:hAnsiTheme="minorEastAsia" w:cs="ＭＳ明朝-WinCharSetFFFF-H" w:hint="eastAsia"/>
                  <w:spacing w:val="0"/>
                  <w:sz w:val="18"/>
                  <w:szCs w:val="18"/>
                </w:rPr>
                <w:id w:val="1368026342"/>
                <w14:checkbox>
                  <w14:checked w14:val="0"/>
                  <w14:checkedState w14:val="2611" w14:font="ＭＳ 明朝"/>
                  <w14:uncheckedState w14:val="2610" w14:font="ＭＳ ゴシック"/>
                </w14:checkbox>
              </w:sdtPr>
              <w:sdtEndPr/>
              <w:sdtContent>
                <w:r w:rsidR="00374F5D" w:rsidRPr="005E183D">
                  <w:rPr>
                    <w:rFonts w:asciiTheme="minorEastAsia" w:eastAsiaTheme="minorEastAsia" w:hAnsiTheme="minorEastAsia" w:cs="ＭＳ明朝-WinCharSetFFFF-H" w:hint="eastAsia"/>
                    <w:spacing w:val="0"/>
                    <w:sz w:val="18"/>
                    <w:szCs w:val="18"/>
                  </w:rPr>
                  <w:t>☐</w:t>
                </w:r>
              </w:sdtContent>
            </w:sdt>
            <w:r w:rsidR="00374F5D" w:rsidRPr="005E183D">
              <w:rPr>
                <w:rFonts w:asciiTheme="minorEastAsia" w:eastAsiaTheme="minorEastAsia" w:hAnsiTheme="minorEastAsia" w:cs="ＭＳ明朝-WinCharSetFFFF-H" w:hint="eastAsia"/>
                <w:spacing w:val="0"/>
                <w:sz w:val="18"/>
                <w:szCs w:val="18"/>
              </w:rPr>
              <w:t>非該当</w:t>
            </w:r>
          </w:p>
        </w:tc>
        <w:tc>
          <w:tcPr>
            <w:tcW w:w="1233" w:type="dxa"/>
            <w:tcBorders>
              <w:left w:val="single" w:sz="4" w:space="0" w:color="auto"/>
            </w:tcBorders>
            <w:shd w:val="clear" w:color="auto" w:fill="auto"/>
          </w:tcPr>
          <w:p w14:paraId="13370FA4" w14:textId="2E5EB1F5" w:rsidR="00374F5D" w:rsidRPr="00066752" w:rsidRDefault="00374F5D" w:rsidP="00B12C50">
            <w:pPr>
              <w:autoSpaceDE w:val="0"/>
              <w:autoSpaceDN w:val="0"/>
              <w:snapToGrid w:val="0"/>
              <w:ind w:leftChars="50" w:left="103" w:rightChars="50" w:right="103"/>
              <w:rPr>
                <w:rFonts w:asciiTheme="minorEastAsia" w:eastAsiaTheme="minorEastAsia" w:hAnsiTheme="minorEastAsia" w:cs="ＭＳ明朝-WinCharSetFFFF-H"/>
                <w:spacing w:val="0"/>
                <w:sz w:val="16"/>
                <w:szCs w:val="16"/>
              </w:rPr>
            </w:pPr>
            <w:r w:rsidRPr="00066752">
              <w:rPr>
                <w:rFonts w:asciiTheme="minorEastAsia" w:eastAsiaTheme="minorEastAsia" w:hAnsiTheme="minorEastAsia" w:cs="ＭＳ明朝-WinCharSetFFFF-H" w:hint="eastAsia"/>
                <w:spacing w:val="0"/>
                <w:sz w:val="16"/>
                <w:szCs w:val="16"/>
              </w:rPr>
              <w:t>平18厚労告129</w:t>
            </w:r>
          </w:p>
          <w:p w14:paraId="404F3FE1" w14:textId="77777777" w:rsidR="00374F5D" w:rsidRPr="00066752" w:rsidRDefault="00374F5D" w:rsidP="00B12C50">
            <w:pPr>
              <w:autoSpaceDE w:val="0"/>
              <w:autoSpaceDN w:val="0"/>
              <w:snapToGrid w:val="0"/>
              <w:ind w:leftChars="50" w:left="103" w:rightChars="50" w:right="103"/>
              <w:rPr>
                <w:rFonts w:asciiTheme="minorEastAsia" w:eastAsiaTheme="minorEastAsia" w:hAnsiTheme="minorEastAsia" w:cs="ＭＳ明朝-WinCharSetFFFF-H"/>
                <w:spacing w:val="0"/>
                <w:sz w:val="16"/>
                <w:szCs w:val="16"/>
              </w:rPr>
            </w:pPr>
            <w:r w:rsidRPr="00066752">
              <w:rPr>
                <w:rFonts w:asciiTheme="minorEastAsia" w:eastAsiaTheme="minorEastAsia" w:hAnsiTheme="minorEastAsia" w:cs="ＭＳ明朝-WinCharSetFFFF-H" w:hint="eastAsia"/>
                <w:spacing w:val="0"/>
                <w:sz w:val="16"/>
                <w:szCs w:val="16"/>
              </w:rPr>
              <w:t>別表イ注3</w:t>
            </w:r>
          </w:p>
          <w:p w14:paraId="3B5274BA" w14:textId="77777777" w:rsidR="00374F5D" w:rsidRPr="00066752" w:rsidRDefault="00374F5D" w:rsidP="00FC3C29">
            <w:pPr>
              <w:autoSpaceDE w:val="0"/>
              <w:autoSpaceDN w:val="0"/>
              <w:snapToGrid w:val="0"/>
              <w:ind w:leftChars="50" w:left="103" w:rightChars="50" w:right="103"/>
              <w:rPr>
                <w:rFonts w:asciiTheme="minorEastAsia" w:eastAsiaTheme="minorEastAsia" w:hAnsiTheme="minorEastAsia" w:cs="ＭＳ明朝-WinCharSetFFFF-H"/>
                <w:spacing w:val="0"/>
                <w:sz w:val="16"/>
                <w:szCs w:val="16"/>
              </w:rPr>
            </w:pPr>
          </w:p>
          <w:p w14:paraId="51F4F801" w14:textId="77777777" w:rsidR="00316C8A" w:rsidRPr="00066752" w:rsidRDefault="00316C8A" w:rsidP="00FC3C29">
            <w:pPr>
              <w:autoSpaceDE w:val="0"/>
              <w:autoSpaceDN w:val="0"/>
              <w:snapToGrid w:val="0"/>
              <w:ind w:leftChars="50" w:left="103" w:rightChars="50" w:right="103"/>
              <w:rPr>
                <w:rFonts w:asciiTheme="minorEastAsia" w:eastAsiaTheme="minorEastAsia" w:hAnsiTheme="minorEastAsia" w:cs="ＭＳ明朝-WinCharSetFFFF-H"/>
                <w:spacing w:val="0"/>
                <w:sz w:val="16"/>
                <w:szCs w:val="16"/>
              </w:rPr>
            </w:pPr>
          </w:p>
          <w:p w14:paraId="6554E32D" w14:textId="77777777" w:rsidR="00374F5D" w:rsidRPr="00066752" w:rsidRDefault="00374F5D" w:rsidP="008C2F6C">
            <w:pPr>
              <w:autoSpaceDE w:val="0"/>
              <w:autoSpaceDN w:val="0"/>
              <w:snapToGrid w:val="0"/>
              <w:ind w:leftChars="50" w:left="103" w:rightChars="50" w:right="103"/>
              <w:rPr>
                <w:rFonts w:asciiTheme="minorEastAsia" w:eastAsiaTheme="minorEastAsia" w:hAnsiTheme="minorEastAsia" w:cs="ＭＳ明朝-WinCharSetFFFF-H"/>
                <w:spacing w:val="0"/>
                <w:sz w:val="16"/>
                <w:szCs w:val="16"/>
              </w:rPr>
            </w:pPr>
            <w:r w:rsidRPr="00066752">
              <w:rPr>
                <w:rFonts w:asciiTheme="minorEastAsia" w:eastAsiaTheme="minorEastAsia" w:hAnsiTheme="minorEastAsia" w:cs="ＭＳ明朝-WinCharSetFFFF-H" w:hint="eastAsia"/>
                <w:spacing w:val="0"/>
                <w:sz w:val="16"/>
                <w:szCs w:val="16"/>
              </w:rPr>
              <w:t>平27厚労告95</w:t>
            </w:r>
          </w:p>
          <w:p w14:paraId="049C2CDD" w14:textId="77777777" w:rsidR="00374F5D" w:rsidRPr="00066752" w:rsidRDefault="00374F5D" w:rsidP="008C2F6C">
            <w:pPr>
              <w:autoSpaceDE w:val="0"/>
              <w:autoSpaceDN w:val="0"/>
              <w:snapToGrid w:val="0"/>
              <w:ind w:leftChars="50" w:left="103" w:rightChars="50" w:right="103"/>
              <w:rPr>
                <w:rFonts w:asciiTheme="minorEastAsia" w:eastAsiaTheme="minorEastAsia" w:hAnsiTheme="minorEastAsia" w:cs="ＭＳ明朝-WinCharSetFFFF-H"/>
                <w:spacing w:val="0"/>
                <w:sz w:val="16"/>
                <w:szCs w:val="16"/>
              </w:rPr>
            </w:pPr>
            <w:r w:rsidRPr="00066752">
              <w:rPr>
                <w:rFonts w:asciiTheme="minorEastAsia" w:eastAsiaTheme="minorEastAsia" w:hAnsiTheme="minorEastAsia" w:cs="ＭＳ明朝-WinCharSetFFFF-H" w:hint="eastAsia"/>
                <w:spacing w:val="0"/>
                <w:sz w:val="16"/>
                <w:szCs w:val="16"/>
              </w:rPr>
              <w:t>第129の4号</w:t>
            </w:r>
          </w:p>
          <w:p w14:paraId="7671C2E5" w14:textId="77777777" w:rsidR="00374F5D" w:rsidRPr="00066752" w:rsidRDefault="00374F5D" w:rsidP="008C2F6C">
            <w:pPr>
              <w:autoSpaceDE w:val="0"/>
              <w:autoSpaceDN w:val="0"/>
              <w:snapToGrid w:val="0"/>
              <w:ind w:leftChars="50" w:left="103" w:rightChars="50" w:right="103"/>
              <w:rPr>
                <w:rFonts w:asciiTheme="minorEastAsia" w:eastAsiaTheme="minorEastAsia" w:hAnsiTheme="minorEastAsia" w:cs="ＭＳ明朝-WinCharSetFFFF-H"/>
                <w:spacing w:val="0"/>
                <w:sz w:val="16"/>
                <w:szCs w:val="16"/>
                <w:highlight w:val="yellow"/>
              </w:rPr>
            </w:pPr>
          </w:p>
          <w:p w14:paraId="78E1E209" w14:textId="054EB645" w:rsidR="00374F5D" w:rsidRPr="00066752" w:rsidRDefault="00374F5D" w:rsidP="008C2F6C">
            <w:pPr>
              <w:autoSpaceDE w:val="0"/>
              <w:autoSpaceDN w:val="0"/>
              <w:snapToGrid w:val="0"/>
              <w:ind w:leftChars="50" w:left="103" w:rightChars="50" w:right="103"/>
              <w:rPr>
                <w:rFonts w:asciiTheme="minorEastAsia" w:eastAsiaTheme="minorEastAsia" w:hAnsiTheme="minorEastAsia" w:cs="ＭＳ明朝-WinCharSetFFFF-H"/>
                <w:spacing w:val="0"/>
                <w:sz w:val="16"/>
                <w:szCs w:val="16"/>
              </w:rPr>
            </w:pPr>
            <w:r w:rsidRPr="00066752">
              <w:rPr>
                <w:rFonts w:ascii="ＭＳ 明朝" w:hAnsi="ＭＳ 明朝" w:cs="ＭＳ Ｐゴシック" w:hint="eastAsia"/>
                <w:snapToGrid/>
                <w:color w:val="000000" w:themeColor="text1"/>
                <w:spacing w:val="0"/>
                <w:sz w:val="16"/>
                <w:szCs w:val="16"/>
              </w:rPr>
              <w:t>平18-0317001第2の11（1）</w:t>
            </w:r>
          </w:p>
        </w:tc>
      </w:tr>
      <w:tr w:rsidR="00FC3C29" w:rsidRPr="00A7570E" w14:paraId="67E4EB7C" w14:textId="77777777" w:rsidTr="003D0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val="1440"/>
        </w:trPr>
        <w:tc>
          <w:tcPr>
            <w:tcW w:w="1325" w:type="dxa"/>
            <w:tcBorders>
              <w:top w:val="single" w:sz="4" w:space="0" w:color="auto"/>
              <w:left w:val="single" w:sz="4" w:space="0" w:color="auto"/>
              <w:bottom w:val="single" w:sz="4" w:space="0" w:color="auto"/>
              <w:right w:val="single" w:sz="4" w:space="0" w:color="auto"/>
            </w:tcBorders>
            <w:shd w:val="clear" w:color="auto" w:fill="auto"/>
          </w:tcPr>
          <w:p w14:paraId="5A15DC51" w14:textId="472F4898" w:rsidR="00374F5D" w:rsidRPr="00160F24" w:rsidRDefault="00374F5D" w:rsidP="008D1C7A">
            <w:pPr>
              <w:widowControl/>
              <w:snapToGrid w:val="0"/>
              <w:ind w:firstLineChars="62" w:firstLine="112"/>
              <w:rPr>
                <w:rFonts w:ascii="ＭＳ 明朝" w:hAnsi="ＭＳ 明朝" w:cs="ＭＳ Ｐゴシック"/>
                <w:snapToGrid/>
                <w:color w:val="000000" w:themeColor="text1"/>
                <w:spacing w:val="0"/>
                <w:sz w:val="18"/>
                <w:szCs w:val="18"/>
              </w:rPr>
            </w:pPr>
            <w:r>
              <w:rPr>
                <w:rFonts w:ascii="ＭＳ 明朝" w:hAnsi="ＭＳ 明朝" w:cs="ＭＳ Ｐゴシック" w:hint="eastAsia"/>
                <w:snapToGrid/>
                <w:color w:val="000000" w:themeColor="text1"/>
                <w:spacing w:val="0"/>
                <w:sz w:val="18"/>
                <w:szCs w:val="18"/>
              </w:rPr>
              <w:t>6</w:t>
            </w:r>
            <w:r w:rsidRPr="00160F24">
              <w:rPr>
                <w:rFonts w:ascii="ＭＳ 明朝" w:hAnsi="ＭＳ 明朝" w:cs="ＭＳ Ｐゴシック" w:hint="eastAsia"/>
                <w:snapToGrid/>
                <w:color w:val="000000" w:themeColor="text1"/>
                <w:spacing w:val="0"/>
                <w:sz w:val="18"/>
                <w:szCs w:val="18"/>
              </w:rPr>
              <w:t>-</w:t>
            </w:r>
            <w:r w:rsidR="000E576E">
              <w:rPr>
                <w:rFonts w:ascii="ＭＳ 明朝" w:hAnsi="ＭＳ 明朝" w:cs="ＭＳ Ｐゴシック" w:hint="eastAsia"/>
                <w:snapToGrid/>
                <w:color w:val="000000" w:themeColor="text1"/>
                <w:spacing w:val="0"/>
                <w:sz w:val="18"/>
                <w:szCs w:val="18"/>
              </w:rPr>
              <w:t>4</w:t>
            </w:r>
            <w:r w:rsidRPr="00160F24">
              <w:rPr>
                <w:rFonts w:ascii="ＭＳ 明朝" w:hAnsi="ＭＳ 明朝" w:cs="ＭＳ Ｐゴシック" w:hint="eastAsia"/>
                <w:snapToGrid/>
                <w:color w:val="000000" w:themeColor="text1"/>
                <w:spacing w:val="0"/>
                <w:sz w:val="18"/>
                <w:szCs w:val="18"/>
              </w:rPr>
              <w:t>【新】</w:t>
            </w:r>
          </w:p>
          <w:p w14:paraId="187E410B" w14:textId="13B1F33C" w:rsidR="00FC3C29" w:rsidRDefault="00374F5D" w:rsidP="00374F5D">
            <w:pPr>
              <w:autoSpaceDE w:val="0"/>
              <w:autoSpaceDN w:val="0"/>
              <w:adjustRightInd w:val="0"/>
              <w:snapToGrid w:val="0"/>
              <w:ind w:leftChars="48" w:left="99" w:rightChars="50" w:right="103" w:firstLineChars="1" w:firstLine="2"/>
              <w:rPr>
                <w:rFonts w:asciiTheme="minorEastAsia" w:eastAsiaTheme="minorEastAsia" w:hAnsiTheme="minorEastAsia" w:cs="ＭＳ明朝-WinCharSetFFFF-H"/>
                <w:spacing w:val="0"/>
                <w:sz w:val="18"/>
                <w:szCs w:val="18"/>
              </w:rPr>
            </w:pPr>
            <w:r w:rsidRPr="00160F24">
              <w:rPr>
                <w:rFonts w:ascii="ＭＳ 明朝" w:hAnsi="ＭＳ 明朝" w:cs="ＭＳ Ｐゴシック" w:hint="eastAsia"/>
                <w:snapToGrid/>
                <w:color w:val="000000" w:themeColor="text1"/>
                <w:spacing w:val="0"/>
                <w:sz w:val="18"/>
                <w:szCs w:val="18"/>
              </w:rPr>
              <w:t>業務継続計画未策定減算</w:t>
            </w: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3EC60D02" w14:textId="77777777" w:rsidR="00374F5D" w:rsidRPr="00374F5D" w:rsidRDefault="00374F5D" w:rsidP="00430A48">
            <w:pPr>
              <w:autoSpaceDE w:val="0"/>
              <w:autoSpaceDN w:val="0"/>
              <w:snapToGrid w:val="0"/>
              <w:ind w:leftChars="50" w:left="125" w:rightChars="150" w:right="309" w:hangingChars="12" w:hanging="22"/>
              <w:rPr>
                <w:rFonts w:asciiTheme="minorEastAsia" w:eastAsiaTheme="minorEastAsia" w:hAnsiTheme="minorEastAsia" w:cs="ＭＳ明朝-WinCharSetFFFF-H"/>
                <w:spacing w:val="0"/>
                <w:sz w:val="18"/>
                <w:szCs w:val="18"/>
              </w:rPr>
            </w:pPr>
            <w:r w:rsidRPr="00374F5D">
              <w:rPr>
                <w:rFonts w:asciiTheme="minorEastAsia" w:eastAsiaTheme="minorEastAsia" w:hAnsiTheme="minorEastAsia" w:cs="ＭＳ明朝-WinCharSetFFFF-H" w:hint="eastAsia"/>
                <w:spacing w:val="0"/>
                <w:sz w:val="18"/>
                <w:szCs w:val="18"/>
              </w:rPr>
              <w:t xml:space="preserve">　別に厚生労働大臣が定める基準を満たさない場合は、業務継続計画未策定減算として、所定単位数の100分の１に相当する単位数を所定単位数から減算していますか。</w:t>
            </w:r>
          </w:p>
          <w:p w14:paraId="4EEDE855" w14:textId="77777777" w:rsidR="00374F5D" w:rsidRPr="00374F5D" w:rsidRDefault="00374F5D" w:rsidP="00374F5D">
            <w:pPr>
              <w:autoSpaceDE w:val="0"/>
              <w:autoSpaceDN w:val="0"/>
              <w:snapToGrid w:val="0"/>
              <w:ind w:leftChars="50" w:left="283" w:rightChars="150" w:right="309" w:hangingChars="100" w:hanging="180"/>
              <w:rPr>
                <w:rFonts w:asciiTheme="minorEastAsia" w:eastAsiaTheme="minorEastAsia" w:hAnsiTheme="minorEastAsia" w:cs="ＭＳ明朝-WinCharSetFFFF-H"/>
                <w:spacing w:val="0"/>
                <w:sz w:val="18"/>
                <w:szCs w:val="18"/>
              </w:rPr>
            </w:pPr>
          </w:p>
          <w:p w14:paraId="17F6E038" w14:textId="77777777" w:rsidR="00374F5D" w:rsidRPr="00374F5D" w:rsidRDefault="00374F5D" w:rsidP="00374F5D">
            <w:pPr>
              <w:autoSpaceDE w:val="0"/>
              <w:autoSpaceDN w:val="0"/>
              <w:snapToGrid w:val="0"/>
              <w:ind w:leftChars="50" w:left="283" w:rightChars="150" w:right="309" w:hangingChars="100" w:hanging="180"/>
              <w:rPr>
                <w:rFonts w:asciiTheme="minorEastAsia" w:eastAsiaTheme="minorEastAsia" w:hAnsiTheme="minorEastAsia" w:cs="ＭＳ明朝-WinCharSetFFFF-H"/>
                <w:spacing w:val="0"/>
                <w:sz w:val="18"/>
                <w:szCs w:val="18"/>
              </w:rPr>
            </w:pPr>
            <w:r w:rsidRPr="00374F5D">
              <w:rPr>
                <w:rFonts w:asciiTheme="minorEastAsia" w:eastAsiaTheme="minorEastAsia" w:hAnsiTheme="minorEastAsia" w:cs="ＭＳ明朝-WinCharSetFFFF-H" w:hint="eastAsia"/>
                <w:spacing w:val="0"/>
                <w:sz w:val="18"/>
                <w:szCs w:val="18"/>
              </w:rPr>
              <w:t>【厚生労働大臣が定める基準】</w:t>
            </w:r>
          </w:p>
          <w:p w14:paraId="750487ED" w14:textId="39CC45E5" w:rsidR="00374F5D" w:rsidRPr="00374F5D" w:rsidRDefault="00374F5D" w:rsidP="00374F5D">
            <w:pPr>
              <w:autoSpaceDE w:val="0"/>
              <w:autoSpaceDN w:val="0"/>
              <w:snapToGrid w:val="0"/>
              <w:ind w:leftChars="50" w:left="283" w:rightChars="150" w:right="309" w:hangingChars="100" w:hanging="180"/>
              <w:rPr>
                <w:rFonts w:asciiTheme="minorEastAsia" w:eastAsiaTheme="minorEastAsia" w:hAnsiTheme="minorEastAsia" w:cs="ＭＳ明朝-WinCharSetFFFF-H"/>
                <w:spacing w:val="0"/>
                <w:sz w:val="18"/>
                <w:szCs w:val="18"/>
              </w:rPr>
            </w:pPr>
            <w:r w:rsidRPr="00374F5D">
              <w:rPr>
                <w:rFonts w:asciiTheme="minorEastAsia" w:eastAsiaTheme="minorEastAsia" w:hAnsiTheme="minorEastAsia" w:cs="ＭＳ明朝-WinCharSetFFFF-H" w:hint="eastAsia"/>
                <w:spacing w:val="0"/>
                <w:sz w:val="18"/>
                <w:szCs w:val="18"/>
              </w:rPr>
              <w:t xml:space="preserve">　基準第1</w:t>
            </w:r>
            <w:r w:rsidR="002914D3">
              <w:rPr>
                <w:rFonts w:asciiTheme="minorEastAsia" w:eastAsiaTheme="minorEastAsia" w:hAnsiTheme="minorEastAsia" w:cs="ＭＳ明朝-WinCharSetFFFF-H" w:hint="eastAsia"/>
                <w:spacing w:val="0"/>
                <w:sz w:val="18"/>
                <w:szCs w:val="18"/>
              </w:rPr>
              <w:t>8</w:t>
            </w:r>
            <w:r w:rsidRPr="00374F5D">
              <w:rPr>
                <w:rFonts w:asciiTheme="minorEastAsia" w:eastAsiaTheme="minorEastAsia" w:hAnsiTheme="minorEastAsia" w:cs="ＭＳ明朝-WinCharSetFFFF-H" w:hint="eastAsia"/>
                <w:spacing w:val="0"/>
                <w:sz w:val="18"/>
                <w:szCs w:val="18"/>
              </w:rPr>
              <w:t>条の2第1項に規定する基準に適合していること。</w:t>
            </w:r>
          </w:p>
          <w:p w14:paraId="7C0FDE2A" w14:textId="77777777" w:rsidR="00374F5D" w:rsidRPr="00374F5D" w:rsidRDefault="00374F5D" w:rsidP="00374F5D">
            <w:pPr>
              <w:autoSpaceDE w:val="0"/>
              <w:autoSpaceDN w:val="0"/>
              <w:snapToGrid w:val="0"/>
              <w:ind w:leftChars="50" w:left="283" w:rightChars="150" w:right="309" w:hangingChars="100" w:hanging="180"/>
              <w:rPr>
                <w:rFonts w:asciiTheme="minorEastAsia" w:eastAsiaTheme="minorEastAsia" w:hAnsiTheme="minorEastAsia" w:cs="ＭＳ明朝-WinCharSetFFFF-H"/>
                <w:spacing w:val="0"/>
                <w:sz w:val="18"/>
                <w:szCs w:val="18"/>
              </w:rPr>
            </w:pPr>
          </w:p>
          <w:p w14:paraId="07CAE95F" w14:textId="3379A1F5" w:rsidR="00374F5D" w:rsidRPr="00374F5D" w:rsidRDefault="00374F5D" w:rsidP="00374F5D">
            <w:pPr>
              <w:autoSpaceDE w:val="0"/>
              <w:autoSpaceDN w:val="0"/>
              <w:snapToGrid w:val="0"/>
              <w:ind w:leftChars="50" w:left="283" w:rightChars="150" w:right="309" w:hangingChars="100" w:hanging="180"/>
              <w:rPr>
                <w:rFonts w:asciiTheme="minorEastAsia" w:eastAsiaTheme="minorEastAsia" w:hAnsiTheme="minorEastAsia" w:cs="ＭＳ明朝-WinCharSetFFFF-H"/>
                <w:spacing w:val="0"/>
                <w:sz w:val="18"/>
                <w:szCs w:val="18"/>
              </w:rPr>
            </w:pPr>
            <w:r w:rsidRPr="00374F5D">
              <w:rPr>
                <w:rFonts w:asciiTheme="minorEastAsia" w:eastAsiaTheme="minorEastAsia" w:hAnsiTheme="minorEastAsia" w:cs="ＭＳ明朝-WinCharSetFFFF-H" w:hint="eastAsia"/>
                <w:spacing w:val="0"/>
                <w:sz w:val="18"/>
                <w:szCs w:val="18"/>
              </w:rPr>
              <w:t>※　業務継続計画未策定減算については、「</w:t>
            </w:r>
            <w:r w:rsidRPr="00374F5D">
              <w:rPr>
                <w:rFonts w:asciiTheme="minorEastAsia" w:eastAsiaTheme="minorEastAsia" w:hAnsiTheme="minorEastAsia" w:cs="ＭＳ明朝-WinCharSetFFFF-H"/>
                <w:spacing w:val="0"/>
                <w:sz w:val="18"/>
                <w:szCs w:val="18"/>
              </w:rPr>
              <w:t>3-1</w:t>
            </w:r>
            <w:r w:rsidR="00C1391F">
              <w:rPr>
                <w:rFonts w:asciiTheme="minorEastAsia" w:eastAsiaTheme="minorEastAsia" w:hAnsiTheme="minorEastAsia" w:cs="ＭＳ明朝-WinCharSetFFFF-H" w:hint="eastAsia"/>
                <w:spacing w:val="0"/>
                <w:sz w:val="18"/>
                <w:szCs w:val="18"/>
              </w:rPr>
              <w:t>6</w:t>
            </w:r>
            <w:r w:rsidRPr="00374F5D">
              <w:rPr>
                <w:rFonts w:asciiTheme="minorEastAsia" w:eastAsiaTheme="minorEastAsia" w:hAnsiTheme="minorEastAsia" w:cs="ＭＳ明朝-WinCharSetFFFF-H" w:hint="eastAsia"/>
                <w:spacing w:val="0"/>
                <w:sz w:val="18"/>
                <w:szCs w:val="18"/>
              </w:rPr>
              <w:t xml:space="preserve"> 業務継続計画の策定等　(1)」（</w:t>
            </w:r>
            <w:r w:rsidR="00C1391F">
              <w:rPr>
                <w:rFonts w:asciiTheme="minorEastAsia" w:eastAsiaTheme="minorEastAsia" w:hAnsiTheme="minorEastAsia" w:cs="ＭＳ明朝-WinCharSetFFFF-H" w:hint="eastAsia"/>
                <w:spacing w:val="0"/>
                <w:sz w:val="18"/>
                <w:szCs w:val="18"/>
              </w:rPr>
              <w:t>基</w:t>
            </w:r>
            <w:r w:rsidRPr="00374F5D">
              <w:rPr>
                <w:rFonts w:asciiTheme="minorEastAsia" w:eastAsiaTheme="minorEastAsia" w:hAnsiTheme="minorEastAsia" w:cs="ＭＳ明朝-WinCharSetFFFF-H" w:hint="eastAsia"/>
                <w:spacing w:val="0"/>
                <w:sz w:val="18"/>
                <w:szCs w:val="18"/>
              </w:rPr>
              <w:t>準第1</w:t>
            </w:r>
            <w:r w:rsidR="00C1391F">
              <w:rPr>
                <w:rFonts w:asciiTheme="minorEastAsia" w:eastAsiaTheme="minorEastAsia" w:hAnsiTheme="minorEastAsia" w:cs="ＭＳ明朝-WinCharSetFFFF-H" w:hint="eastAsia"/>
                <w:spacing w:val="0"/>
                <w:sz w:val="18"/>
                <w:szCs w:val="18"/>
              </w:rPr>
              <w:t>8</w:t>
            </w:r>
            <w:r w:rsidRPr="00374F5D">
              <w:rPr>
                <w:rFonts w:asciiTheme="minorEastAsia" w:eastAsiaTheme="minorEastAsia" w:hAnsiTheme="minorEastAsia" w:cs="ＭＳ明朝-WinCharSetFFFF-H" w:hint="eastAsia"/>
                <w:spacing w:val="0"/>
                <w:sz w:val="18"/>
                <w:szCs w:val="18"/>
              </w:rPr>
              <w:t>条の2第1項）に規定する基準を満たさない事実が生じた場合に、その翌月（基準を満たさない事実が生じた日が月の初日である場合は当該月）から基準に満たない状況が解消されるに至った月まで、当該事業所の利用者全員について、所定単位数から減算します。</w:t>
            </w:r>
          </w:p>
          <w:p w14:paraId="3E91FF2A" w14:textId="77777777" w:rsidR="00FC3C29" w:rsidRPr="00374F5D" w:rsidRDefault="00FC3C29" w:rsidP="00FC3C29">
            <w:pPr>
              <w:autoSpaceDE w:val="0"/>
              <w:autoSpaceDN w:val="0"/>
              <w:snapToGrid w:val="0"/>
              <w:ind w:leftChars="50" w:left="283" w:rightChars="150" w:right="309" w:hangingChars="100" w:hanging="180"/>
              <w:rPr>
                <w:rFonts w:asciiTheme="minorEastAsia" w:eastAsiaTheme="minorEastAsia" w:hAnsiTheme="minorEastAsia" w:cs="ＭＳ明朝-WinCharSetFFFF-H"/>
                <w:spacing w:val="0"/>
                <w:sz w:val="18"/>
                <w:szCs w:val="18"/>
              </w:rPr>
            </w:pPr>
          </w:p>
        </w:tc>
        <w:tc>
          <w:tcPr>
            <w:tcW w:w="966" w:type="dxa"/>
            <w:tcBorders>
              <w:left w:val="single" w:sz="4" w:space="0" w:color="auto"/>
              <w:bottom w:val="single" w:sz="4" w:space="0" w:color="auto"/>
              <w:right w:val="single" w:sz="4" w:space="0" w:color="auto"/>
            </w:tcBorders>
          </w:tcPr>
          <w:p w14:paraId="2B87B733" w14:textId="77777777" w:rsidR="00374F5D" w:rsidRPr="005E183D" w:rsidRDefault="00E330EC" w:rsidP="00374F5D">
            <w:pPr>
              <w:autoSpaceDE w:val="0"/>
              <w:autoSpaceDN w:val="0"/>
              <w:snapToGrid w:val="0"/>
              <w:ind w:leftChars="50" w:left="103" w:rightChars="50" w:right="103"/>
              <w:rPr>
                <w:rFonts w:asciiTheme="minorEastAsia" w:eastAsiaTheme="minorEastAsia" w:hAnsiTheme="minorEastAsia" w:cs="ＭＳ明朝-WinCharSetFFFF-H"/>
                <w:spacing w:val="0"/>
                <w:sz w:val="18"/>
                <w:szCs w:val="18"/>
              </w:rPr>
            </w:pPr>
            <w:sdt>
              <w:sdtPr>
                <w:rPr>
                  <w:rFonts w:asciiTheme="minorEastAsia" w:eastAsiaTheme="minorEastAsia" w:hAnsiTheme="minorEastAsia" w:cs="ＭＳ明朝-WinCharSetFFFF-H" w:hint="eastAsia"/>
                  <w:spacing w:val="0"/>
                  <w:sz w:val="18"/>
                  <w:szCs w:val="18"/>
                </w:rPr>
                <w:id w:val="-1185979001"/>
                <w14:checkbox>
                  <w14:checked w14:val="0"/>
                  <w14:checkedState w14:val="2611" w14:font="ＭＳ 明朝"/>
                  <w14:uncheckedState w14:val="2610" w14:font="ＭＳ ゴシック"/>
                </w14:checkbox>
              </w:sdtPr>
              <w:sdtEndPr/>
              <w:sdtContent>
                <w:r w:rsidR="00374F5D" w:rsidRPr="005E183D">
                  <w:rPr>
                    <w:rFonts w:asciiTheme="minorEastAsia" w:eastAsiaTheme="minorEastAsia" w:hAnsiTheme="minorEastAsia" w:cs="ＭＳ明朝-WinCharSetFFFF-H" w:hint="eastAsia"/>
                    <w:spacing w:val="0"/>
                    <w:sz w:val="18"/>
                    <w:szCs w:val="18"/>
                  </w:rPr>
                  <w:t>☐</w:t>
                </w:r>
              </w:sdtContent>
            </w:sdt>
            <w:r w:rsidR="00374F5D" w:rsidRPr="005E183D">
              <w:rPr>
                <w:rFonts w:asciiTheme="minorEastAsia" w:eastAsiaTheme="minorEastAsia" w:hAnsiTheme="minorEastAsia" w:cs="ＭＳ明朝-WinCharSetFFFF-H" w:hint="eastAsia"/>
                <w:spacing w:val="0"/>
                <w:sz w:val="18"/>
                <w:szCs w:val="18"/>
              </w:rPr>
              <w:t>はい</w:t>
            </w:r>
          </w:p>
          <w:p w14:paraId="108BFACB" w14:textId="77777777" w:rsidR="00374F5D" w:rsidRPr="005E183D" w:rsidRDefault="00E330EC" w:rsidP="00374F5D">
            <w:pPr>
              <w:autoSpaceDE w:val="0"/>
              <w:autoSpaceDN w:val="0"/>
              <w:snapToGrid w:val="0"/>
              <w:ind w:leftChars="50" w:left="103" w:rightChars="50" w:right="103"/>
              <w:rPr>
                <w:rFonts w:asciiTheme="minorEastAsia" w:eastAsiaTheme="minorEastAsia" w:hAnsiTheme="minorEastAsia" w:cs="ＭＳ明朝-WinCharSetFFFF-H"/>
                <w:spacing w:val="0"/>
                <w:sz w:val="18"/>
                <w:szCs w:val="18"/>
              </w:rPr>
            </w:pPr>
            <w:sdt>
              <w:sdtPr>
                <w:rPr>
                  <w:rFonts w:asciiTheme="minorEastAsia" w:eastAsiaTheme="minorEastAsia" w:hAnsiTheme="minorEastAsia" w:cs="ＭＳ明朝-WinCharSetFFFF-H" w:hint="eastAsia"/>
                  <w:spacing w:val="0"/>
                  <w:sz w:val="18"/>
                  <w:szCs w:val="18"/>
                </w:rPr>
                <w:id w:val="901870127"/>
                <w14:checkbox>
                  <w14:checked w14:val="0"/>
                  <w14:checkedState w14:val="2611" w14:font="ＭＳ 明朝"/>
                  <w14:uncheckedState w14:val="2610" w14:font="ＭＳ ゴシック"/>
                </w14:checkbox>
              </w:sdtPr>
              <w:sdtEndPr/>
              <w:sdtContent>
                <w:r w:rsidR="00374F5D" w:rsidRPr="005E183D">
                  <w:rPr>
                    <w:rFonts w:asciiTheme="minorEastAsia" w:eastAsiaTheme="minorEastAsia" w:hAnsiTheme="minorEastAsia" w:cs="ＭＳ明朝-WinCharSetFFFF-H" w:hint="eastAsia"/>
                    <w:spacing w:val="0"/>
                    <w:sz w:val="18"/>
                    <w:szCs w:val="18"/>
                  </w:rPr>
                  <w:t>☐</w:t>
                </w:r>
              </w:sdtContent>
            </w:sdt>
            <w:r w:rsidR="00374F5D" w:rsidRPr="005E183D">
              <w:rPr>
                <w:rFonts w:asciiTheme="minorEastAsia" w:eastAsiaTheme="minorEastAsia" w:hAnsiTheme="minorEastAsia" w:cs="ＭＳ明朝-WinCharSetFFFF-H" w:hint="eastAsia"/>
                <w:spacing w:val="0"/>
                <w:sz w:val="18"/>
                <w:szCs w:val="18"/>
              </w:rPr>
              <w:t>いいえ</w:t>
            </w:r>
          </w:p>
          <w:p w14:paraId="01F6C2A2" w14:textId="6520FA5C" w:rsidR="00FC3C29" w:rsidRPr="00374F5D" w:rsidRDefault="00E330EC" w:rsidP="00374F5D">
            <w:pPr>
              <w:autoSpaceDE w:val="0"/>
              <w:autoSpaceDN w:val="0"/>
              <w:snapToGrid w:val="0"/>
              <w:ind w:leftChars="50" w:left="103" w:rightChars="50" w:right="103"/>
              <w:rPr>
                <w:rFonts w:asciiTheme="minorEastAsia" w:eastAsiaTheme="minorEastAsia" w:hAnsiTheme="minorEastAsia" w:cs="ＭＳ明朝-WinCharSetFFFF-H"/>
                <w:spacing w:val="0"/>
                <w:sz w:val="18"/>
                <w:szCs w:val="18"/>
              </w:rPr>
            </w:pPr>
            <w:sdt>
              <w:sdtPr>
                <w:rPr>
                  <w:rFonts w:asciiTheme="minorEastAsia" w:eastAsiaTheme="minorEastAsia" w:hAnsiTheme="minorEastAsia" w:cs="ＭＳ明朝-WinCharSetFFFF-H" w:hint="eastAsia"/>
                  <w:spacing w:val="0"/>
                  <w:sz w:val="18"/>
                  <w:szCs w:val="18"/>
                </w:rPr>
                <w:id w:val="-582837500"/>
                <w14:checkbox>
                  <w14:checked w14:val="0"/>
                  <w14:checkedState w14:val="2611" w14:font="ＭＳ 明朝"/>
                  <w14:uncheckedState w14:val="2610" w14:font="ＭＳ ゴシック"/>
                </w14:checkbox>
              </w:sdtPr>
              <w:sdtEndPr/>
              <w:sdtContent>
                <w:r w:rsidR="00374F5D" w:rsidRPr="005E183D">
                  <w:rPr>
                    <w:rFonts w:asciiTheme="minorEastAsia" w:eastAsiaTheme="minorEastAsia" w:hAnsiTheme="minorEastAsia" w:cs="ＭＳ明朝-WinCharSetFFFF-H" w:hint="eastAsia"/>
                    <w:spacing w:val="0"/>
                    <w:sz w:val="18"/>
                    <w:szCs w:val="18"/>
                  </w:rPr>
                  <w:t>☐</w:t>
                </w:r>
              </w:sdtContent>
            </w:sdt>
            <w:r w:rsidR="00374F5D" w:rsidRPr="005E183D">
              <w:rPr>
                <w:rFonts w:asciiTheme="minorEastAsia" w:eastAsiaTheme="minorEastAsia" w:hAnsiTheme="minorEastAsia" w:cs="ＭＳ明朝-WinCharSetFFFF-H" w:hint="eastAsia"/>
                <w:spacing w:val="0"/>
                <w:sz w:val="18"/>
                <w:szCs w:val="18"/>
              </w:rPr>
              <w:t>非該当</w:t>
            </w:r>
          </w:p>
        </w:tc>
        <w:tc>
          <w:tcPr>
            <w:tcW w:w="1233" w:type="dxa"/>
            <w:tcBorders>
              <w:left w:val="single" w:sz="4" w:space="0" w:color="auto"/>
              <w:bottom w:val="single" w:sz="4" w:space="0" w:color="auto"/>
            </w:tcBorders>
            <w:shd w:val="clear" w:color="auto" w:fill="auto"/>
          </w:tcPr>
          <w:p w14:paraId="7AA5B2A6" w14:textId="77777777" w:rsidR="003A4D9F" w:rsidRPr="00066752" w:rsidRDefault="003A4D9F" w:rsidP="003A4D9F">
            <w:pPr>
              <w:autoSpaceDE w:val="0"/>
              <w:autoSpaceDN w:val="0"/>
              <w:snapToGrid w:val="0"/>
              <w:ind w:leftChars="50" w:left="103" w:rightChars="50" w:right="103"/>
              <w:rPr>
                <w:rFonts w:asciiTheme="minorEastAsia" w:eastAsiaTheme="minorEastAsia" w:hAnsiTheme="minorEastAsia" w:cs="ＭＳ明朝-WinCharSetFFFF-H"/>
                <w:spacing w:val="0"/>
                <w:sz w:val="16"/>
                <w:szCs w:val="16"/>
              </w:rPr>
            </w:pPr>
            <w:r w:rsidRPr="00066752">
              <w:rPr>
                <w:rFonts w:asciiTheme="minorEastAsia" w:eastAsiaTheme="minorEastAsia" w:hAnsiTheme="minorEastAsia" w:cs="ＭＳ明朝-WinCharSetFFFF-H" w:hint="eastAsia"/>
                <w:spacing w:val="0"/>
                <w:sz w:val="16"/>
                <w:szCs w:val="16"/>
              </w:rPr>
              <w:t>平18厚労告129</w:t>
            </w:r>
          </w:p>
          <w:p w14:paraId="41C37EF8" w14:textId="604373A7" w:rsidR="003A4D9F" w:rsidRPr="00066752" w:rsidRDefault="003A4D9F" w:rsidP="003A4D9F">
            <w:pPr>
              <w:autoSpaceDE w:val="0"/>
              <w:autoSpaceDN w:val="0"/>
              <w:snapToGrid w:val="0"/>
              <w:ind w:leftChars="50" w:left="103" w:rightChars="50" w:right="103"/>
              <w:rPr>
                <w:rFonts w:asciiTheme="minorEastAsia" w:eastAsiaTheme="minorEastAsia" w:hAnsiTheme="minorEastAsia" w:cs="ＭＳ明朝-WinCharSetFFFF-H"/>
                <w:spacing w:val="0"/>
                <w:sz w:val="16"/>
                <w:szCs w:val="16"/>
              </w:rPr>
            </w:pPr>
            <w:r w:rsidRPr="00066752">
              <w:rPr>
                <w:rFonts w:asciiTheme="minorEastAsia" w:eastAsiaTheme="minorEastAsia" w:hAnsiTheme="minorEastAsia" w:cs="ＭＳ明朝-WinCharSetFFFF-H" w:hint="eastAsia"/>
                <w:spacing w:val="0"/>
                <w:sz w:val="16"/>
                <w:szCs w:val="16"/>
              </w:rPr>
              <w:t>別表イ注4</w:t>
            </w:r>
          </w:p>
          <w:p w14:paraId="457D7235" w14:textId="77777777" w:rsidR="00FC3C29" w:rsidRPr="00066752" w:rsidRDefault="00FC3C29" w:rsidP="00FC3C29">
            <w:pPr>
              <w:autoSpaceDE w:val="0"/>
              <w:autoSpaceDN w:val="0"/>
              <w:snapToGrid w:val="0"/>
              <w:ind w:leftChars="50" w:left="103" w:rightChars="50" w:right="103"/>
              <w:rPr>
                <w:rFonts w:asciiTheme="minorEastAsia" w:eastAsiaTheme="minorEastAsia" w:hAnsiTheme="minorEastAsia" w:cs="ＭＳ明朝-WinCharSetFFFF-H"/>
                <w:spacing w:val="0"/>
                <w:sz w:val="16"/>
                <w:szCs w:val="16"/>
              </w:rPr>
            </w:pPr>
          </w:p>
          <w:p w14:paraId="43E9DA10" w14:textId="77777777" w:rsidR="003A4D9F" w:rsidRPr="00066752" w:rsidRDefault="003A4D9F" w:rsidP="00FC3C29">
            <w:pPr>
              <w:autoSpaceDE w:val="0"/>
              <w:autoSpaceDN w:val="0"/>
              <w:snapToGrid w:val="0"/>
              <w:ind w:leftChars="50" w:left="103" w:rightChars="50" w:right="103"/>
              <w:rPr>
                <w:rFonts w:asciiTheme="minorEastAsia" w:eastAsiaTheme="minorEastAsia" w:hAnsiTheme="minorEastAsia" w:cs="ＭＳ明朝-WinCharSetFFFF-H"/>
                <w:spacing w:val="0"/>
                <w:sz w:val="16"/>
                <w:szCs w:val="16"/>
              </w:rPr>
            </w:pPr>
          </w:p>
          <w:p w14:paraId="32100AE3" w14:textId="77777777" w:rsidR="003A4D9F" w:rsidRPr="00066752" w:rsidRDefault="003A4D9F" w:rsidP="003A4D9F">
            <w:pPr>
              <w:autoSpaceDE w:val="0"/>
              <w:autoSpaceDN w:val="0"/>
              <w:snapToGrid w:val="0"/>
              <w:ind w:leftChars="50" w:left="103" w:rightChars="50" w:right="103"/>
              <w:rPr>
                <w:rFonts w:asciiTheme="minorEastAsia" w:eastAsiaTheme="minorEastAsia" w:hAnsiTheme="minorEastAsia" w:cs="ＭＳ明朝-WinCharSetFFFF-H"/>
                <w:spacing w:val="0"/>
                <w:sz w:val="16"/>
                <w:szCs w:val="16"/>
              </w:rPr>
            </w:pPr>
            <w:r w:rsidRPr="00066752">
              <w:rPr>
                <w:rFonts w:asciiTheme="minorEastAsia" w:eastAsiaTheme="minorEastAsia" w:hAnsiTheme="minorEastAsia" w:cs="ＭＳ明朝-WinCharSetFFFF-H" w:hint="eastAsia"/>
                <w:spacing w:val="0"/>
                <w:sz w:val="16"/>
                <w:szCs w:val="16"/>
              </w:rPr>
              <w:t>平27厚労告95</w:t>
            </w:r>
          </w:p>
          <w:p w14:paraId="2C7E816E" w14:textId="60331479" w:rsidR="003A4D9F" w:rsidRPr="00066752" w:rsidRDefault="003A4D9F" w:rsidP="003A4D9F">
            <w:pPr>
              <w:autoSpaceDE w:val="0"/>
              <w:autoSpaceDN w:val="0"/>
              <w:snapToGrid w:val="0"/>
              <w:ind w:leftChars="50" w:left="103" w:rightChars="50" w:right="103"/>
              <w:rPr>
                <w:rFonts w:asciiTheme="minorEastAsia" w:eastAsiaTheme="minorEastAsia" w:hAnsiTheme="minorEastAsia" w:cs="ＭＳ明朝-WinCharSetFFFF-H"/>
                <w:spacing w:val="0"/>
                <w:sz w:val="16"/>
                <w:szCs w:val="16"/>
              </w:rPr>
            </w:pPr>
            <w:r w:rsidRPr="00066752">
              <w:rPr>
                <w:rFonts w:asciiTheme="minorEastAsia" w:eastAsiaTheme="minorEastAsia" w:hAnsiTheme="minorEastAsia" w:cs="ＭＳ明朝-WinCharSetFFFF-H" w:hint="eastAsia"/>
                <w:spacing w:val="0"/>
                <w:sz w:val="16"/>
                <w:szCs w:val="16"/>
              </w:rPr>
              <w:t>第129の5号</w:t>
            </w:r>
          </w:p>
          <w:p w14:paraId="6B90ED96" w14:textId="77777777" w:rsidR="003A4D9F" w:rsidRPr="00066752" w:rsidRDefault="003A4D9F" w:rsidP="00FC3C29">
            <w:pPr>
              <w:autoSpaceDE w:val="0"/>
              <w:autoSpaceDN w:val="0"/>
              <w:snapToGrid w:val="0"/>
              <w:ind w:leftChars="50" w:left="103" w:rightChars="50" w:right="103"/>
              <w:rPr>
                <w:rFonts w:asciiTheme="minorEastAsia" w:eastAsiaTheme="minorEastAsia" w:hAnsiTheme="minorEastAsia" w:cs="ＭＳ明朝-WinCharSetFFFF-H"/>
                <w:spacing w:val="0"/>
                <w:sz w:val="16"/>
                <w:szCs w:val="16"/>
              </w:rPr>
            </w:pPr>
          </w:p>
          <w:p w14:paraId="72956231" w14:textId="2550E342" w:rsidR="008E7EF5" w:rsidRPr="00066752" w:rsidRDefault="008E7EF5" w:rsidP="00FC3C29">
            <w:pPr>
              <w:autoSpaceDE w:val="0"/>
              <w:autoSpaceDN w:val="0"/>
              <w:snapToGrid w:val="0"/>
              <w:ind w:leftChars="50" w:left="103" w:rightChars="50" w:right="103"/>
              <w:rPr>
                <w:rFonts w:asciiTheme="minorEastAsia" w:eastAsiaTheme="minorEastAsia" w:hAnsiTheme="minorEastAsia" w:cs="ＭＳ明朝-WinCharSetFFFF-H"/>
                <w:spacing w:val="0"/>
                <w:sz w:val="16"/>
                <w:szCs w:val="16"/>
              </w:rPr>
            </w:pPr>
            <w:r w:rsidRPr="00066752">
              <w:rPr>
                <w:rFonts w:ascii="ＭＳ 明朝" w:hAnsi="ＭＳ 明朝" w:cs="ＭＳ Ｐゴシック" w:hint="eastAsia"/>
                <w:snapToGrid/>
                <w:color w:val="000000" w:themeColor="text1"/>
                <w:spacing w:val="0"/>
                <w:sz w:val="16"/>
                <w:szCs w:val="16"/>
              </w:rPr>
              <w:t>平18-0317001第2の11（2）</w:t>
            </w:r>
          </w:p>
        </w:tc>
      </w:tr>
      <w:tr w:rsidR="00FC3C29" w:rsidRPr="00A7570E" w14:paraId="4A791CB8" w14:textId="77777777" w:rsidTr="003D0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val="1629"/>
        </w:trPr>
        <w:tc>
          <w:tcPr>
            <w:tcW w:w="1325" w:type="dxa"/>
            <w:tcBorders>
              <w:top w:val="single" w:sz="4" w:space="0" w:color="auto"/>
              <w:left w:val="single" w:sz="4" w:space="0" w:color="auto"/>
              <w:bottom w:val="single" w:sz="4" w:space="0" w:color="auto"/>
              <w:right w:val="single" w:sz="4" w:space="0" w:color="auto"/>
            </w:tcBorders>
            <w:shd w:val="clear" w:color="auto" w:fill="auto"/>
          </w:tcPr>
          <w:p w14:paraId="227935E5" w14:textId="7EC98C19" w:rsidR="00406671" w:rsidRPr="00406671" w:rsidRDefault="000E576E" w:rsidP="00406671">
            <w:pPr>
              <w:autoSpaceDE w:val="0"/>
              <w:autoSpaceDN w:val="0"/>
              <w:adjustRightInd w:val="0"/>
              <w:snapToGrid w:val="0"/>
              <w:ind w:leftChars="49" w:left="281" w:rightChars="50" w:right="103" w:hangingChars="100" w:hanging="180"/>
              <w:rPr>
                <w:rFonts w:asciiTheme="minorEastAsia" w:eastAsiaTheme="minorEastAsia" w:hAnsiTheme="minorEastAsia" w:cs="ＭＳ明朝-WinCharSetFFFF-H"/>
                <w:spacing w:val="0"/>
                <w:sz w:val="18"/>
                <w:szCs w:val="18"/>
              </w:rPr>
            </w:pPr>
            <w:r>
              <w:rPr>
                <w:rFonts w:asciiTheme="minorEastAsia" w:eastAsiaTheme="minorEastAsia" w:hAnsiTheme="minorEastAsia" w:cs="ＭＳ明朝-WinCharSetFFFF-H" w:hint="eastAsia"/>
                <w:spacing w:val="0"/>
                <w:sz w:val="18"/>
                <w:szCs w:val="18"/>
              </w:rPr>
              <w:t>6</w:t>
            </w:r>
            <w:r w:rsidR="00406671" w:rsidRPr="00406671">
              <w:rPr>
                <w:rFonts w:asciiTheme="minorEastAsia" w:eastAsiaTheme="minorEastAsia" w:hAnsiTheme="minorEastAsia" w:cs="ＭＳ明朝-WinCharSetFFFF-H"/>
                <w:spacing w:val="0"/>
                <w:sz w:val="18"/>
                <w:szCs w:val="18"/>
              </w:rPr>
              <w:t>-</w:t>
            </w:r>
            <w:r>
              <w:rPr>
                <w:rFonts w:asciiTheme="minorEastAsia" w:eastAsiaTheme="minorEastAsia" w:hAnsiTheme="minorEastAsia" w:cs="ＭＳ明朝-WinCharSetFFFF-H" w:hint="eastAsia"/>
                <w:spacing w:val="0"/>
                <w:sz w:val="18"/>
                <w:szCs w:val="18"/>
              </w:rPr>
              <w:t>5</w:t>
            </w:r>
            <w:r w:rsidR="00406671">
              <w:rPr>
                <w:rFonts w:asciiTheme="minorEastAsia" w:eastAsiaTheme="minorEastAsia" w:hAnsiTheme="minorEastAsia" w:cs="ＭＳ明朝-WinCharSetFFFF-H" w:hint="eastAsia"/>
                <w:spacing w:val="0"/>
                <w:sz w:val="18"/>
                <w:szCs w:val="18"/>
              </w:rPr>
              <w:t>【新】</w:t>
            </w:r>
          </w:p>
          <w:p w14:paraId="542AE45D" w14:textId="32B43E28" w:rsidR="007645F4" w:rsidRDefault="00406671" w:rsidP="007645F4">
            <w:pPr>
              <w:autoSpaceDE w:val="0"/>
              <w:autoSpaceDN w:val="0"/>
              <w:adjustRightInd w:val="0"/>
              <w:snapToGrid w:val="0"/>
              <w:ind w:leftChars="48" w:left="99" w:rightChars="50" w:right="103" w:firstLineChars="1" w:firstLine="2"/>
              <w:rPr>
                <w:rFonts w:asciiTheme="minorEastAsia" w:eastAsiaTheme="minorEastAsia" w:hAnsiTheme="minorEastAsia" w:cs="ＭＳ明朝-WinCharSetFFFF-H"/>
                <w:spacing w:val="0"/>
                <w:sz w:val="18"/>
                <w:szCs w:val="18"/>
              </w:rPr>
            </w:pPr>
            <w:r w:rsidRPr="00406671">
              <w:rPr>
                <w:rFonts w:asciiTheme="minorEastAsia" w:eastAsiaTheme="minorEastAsia" w:hAnsiTheme="minorEastAsia" w:cs="ＭＳ明朝-WinCharSetFFFF-H" w:hint="eastAsia"/>
                <w:spacing w:val="0"/>
                <w:sz w:val="18"/>
                <w:szCs w:val="18"/>
              </w:rPr>
              <w:t>中山間地域等居住者加算</w:t>
            </w: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7BF12583" w14:textId="66FE832F" w:rsidR="007F0F83" w:rsidRPr="007F0F83" w:rsidRDefault="007F0F83" w:rsidP="00430A48">
            <w:pPr>
              <w:autoSpaceDE w:val="0"/>
              <w:autoSpaceDN w:val="0"/>
              <w:snapToGrid w:val="0"/>
              <w:ind w:leftChars="50" w:left="125" w:rightChars="150" w:right="309" w:hangingChars="12" w:hanging="22"/>
              <w:rPr>
                <w:rFonts w:asciiTheme="minorEastAsia" w:eastAsiaTheme="minorEastAsia" w:hAnsiTheme="minorEastAsia" w:cs="ＭＳ明朝-WinCharSetFFFF-H"/>
                <w:spacing w:val="0"/>
                <w:sz w:val="18"/>
                <w:szCs w:val="18"/>
              </w:rPr>
            </w:pPr>
            <w:r w:rsidRPr="007F0F83">
              <w:rPr>
                <w:rFonts w:asciiTheme="minorEastAsia" w:eastAsiaTheme="minorEastAsia" w:hAnsiTheme="minorEastAsia" w:cs="ＭＳ明朝-WinCharSetFFFF-H" w:hint="eastAsia"/>
                <w:spacing w:val="0"/>
                <w:sz w:val="18"/>
                <w:szCs w:val="18"/>
              </w:rPr>
              <w:t xml:space="preserve">　別に厚生労働大臣が定める地域に居住している利用者に対して、通常の事業の実施地域を越えて介護</w:t>
            </w:r>
            <w:r w:rsidR="00E330EC">
              <w:rPr>
                <w:rFonts w:asciiTheme="minorEastAsia" w:eastAsiaTheme="minorEastAsia" w:hAnsiTheme="minorEastAsia" w:cs="ＭＳ明朝-WinCharSetFFFF-H" w:hint="eastAsia"/>
                <w:spacing w:val="0"/>
                <w:sz w:val="18"/>
                <w:szCs w:val="18"/>
              </w:rPr>
              <w:t>予防</w:t>
            </w:r>
            <w:r w:rsidRPr="007F0F83">
              <w:rPr>
                <w:rFonts w:asciiTheme="minorEastAsia" w:eastAsiaTheme="minorEastAsia" w:hAnsiTheme="minorEastAsia" w:cs="ＭＳ明朝-WinCharSetFFFF-H" w:hint="eastAsia"/>
                <w:spacing w:val="0"/>
                <w:sz w:val="18"/>
                <w:szCs w:val="18"/>
              </w:rPr>
              <w:t>支援を行った場合は、所定単位数の</w:t>
            </w:r>
            <w:r w:rsidRPr="007F0F83">
              <w:rPr>
                <w:rFonts w:asciiTheme="minorEastAsia" w:eastAsiaTheme="minorEastAsia" w:hAnsiTheme="minorEastAsia" w:cs="ＭＳ明朝-WinCharSetFFFF-H"/>
                <w:spacing w:val="0"/>
                <w:sz w:val="18"/>
                <w:szCs w:val="18"/>
              </w:rPr>
              <w:t>100</w:t>
            </w:r>
            <w:r w:rsidRPr="007F0F83">
              <w:rPr>
                <w:rFonts w:asciiTheme="minorEastAsia" w:eastAsiaTheme="minorEastAsia" w:hAnsiTheme="minorEastAsia" w:cs="ＭＳ明朝-WinCharSetFFFF-H" w:hint="eastAsia"/>
                <w:spacing w:val="0"/>
                <w:sz w:val="18"/>
                <w:szCs w:val="18"/>
              </w:rPr>
              <w:t>分の</w:t>
            </w:r>
            <w:r w:rsidRPr="007F0F83">
              <w:rPr>
                <w:rFonts w:asciiTheme="minorEastAsia" w:eastAsiaTheme="minorEastAsia" w:hAnsiTheme="minorEastAsia" w:cs="ＭＳ明朝-WinCharSetFFFF-H"/>
                <w:spacing w:val="0"/>
                <w:sz w:val="18"/>
                <w:szCs w:val="18"/>
              </w:rPr>
              <w:t>5</w:t>
            </w:r>
            <w:r w:rsidRPr="007F0F83">
              <w:rPr>
                <w:rFonts w:asciiTheme="minorEastAsia" w:eastAsiaTheme="minorEastAsia" w:hAnsiTheme="minorEastAsia" w:cs="ＭＳ明朝-WinCharSetFFFF-H" w:hint="eastAsia"/>
                <w:spacing w:val="0"/>
                <w:sz w:val="18"/>
                <w:szCs w:val="18"/>
              </w:rPr>
              <w:t>に相当する単位数を所定単位数に加算していますか。</w:t>
            </w:r>
          </w:p>
          <w:p w14:paraId="6D391783" w14:textId="77777777" w:rsidR="007F0F83" w:rsidRPr="007F0F83" w:rsidRDefault="007F0F83" w:rsidP="007F0F83">
            <w:pPr>
              <w:autoSpaceDE w:val="0"/>
              <w:autoSpaceDN w:val="0"/>
              <w:snapToGrid w:val="0"/>
              <w:ind w:leftChars="50" w:left="283" w:rightChars="150" w:right="309" w:hangingChars="100" w:hanging="180"/>
              <w:rPr>
                <w:rFonts w:asciiTheme="minorEastAsia" w:eastAsiaTheme="minorEastAsia" w:hAnsiTheme="minorEastAsia" w:cs="ＭＳ明朝-WinCharSetFFFF-H"/>
                <w:spacing w:val="0"/>
                <w:sz w:val="18"/>
                <w:szCs w:val="18"/>
              </w:rPr>
            </w:pPr>
          </w:p>
          <w:p w14:paraId="4247DF6C" w14:textId="77777777" w:rsidR="007F0F83" w:rsidRPr="007F0F83" w:rsidRDefault="007F0F83" w:rsidP="007F0F83">
            <w:pPr>
              <w:autoSpaceDE w:val="0"/>
              <w:autoSpaceDN w:val="0"/>
              <w:snapToGrid w:val="0"/>
              <w:ind w:leftChars="50" w:left="283" w:rightChars="150" w:right="309" w:hangingChars="100" w:hanging="180"/>
              <w:rPr>
                <w:rFonts w:asciiTheme="minorEastAsia" w:eastAsiaTheme="minorEastAsia" w:hAnsiTheme="minorEastAsia" w:cs="ＭＳ明朝-WinCharSetFFFF-H"/>
                <w:spacing w:val="0"/>
                <w:sz w:val="18"/>
                <w:szCs w:val="18"/>
              </w:rPr>
            </w:pPr>
            <w:r w:rsidRPr="007F0F83">
              <w:rPr>
                <w:rFonts w:asciiTheme="minorEastAsia" w:eastAsiaTheme="minorEastAsia" w:hAnsiTheme="minorEastAsia" w:cs="ＭＳ明朝-WinCharSetFFFF-H" w:hint="eastAsia"/>
                <w:spacing w:val="0"/>
                <w:sz w:val="18"/>
                <w:szCs w:val="18"/>
              </w:rPr>
              <w:t>※　対象地域：さいたま市の近隣では、春日部市(宝珠花）　（対象地域はこれ以外もあります）</w:t>
            </w:r>
          </w:p>
          <w:p w14:paraId="0C87A858" w14:textId="77777777" w:rsidR="00FC3C29" w:rsidRPr="007F0F83" w:rsidRDefault="00FC3C29" w:rsidP="00FC3C29">
            <w:pPr>
              <w:autoSpaceDE w:val="0"/>
              <w:autoSpaceDN w:val="0"/>
              <w:snapToGrid w:val="0"/>
              <w:ind w:leftChars="50" w:left="283" w:rightChars="150" w:right="309" w:hangingChars="100" w:hanging="180"/>
              <w:rPr>
                <w:rFonts w:asciiTheme="minorEastAsia" w:eastAsiaTheme="minorEastAsia" w:hAnsiTheme="minorEastAsia" w:cs="ＭＳ明朝-WinCharSetFFFF-H"/>
                <w:spacing w:val="0"/>
                <w:sz w:val="18"/>
                <w:szCs w:val="18"/>
              </w:rPr>
            </w:pPr>
          </w:p>
        </w:tc>
        <w:tc>
          <w:tcPr>
            <w:tcW w:w="966" w:type="dxa"/>
            <w:tcBorders>
              <w:left w:val="single" w:sz="4" w:space="0" w:color="auto"/>
              <w:bottom w:val="single" w:sz="4" w:space="0" w:color="auto"/>
              <w:right w:val="single" w:sz="4" w:space="0" w:color="auto"/>
            </w:tcBorders>
          </w:tcPr>
          <w:p w14:paraId="719852A8" w14:textId="77777777" w:rsidR="007F0F83" w:rsidRPr="005E183D" w:rsidRDefault="00E330EC" w:rsidP="007F0F83">
            <w:pPr>
              <w:autoSpaceDE w:val="0"/>
              <w:autoSpaceDN w:val="0"/>
              <w:snapToGrid w:val="0"/>
              <w:ind w:leftChars="50" w:left="103" w:rightChars="50" w:right="103"/>
              <w:rPr>
                <w:rFonts w:asciiTheme="minorEastAsia" w:eastAsiaTheme="minorEastAsia" w:hAnsiTheme="minorEastAsia" w:cs="ＭＳ明朝-WinCharSetFFFF-H"/>
                <w:spacing w:val="0"/>
                <w:sz w:val="18"/>
                <w:szCs w:val="18"/>
              </w:rPr>
            </w:pPr>
            <w:sdt>
              <w:sdtPr>
                <w:rPr>
                  <w:rFonts w:asciiTheme="minorEastAsia" w:eastAsiaTheme="minorEastAsia" w:hAnsiTheme="minorEastAsia" w:cs="ＭＳ明朝-WinCharSetFFFF-H" w:hint="eastAsia"/>
                  <w:spacing w:val="0"/>
                  <w:sz w:val="18"/>
                  <w:szCs w:val="18"/>
                </w:rPr>
                <w:id w:val="983127827"/>
                <w14:checkbox>
                  <w14:checked w14:val="0"/>
                  <w14:checkedState w14:val="2611" w14:font="ＭＳ 明朝"/>
                  <w14:uncheckedState w14:val="2610" w14:font="ＭＳ ゴシック"/>
                </w14:checkbox>
              </w:sdtPr>
              <w:sdtEndPr/>
              <w:sdtContent>
                <w:r w:rsidR="007F0F83" w:rsidRPr="005E183D">
                  <w:rPr>
                    <w:rFonts w:asciiTheme="minorEastAsia" w:eastAsiaTheme="minorEastAsia" w:hAnsiTheme="minorEastAsia" w:cs="ＭＳ明朝-WinCharSetFFFF-H" w:hint="eastAsia"/>
                    <w:spacing w:val="0"/>
                    <w:sz w:val="18"/>
                    <w:szCs w:val="18"/>
                  </w:rPr>
                  <w:t>☐</w:t>
                </w:r>
              </w:sdtContent>
            </w:sdt>
            <w:r w:rsidR="007F0F83" w:rsidRPr="005E183D">
              <w:rPr>
                <w:rFonts w:asciiTheme="minorEastAsia" w:eastAsiaTheme="minorEastAsia" w:hAnsiTheme="minorEastAsia" w:cs="ＭＳ明朝-WinCharSetFFFF-H" w:hint="eastAsia"/>
                <w:spacing w:val="0"/>
                <w:sz w:val="18"/>
                <w:szCs w:val="18"/>
              </w:rPr>
              <w:t>はい</w:t>
            </w:r>
          </w:p>
          <w:p w14:paraId="7BA7F462" w14:textId="77777777" w:rsidR="007F0F83" w:rsidRPr="005E183D" w:rsidRDefault="00E330EC" w:rsidP="007F0F83">
            <w:pPr>
              <w:autoSpaceDE w:val="0"/>
              <w:autoSpaceDN w:val="0"/>
              <w:snapToGrid w:val="0"/>
              <w:ind w:leftChars="50" w:left="103" w:rightChars="50" w:right="103"/>
              <w:rPr>
                <w:rFonts w:asciiTheme="minorEastAsia" w:eastAsiaTheme="minorEastAsia" w:hAnsiTheme="minorEastAsia" w:cs="ＭＳ明朝-WinCharSetFFFF-H"/>
                <w:spacing w:val="0"/>
                <w:sz w:val="18"/>
                <w:szCs w:val="18"/>
              </w:rPr>
            </w:pPr>
            <w:sdt>
              <w:sdtPr>
                <w:rPr>
                  <w:rFonts w:asciiTheme="minorEastAsia" w:eastAsiaTheme="minorEastAsia" w:hAnsiTheme="minorEastAsia" w:cs="ＭＳ明朝-WinCharSetFFFF-H" w:hint="eastAsia"/>
                  <w:spacing w:val="0"/>
                  <w:sz w:val="18"/>
                  <w:szCs w:val="18"/>
                </w:rPr>
                <w:id w:val="-974916227"/>
                <w14:checkbox>
                  <w14:checked w14:val="0"/>
                  <w14:checkedState w14:val="2611" w14:font="ＭＳ 明朝"/>
                  <w14:uncheckedState w14:val="2610" w14:font="ＭＳ ゴシック"/>
                </w14:checkbox>
              </w:sdtPr>
              <w:sdtEndPr/>
              <w:sdtContent>
                <w:r w:rsidR="007F0F83" w:rsidRPr="005E183D">
                  <w:rPr>
                    <w:rFonts w:asciiTheme="minorEastAsia" w:eastAsiaTheme="minorEastAsia" w:hAnsiTheme="minorEastAsia" w:cs="ＭＳ明朝-WinCharSetFFFF-H" w:hint="eastAsia"/>
                    <w:spacing w:val="0"/>
                    <w:sz w:val="18"/>
                    <w:szCs w:val="18"/>
                  </w:rPr>
                  <w:t>☐</w:t>
                </w:r>
              </w:sdtContent>
            </w:sdt>
            <w:r w:rsidR="007F0F83" w:rsidRPr="005E183D">
              <w:rPr>
                <w:rFonts w:asciiTheme="minorEastAsia" w:eastAsiaTheme="minorEastAsia" w:hAnsiTheme="minorEastAsia" w:cs="ＭＳ明朝-WinCharSetFFFF-H" w:hint="eastAsia"/>
                <w:spacing w:val="0"/>
                <w:sz w:val="18"/>
                <w:szCs w:val="18"/>
              </w:rPr>
              <w:t>いいえ</w:t>
            </w:r>
          </w:p>
          <w:p w14:paraId="4B51E24E" w14:textId="75574F75" w:rsidR="00FC3C29" w:rsidRPr="00A7570E" w:rsidRDefault="00E330EC" w:rsidP="007F0F83">
            <w:pPr>
              <w:autoSpaceDE w:val="0"/>
              <w:autoSpaceDN w:val="0"/>
              <w:snapToGrid w:val="0"/>
              <w:ind w:leftChars="50" w:left="103" w:rightChars="50" w:right="103"/>
              <w:rPr>
                <w:rFonts w:asciiTheme="minorEastAsia" w:eastAsiaTheme="minorEastAsia" w:hAnsiTheme="minorEastAsia" w:cs="ＭＳ明朝-WinCharSetFFFF-H"/>
                <w:spacing w:val="0"/>
                <w:sz w:val="18"/>
                <w:szCs w:val="18"/>
              </w:rPr>
            </w:pPr>
            <w:sdt>
              <w:sdtPr>
                <w:rPr>
                  <w:rFonts w:asciiTheme="minorEastAsia" w:eastAsiaTheme="minorEastAsia" w:hAnsiTheme="minorEastAsia" w:cs="ＭＳ明朝-WinCharSetFFFF-H" w:hint="eastAsia"/>
                  <w:spacing w:val="0"/>
                  <w:sz w:val="18"/>
                  <w:szCs w:val="18"/>
                </w:rPr>
                <w:id w:val="697205750"/>
                <w14:checkbox>
                  <w14:checked w14:val="0"/>
                  <w14:checkedState w14:val="2611" w14:font="ＭＳ 明朝"/>
                  <w14:uncheckedState w14:val="2610" w14:font="ＭＳ ゴシック"/>
                </w14:checkbox>
              </w:sdtPr>
              <w:sdtEndPr/>
              <w:sdtContent>
                <w:r w:rsidR="007F0F83" w:rsidRPr="005E183D">
                  <w:rPr>
                    <w:rFonts w:asciiTheme="minorEastAsia" w:eastAsiaTheme="minorEastAsia" w:hAnsiTheme="minorEastAsia" w:cs="ＭＳ明朝-WinCharSetFFFF-H" w:hint="eastAsia"/>
                    <w:spacing w:val="0"/>
                    <w:sz w:val="18"/>
                    <w:szCs w:val="18"/>
                  </w:rPr>
                  <w:t>☐</w:t>
                </w:r>
              </w:sdtContent>
            </w:sdt>
            <w:r w:rsidR="007F0F83" w:rsidRPr="005E183D">
              <w:rPr>
                <w:rFonts w:asciiTheme="minorEastAsia" w:eastAsiaTheme="minorEastAsia" w:hAnsiTheme="minorEastAsia" w:cs="ＭＳ明朝-WinCharSetFFFF-H" w:hint="eastAsia"/>
                <w:spacing w:val="0"/>
                <w:sz w:val="18"/>
                <w:szCs w:val="18"/>
              </w:rPr>
              <w:t>非該当</w:t>
            </w:r>
          </w:p>
        </w:tc>
        <w:tc>
          <w:tcPr>
            <w:tcW w:w="1233" w:type="dxa"/>
            <w:tcBorders>
              <w:left w:val="single" w:sz="4" w:space="0" w:color="auto"/>
              <w:bottom w:val="single" w:sz="4" w:space="0" w:color="auto"/>
            </w:tcBorders>
            <w:shd w:val="clear" w:color="auto" w:fill="auto"/>
          </w:tcPr>
          <w:p w14:paraId="5F9F86DD" w14:textId="77777777" w:rsidR="00390785" w:rsidRPr="00066752" w:rsidRDefault="00390785" w:rsidP="00390785">
            <w:pPr>
              <w:autoSpaceDE w:val="0"/>
              <w:autoSpaceDN w:val="0"/>
              <w:snapToGrid w:val="0"/>
              <w:ind w:leftChars="50" w:left="103" w:rightChars="50" w:right="103"/>
              <w:rPr>
                <w:rFonts w:asciiTheme="minorEastAsia" w:eastAsiaTheme="minorEastAsia" w:hAnsiTheme="minorEastAsia" w:cs="ＭＳ明朝-WinCharSetFFFF-H"/>
                <w:spacing w:val="0"/>
                <w:sz w:val="16"/>
                <w:szCs w:val="16"/>
              </w:rPr>
            </w:pPr>
            <w:r w:rsidRPr="00066752">
              <w:rPr>
                <w:rFonts w:asciiTheme="minorEastAsia" w:eastAsiaTheme="minorEastAsia" w:hAnsiTheme="minorEastAsia" w:cs="ＭＳ明朝-WinCharSetFFFF-H" w:hint="eastAsia"/>
                <w:spacing w:val="0"/>
                <w:sz w:val="16"/>
                <w:szCs w:val="16"/>
              </w:rPr>
              <w:t>平18厚労告129</w:t>
            </w:r>
          </w:p>
          <w:p w14:paraId="0605B8EF" w14:textId="6CD36E8E" w:rsidR="00390785" w:rsidRPr="00066752" w:rsidRDefault="00390785" w:rsidP="00390785">
            <w:pPr>
              <w:autoSpaceDE w:val="0"/>
              <w:autoSpaceDN w:val="0"/>
              <w:snapToGrid w:val="0"/>
              <w:ind w:leftChars="50" w:left="103" w:rightChars="50" w:right="103"/>
              <w:rPr>
                <w:rFonts w:asciiTheme="minorEastAsia" w:eastAsiaTheme="minorEastAsia" w:hAnsiTheme="minorEastAsia" w:cs="ＭＳ明朝-WinCharSetFFFF-H"/>
                <w:spacing w:val="0"/>
                <w:sz w:val="16"/>
                <w:szCs w:val="16"/>
              </w:rPr>
            </w:pPr>
            <w:r w:rsidRPr="00066752">
              <w:rPr>
                <w:rFonts w:asciiTheme="minorEastAsia" w:eastAsiaTheme="minorEastAsia" w:hAnsiTheme="minorEastAsia" w:cs="ＭＳ明朝-WinCharSetFFFF-H" w:hint="eastAsia"/>
                <w:spacing w:val="0"/>
                <w:sz w:val="16"/>
                <w:szCs w:val="16"/>
              </w:rPr>
              <w:t>別表イ注7</w:t>
            </w:r>
          </w:p>
          <w:p w14:paraId="43991208" w14:textId="77777777" w:rsidR="00FC3C29" w:rsidRPr="00066752" w:rsidRDefault="00FC3C29" w:rsidP="00FC3C29">
            <w:pPr>
              <w:autoSpaceDE w:val="0"/>
              <w:autoSpaceDN w:val="0"/>
              <w:snapToGrid w:val="0"/>
              <w:ind w:leftChars="50" w:left="103" w:rightChars="50" w:right="103"/>
              <w:rPr>
                <w:rFonts w:asciiTheme="minorEastAsia" w:eastAsiaTheme="minorEastAsia" w:hAnsiTheme="minorEastAsia" w:cs="ＭＳ明朝-WinCharSetFFFF-H"/>
                <w:spacing w:val="0"/>
                <w:sz w:val="16"/>
                <w:szCs w:val="16"/>
              </w:rPr>
            </w:pPr>
          </w:p>
          <w:p w14:paraId="422B1792" w14:textId="77777777" w:rsidR="00390785" w:rsidRPr="00066752" w:rsidRDefault="00390785" w:rsidP="00390785">
            <w:pPr>
              <w:autoSpaceDE w:val="0"/>
              <w:autoSpaceDN w:val="0"/>
              <w:snapToGrid w:val="0"/>
              <w:ind w:leftChars="50" w:left="103" w:rightChars="50" w:right="103"/>
              <w:rPr>
                <w:rFonts w:asciiTheme="minorEastAsia" w:eastAsiaTheme="minorEastAsia" w:hAnsiTheme="minorEastAsia" w:cs="ＭＳ明朝-WinCharSetFFFF-H"/>
                <w:spacing w:val="0"/>
                <w:sz w:val="16"/>
                <w:szCs w:val="16"/>
              </w:rPr>
            </w:pPr>
            <w:r w:rsidRPr="00066752">
              <w:rPr>
                <w:rFonts w:asciiTheme="minorEastAsia" w:eastAsiaTheme="minorEastAsia" w:hAnsiTheme="minorEastAsia" w:cs="ＭＳ明朝-WinCharSetFFFF-H" w:hint="eastAsia"/>
                <w:spacing w:val="0"/>
                <w:sz w:val="16"/>
                <w:szCs w:val="16"/>
              </w:rPr>
              <w:t>平21厚労告83</w:t>
            </w:r>
          </w:p>
          <w:p w14:paraId="1F6395DE" w14:textId="0A3403E6" w:rsidR="00390785" w:rsidRPr="00066752" w:rsidRDefault="00390785" w:rsidP="00390785">
            <w:pPr>
              <w:autoSpaceDE w:val="0"/>
              <w:autoSpaceDN w:val="0"/>
              <w:snapToGrid w:val="0"/>
              <w:ind w:leftChars="50" w:left="103" w:rightChars="50" w:right="103"/>
              <w:rPr>
                <w:rFonts w:asciiTheme="minorEastAsia" w:eastAsiaTheme="minorEastAsia" w:hAnsiTheme="minorEastAsia" w:cs="ＭＳ明朝-WinCharSetFFFF-H"/>
                <w:spacing w:val="0"/>
                <w:sz w:val="16"/>
                <w:szCs w:val="16"/>
              </w:rPr>
            </w:pPr>
            <w:r w:rsidRPr="00066752">
              <w:rPr>
                <w:rFonts w:asciiTheme="minorEastAsia" w:eastAsiaTheme="minorEastAsia" w:hAnsiTheme="minorEastAsia" w:cs="ＭＳ明朝-WinCharSetFFFF-H" w:hint="eastAsia"/>
                <w:spacing w:val="0"/>
                <w:sz w:val="16"/>
                <w:szCs w:val="16"/>
              </w:rPr>
              <w:t>第2号</w:t>
            </w:r>
          </w:p>
        </w:tc>
      </w:tr>
      <w:tr w:rsidR="007645F4" w:rsidRPr="00A7570E" w14:paraId="379A3A1D" w14:textId="77777777" w:rsidTr="003D0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val="558"/>
        </w:trPr>
        <w:tc>
          <w:tcPr>
            <w:tcW w:w="1325" w:type="dxa"/>
            <w:tcBorders>
              <w:top w:val="single" w:sz="4" w:space="0" w:color="auto"/>
              <w:left w:val="single" w:sz="4" w:space="0" w:color="auto"/>
              <w:bottom w:val="single" w:sz="4" w:space="0" w:color="auto"/>
              <w:right w:val="single" w:sz="4" w:space="0" w:color="auto"/>
            </w:tcBorders>
            <w:shd w:val="clear" w:color="auto" w:fill="auto"/>
          </w:tcPr>
          <w:p w14:paraId="1179B9AB" w14:textId="77777777" w:rsidR="007645F4" w:rsidRDefault="007645F4" w:rsidP="00406671">
            <w:pPr>
              <w:autoSpaceDE w:val="0"/>
              <w:autoSpaceDN w:val="0"/>
              <w:adjustRightInd w:val="0"/>
              <w:snapToGrid w:val="0"/>
              <w:ind w:leftChars="48" w:left="99" w:rightChars="50" w:right="103" w:firstLineChars="1" w:firstLine="2"/>
              <w:rPr>
                <w:rFonts w:asciiTheme="minorEastAsia" w:eastAsiaTheme="minorEastAsia" w:hAnsiTheme="minorEastAsia" w:cs="ＭＳ明朝-WinCharSetFFFF-H"/>
                <w:spacing w:val="0"/>
                <w:sz w:val="18"/>
                <w:szCs w:val="18"/>
              </w:rPr>
            </w:pPr>
            <w:r>
              <w:rPr>
                <w:rFonts w:asciiTheme="minorEastAsia" w:eastAsiaTheme="minorEastAsia" w:hAnsiTheme="minorEastAsia" w:cs="ＭＳ明朝-WinCharSetFFFF-H" w:hint="eastAsia"/>
                <w:spacing w:val="0"/>
                <w:sz w:val="18"/>
                <w:szCs w:val="18"/>
              </w:rPr>
              <w:t>6-6</w:t>
            </w:r>
          </w:p>
          <w:p w14:paraId="7B504276" w14:textId="51088840" w:rsidR="007645F4" w:rsidRDefault="007645F4" w:rsidP="00406671">
            <w:pPr>
              <w:autoSpaceDE w:val="0"/>
              <w:autoSpaceDN w:val="0"/>
              <w:adjustRightInd w:val="0"/>
              <w:snapToGrid w:val="0"/>
              <w:ind w:leftChars="48" w:left="99" w:rightChars="50" w:right="103" w:firstLineChars="1" w:firstLine="2"/>
              <w:rPr>
                <w:rFonts w:asciiTheme="minorEastAsia" w:eastAsiaTheme="minorEastAsia" w:hAnsiTheme="minorEastAsia" w:cs="ＭＳ明朝-WinCharSetFFFF-H"/>
                <w:spacing w:val="0"/>
                <w:sz w:val="18"/>
                <w:szCs w:val="18"/>
              </w:rPr>
            </w:pPr>
            <w:r w:rsidRPr="007645F4">
              <w:rPr>
                <w:rFonts w:asciiTheme="minorEastAsia" w:eastAsiaTheme="minorEastAsia" w:hAnsiTheme="minorEastAsia" w:cs="ＭＳ明朝-WinCharSetFFFF-H" w:hint="eastAsia"/>
                <w:spacing w:val="0"/>
                <w:sz w:val="18"/>
                <w:szCs w:val="18"/>
              </w:rPr>
              <w:t>サービス種類相互間の算定関係</w:t>
            </w: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24B45904" w14:textId="705DCFA4" w:rsidR="00EB31D3" w:rsidRPr="00EB31D3" w:rsidRDefault="00EB31D3" w:rsidP="00EB31D3">
            <w:pPr>
              <w:autoSpaceDE w:val="0"/>
              <w:autoSpaceDN w:val="0"/>
              <w:snapToGrid w:val="0"/>
              <w:ind w:leftChars="50" w:left="112" w:rightChars="150" w:right="309" w:hangingChars="5" w:hanging="9"/>
              <w:rPr>
                <w:rFonts w:asciiTheme="minorEastAsia" w:eastAsiaTheme="minorEastAsia" w:hAnsiTheme="minorEastAsia" w:cs="ＭＳ明朝-WinCharSetFFFF-H"/>
                <w:spacing w:val="0"/>
                <w:sz w:val="18"/>
                <w:szCs w:val="18"/>
              </w:rPr>
            </w:pPr>
            <w:r w:rsidRPr="00EB31D3">
              <w:rPr>
                <w:rFonts w:asciiTheme="minorEastAsia" w:eastAsiaTheme="minorEastAsia" w:hAnsiTheme="minorEastAsia" w:cs="ＭＳ明朝-WinCharSetFFFF-H" w:hint="eastAsia"/>
                <w:spacing w:val="0"/>
                <w:sz w:val="18"/>
                <w:szCs w:val="18"/>
              </w:rPr>
              <w:t xml:space="preserve">　利用者が月を通じて</w:t>
            </w:r>
            <w:r w:rsidR="00F40F61">
              <w:rPr>
                <w:rFonts w:asciiTheme="minorEastAsia" w:eastAsiaTheme="minorEastAsia" w:hAnsiTheme="minorEastAsia" w:cs="ＭＳ明朝-WinCharSetFFFF-H" w:hint="eastAsia"/>
                <w:spacing w:val="0"/>
                <w:sz w:val="18"/>
                <w:szCs w:val="18"/>
              </w:rPr>
              <w:t>介護予防</w:t>
            </w:r>
            <w:r w:rsidRPr="00EB31D3">
              <w:rPr>
                <w:rFonts w:asciiTheme="minorEastAsia" w:eastAsiaTheme="minorEastAsia" w:hAnsiTheme="minorEastAsia" w:cs="ＭＳ明朝-WinCharSetFFFF-H" w:hint="eastAsia"/>
                <w:spacing w:val="0"/>
                <w:sz w:val="18"/>
                <w:szCs w:val="18"/>
              </w:rPr>
              <w:t>特定施設入居者生活介護又は</w:t>
            </w:r>
            <w:r w:rsidR="00F40F61">
              <w:rPr>
                <w:rFonts w:asciiTheme="minorEastAsia" w:eastAsiaTheme="minorEastAsia" w:hAnsiTheme="minorEastAsia" w:cs="ＭＳ明朝-WinCharSetFFFF-H" w:hint="eastAsia"/>
                <w:spacing w:val="0"/>
                <w:sz w:val="18"/>
                <w:szCs w:val="18"/>
              </w:rPr>
              <w:t>介護予防</w:t>
            </w:r>
            <w:r w:rsidRPr="00EB31D3">
              <w:rPr>
                <w:rFonts w:asciiTheme="minorEastAsia" w:eastAsiaTheme="minorEastAsia" w:hAnsiTheme="minorEastAsia" w:cs="ＭＳ明朝-WinCharSetFFFF-H" w:hint="eastAsia"/>
                <w:spacing w:val="0"/>
                <w:sz w:val="18"/>
                <w:szCs w:val="18"/>
              </w:rPr>
              <w:t>小規模多機能型居宅介護</w:t>
            </w:r>
            <w:r w:rsidRPr="00EB31D3">
              <w:rPr>
                <w:rFonts w:asciiTheme="minorEastAsia" w:eastAsiaTheme="minorEastAsia" w:hAnsiTheme="minorEastAsia" w:cs="ＭＳ明朝-WinCharSetFFFF-H"/>
                <w:spacing w:val="0"/>
                <w:sz w:val="18"/>
                <w:szCs w:val="18"/>
              </w:rPr>
              <w:t>(短期利用</w:t>
            </w:r>
            <w:r w:rsidR="00F40F61">
              <w:rPr>
                <w:rFonts w:asciiTheme="minorEastAsia" w:eastAsiaTheme="minorEastAsia" w:hAnsiTheme="minorEastAsia" w:cs="ＭＳ明朝-WinCharSetFFFF-H" w:hint="eastAsia"/>
                <w:spacing w:val="0"/>
                <w:sz w:val="18"/>
                <w:szCs w:val="18"/>
              </w:rPr>
              <w:t>介護予防</w:t>
            </w:r>
            <w:r w:rsidRPr="00EB31D3">
              <w:rPr>
                <w:rFonts w:asciiTheme="minorEastAsia" w:eastAsiaTheme="minorEastAsia" w:hAnsiTheme="minorEastAsia" w:cs="ＭＳ明朝-WinCharSetFFFF-H"/>
                <w:spacing w:val="0"/>
                <w:sz w:val="18"/>
                <w:szCs w:val="18"/>
              </w:rPr>
              <w:t>居宅介護費を算定する場合を除く。)</w:t>
            </w:r>
            <w:r w:rsidR="00F40F61">
              <w:rPr>
                <w:rFonts w:asciiTheme="minorEastAsia" w:eastAsiaTheme="minorEastAsia" w:hAnsiTheme="minorEastAsia" w:cs="ＭＳ明朝-WinCharSetFFFF-H" w:hint="eastAsia"/>
                <w:spacing w:val="0"/>
                <w:sz w:val="18"/>
                <w:szCs w:val="18"/>
              </w:rPr>
              <w:t>若しくは介護予防</w:t>
            </w:r>
            <w:r w:rsidRPr="00EB31D3">
              <w:rPr>
                <w:rFonts w:asciiTheme="minorEastAsia" w:eastAsiaTheme="minorEastAsia" w:hAnsiTheme="minorEastAsia" w:cs="ＭＳ明朝-WinCharSetFFFF-H"/>
                <w:spacing w:val="0"/>
                <w:sz w:val="18"/>
                <w:szCs w:val="18"/>
              </w:rPr>
              <w:t>認知症対応型共同生活介護（</w:t>
            </w:r>
            <w:r w:rsidR="00F40F61">
              <w:rPr>
                <w:rFonts w:asciiTheme="minorEastAsia" w:eastAsiaTheme="minorEastAsia" w:hAnsiTheme="minorEastAsia" w:cs="ＭＳ明朝-WinCharSetFFFF-H" w:hint="eastAsia"/>
                <w:spacing w:val="0"/>
                <w:sz w:val="18"/>
                <w:szCs w:val="18"/>
              </w:rPr>
              <w:t>介護予防</w:t>
            </w:r>
            <w:r w:rsidRPr="00EB31D3">
              <w:rPr>
                <w:rFonts w:asciiTheme="minorEastAsia" w:eastAsiaTheme="minorEastAsia" w:hAnsiTheme="minorEastAsia" w:cs="ＭＳ明朝-WinCharSetFFFF-H"/>
                <w:spacing w:val="0"/>
                <w:sz w:val="18"/>
                <w:szCs w:val="18"/>
              </w:rPr>
              <w:t>短期利用認知症対応型共同生活介護費を算定する場合を除く。）を受けている場合は、当該月については、</w:t>
            </w:r>
            <w:r w:rsidR="00F40F61">
              <w:rPr>
                <w:rFonts w:asciiTheme="minorEastAsia" w:eastAsiaTheme="minorEastAsia" w:hAnsiTheme="minorEastAsia" w:cs="ＭＳ明朝-WinCharSetFFFF-H" w:hint="eastAsia"/>
                <w:spacing w:val="0"/>
                <w:sz w:val="18"/>
                <w:szCs w:val="18"/>
              </w:rPr>
              <w:t>介護予防支援費</w:t>
            </w:r>
            <w:r w:rsidRPr="00EB31D3">
              <w:rPr>
                <w:rFonts w:asciiTheme="minorEastAsia" w:eastAsiaTheme="minorEastAsia" w:hAnsiTheme="minorEastAsia" w:cs="ＭＳ明朝-WinCharSetFFFF-H"/>
                <w:spacing w:val="0"/>
                <w:sz w:val="18"/>
                <w:szCs w:val="18"/>
              </w:rPr>
              <w:t>は、算定していませんか。</w:t>
            </w:r>
          </w:p>
          <w:p w14:paraId="511297C3" w14:textId="77777777" w:rsidR="007645F4" w:rsidRPr="00EB31D3" w:rsidRDefault="007645F4" w:rsidP="00FC3C29">
            <w:pPr>
              <w:autoSpaceDE w:val="0"/>
              <w:autoSpaceDN w:val="0"/>
              <w:snapToGrid w:val="0"/>
              <w:ind w:leftChars="50" w:left="283" w:rightChars="150" w:right="309" w:hangingChars="100" w:hanging="180"/>
              <w:rPr>
                <w:rFonts w:asciiTheme="minorEastAsia" w:eastAsiaTheme="minorEastAsia" w:hAnsiTheme="minorEastAsia" w:cs="ＭＳ明朝-WinCharSetFFFF-H"/>
                <w:spacing w:val="0"/>
                <w:sz w:val="18"/>
                <w:szCs w:val="18"/>
              </w:rPr>
            </w:pPr>
          </w:p>
        </w:tc>
        <w:tc>
          <w:tcPr>
            <w:tcW w:w="966" w:type="dxa"/>
            <w:tcBorders>
              <w:left w:val="single" w:sz="4" w:space="0" w:color="auto"/>
              <w:bottom w:val="single" w:sz="4" w:space="0" w:color="auto"/>
              <w:right w:val="single" w:sz="4" w:space="0" w:color="auto"/>
            </w:tcBorders>
          </w:tcPr>
          <w:p w14:paraId="2DEB215C" w14:textId="77777777" w:rsidR="005D4F50" w:rsidRPr="005E183D" w:rsidRDefault="00E330EC" w:rsidP="005D4F50">
            <w:pPr>
              <w:autoSpaceDE w:val="0"/>
              <w:autoSpaceDN w:val="0"/>
              <w:snapToGrid w:val="0"/>
              <w:ind w:leftChars="50" w:left="103" w:rightChars="50" w:right="103"/>
              <w:rPr>
                <w:rFonts w:asciiTheme="minorEastAsia" w:eastAsiaTheme="minorEastAsia" w:hAnsiTheme="minorEastAsia" w:cs="ＭＳ明朝-WinCharSetFFFF-H"/>
                <w:spacing w:val="0"/>
                <w:sz w:val="18"/>
                <w:szCs w:val="18"/>
              </w:rPr>
            </w:pPr>
            <w:sdt>
              <w:sdtPr>
                <w:rPr>
                  <w:rFonts w:asciiTheme="minorEastAsia" w:eastAsiaTheme="minorEastAsia" w:hAnsiTheme="minorEastAsia" w:cs="ＭＳ明朝-WinCharSetFFFF-H" w:hint="eastAsia"/>
                  <w:spacing w:val="0"/>
                  <w:sz w:val="18"/>
                  <w:szCs w:val="18"/>
                </w:rPr>
                <w:id w:val="1625656865"/>
                <w14:checkbox>
                  <w14:checked w14:val="0"/>
                  <w14:checkedState w14:val="2611" w14:font="ＭＳ 明朝"/>
                  <w14:uncheckedState w14:val="2610" w14:font="ＭＳ ゴシック"/>
                </w14:checkbox>
              </w:sdtPr>
              <w:sdtEndPr/>
              <w:sdtContent>
                <w:r w:rsidR="005D4F50" w:rsidRPr="005E183D">
                  <w:rPr>
                    <w:rFonts w:asciiTheme="minorEastAsia" w:eastAsiaTheme="minorEastAsia" w:hAnsiTheme="minorEastAsia" w:cs="ＭＳ明朝-WinCharSetFFFF-H" w:hint="eastAsia"/>
                    <w:spacing w:val="0"/>
                    <w:sz w:val="18"/>
                    <w:szCs w:val="18"/>
                  </w:rPr>
                  <w:t>☐</w:t>
                </w:r>
              </w:sdtContent>
            </w:sdt>
            <w:r w:rsidR="005D4F50" w:rsidRPr="005E183D">
              <w:rPr>
                <w:rFonts w:asciiTheme="minorEastAsia" w:eastAsiaTheme="minorEastAsia" w:hAnsiTheme="minorEastAsia" w:cs="ＭＳ明朝-WinCharSetFFFF-H" w:hint="eastAsia"/>
                <w:spacing w:val="0"/>
                <w:sz w:val="18"/>
                <w:szCs w:val="18"/>
              </w:rPr>
              <w:t>はい</w:t>
            </w:r>
          </w:p>
          <w:p w14:paraId="306B95B3" w14:textId="77777777" w:rsidR="005D4F50" w:rsidRPr="005E183D" w:rsidRDefault="00E330EC" w:rsidP="005D4F50">
            <w:pPr>
              <w:autoSpaceDE w:val="0"/>
              <w:autoSpaceDN w:val="0"/>
              <w:snapToGrid w:val="0"/>
              <w:ind w:leftChars="50" w:left="103" w:rightChars="50" w:right="103"/>
              <w:rPr>
                <w:rFonts w:asciiTheme="minorEastAsia" w:eastAsiaTheme="minorEastAsia" w:hAnsiTheme="minorEastAsia" w:cs="ＭＳ明朝-WinCharSetFFFF-H"/>
                <w:spacing w:val="0"/>
                <w:sz w:val="18"/>
                <w:szCs w:val="18"/>
              </w:rPr>
            </w:pPr>
            <w:sdt>
              <w:sdtPr>
                <w:rPr>
                  <w:rFonts w:asciiTheme="minorEastAsia" w:eastAsiaTheme="minorEastAsia" w:hAnsiTheme="minorEastAsia" w:cs="ＭＳ明朝-WinCharSetFFFF-H" w:hint="eastAsia"/>
                  <w:spacing w:val="0"/>
                  <w:sz w:val="18"/>
                  <w:szCs w:val="18"/>
                </w:rPr>
                <w:id w:val="-321280026"/>
                <w14:checkbox>
                  <w14:checked w14:val="0"/>
                  <w14:checkedState w14:val="2611" w14:font="ＭＳ 明朝"/>
                  <w14:uncheckedState w14:val="2610" w14:font="ＭＳ ゴシック"/>
                </w14:checkbox>
              </w:sdtPr>
              <w:sdtEndPr/>
              <w:sdtContent>
                <w:r w:rsidR="005D4F50" w:rsidRPr="005E183D">
                  <w:rPr>
                    <w:rFonts w:asciiTheme="minorEastAsia" w:eastAsiaTheme="minorEastAsia" w:hAnsiTheme="minorEastAsia" w:cs="ＭＳ明朝-WinCharSetFFFF-H" w:hint="eastAsia"/>
                    <w:spacing w:val="0"/>
                    <w:sz w:val="18"/>
                    <w:szCs w:val="18"/>
                  </w:rPr>
                  <w:t>☐</w:t>
                </w:r>
              </w:sdtContent>
            </w:sdt>
            <w:r w:rsidR="005D4F50" w:rsidRPr="005E183D">
              <w:rPr>
                <w:rFonts w:asciiTheme="minorEastAsia" w:eastAsiaTheme="minorEastAsia" w:hAnsiTheme="minorEastAsia" w:cs="ＭＳ明朝-WinCharSetFFFF-H" w:hint="eastAsia"/>
                <w:spacing w:val="0"/>
                <w:sz w:val="18"/>
                <w:szCs w:val="18"/>
              </w:rPr>
              <w:t>いいえ</w:t>
            </w:r>
          </w:p>
          <w:p w14:paraId="5154E716" w14:textId="2A5AAE40" w:rsidR="007645F4" w:rsidRDefault="00E330EC" w:rsidP="005D4F50">
            <w:pPr>
              <w:autoSpaceDE w:val="0"/>
              <w:autoSpaceDN w:val="0"/>
              <w:snapToGrid w:val="0"/>
              <w:ind w:leftChars="50" w:left="103" w:rightChars="50" w:right="103"/>
              <w:rPr>
                <w:rFonts w:asciiTheme="minorEastAsia" w:eastAsiaTheme="minorEastAsia" w:hAnsiTheme="minorEastAsia" w:cs="ＭＳ明朝-WinCharSetFFFF-H"/>
                <w:spacing w:val="0"/>
                <w:sz w:val="18"/>
                <w:szCs w:val="18"/>
              </w:rPr>
            </w:pPr>
            <w:sdt>
              <w:sdtPr>
                <w:rPr>
                  <w:rFonts w:asciiTheme="minorEastAsia" w:eastAsiaTheme="minorEastAsia" w:hAnsiTheme="minorEastAsia" w:cs="ＭＳ明朝-WinCharSetFFFF-H" w:hint="eastAsia"/>
                  <w:spacing w:val="0"/>
                  <w:sz w:val="18"/>
                  <w:szCs w:val="18"/>
                </w:rPr>
                <w:id w:val="-2094067650"/>
                <w14:checkbox>
                  <w14:checked w14:val="0"/>
                  <w14:checkedState w14:val="2611" w14:font="ＭＳ 明朝"/>
                  <w14:uncheckedState w14:val="2610" w14:font="ＭＳ ゴシック"/>
                </w14:checkbox>
              </w:sdtPr>
              <w:sdtEndPr/>
              <w:sdtContent>
                <w:r w:rsidR="005D4F50" w:rsidRPr="005E183D">
                  <w:rPr>
                    <w:rFonts w:asciiTheme="minorEastAsia" w:eastAsiaTheme="minorEastAsia" w:hAnsiTheme="minorEastAsia" w:cs="ＭＳ明朝-WinCharSetFFFF-H" w:hint="eastAsia"/>
                    <w:spacing w:val="0"/>
                    <w:sz w:val="18"/>
                    <w:szCs w:val="18"/>
                  </w:rPr>
                  <w:t>☐</w:t>
                </w:r>
              </w:sdtContent>
            </w:sdt>
            <w:r w:rsidR="005D4F50" w:rsidRPr="005E183D">
              <w:rPr>
                <w:rFonts w:asciiTheme="minorEastAsia" w:eastAsiaTheme="minorEastAsia" w:hAnsiTheme="minorEastAsia" w:cs="ＭＳ明朝-WinCharSetFFFF-H" w:hint="eastAsia"/>
                <w:spacing w:val="0"/>
                <w:sz w:val="18"/>
                <w:szCs w:val="18"/>
              </w:rPr>
              <w:t>非該当</w:t>
            </w:r>
          </w:p>
        </w:tc>
        <w:tc>
          <w:tcPr>
            <w:tcW w:w="1233" w:type="dxa"/>
            <w:tcBorders>
              <w:left w:val="single" w:sz="4" w:space="0" w:color="auto"/>
              <w:bottom w:val="single" w:sz="4" w:space="0" w:color="auto"/>
            </w:tcBorders>
            <w:shd w:val="clear" w:color="auto" w:fill="auto"/>
          </w:tcPr>
          <w:p w14:paraId="47929579" w14:textId="77777777" w:rsidR="00527414" w:rsidRPr="00066752" w:rsidRDefault="00527414" w:rsidP="00527414">
            <w:pPr>
              <w:autoSpaceDE w:val="0"/>
              <w:autoSpaceDN w:val="0"/>
              <w:snapToGrid w:val="0"/>
              <w:ind w:leftChars="50" w:left="103" w:rightChars="50" w:right="103"/>
              <w:rPr>
                <w:rFonts w:asciiTheme="minorEastAsia" w:eastAsiaTheme="minorEastAsia" w:hAnsiTheme="minorEastAsia" w:cs="ＭＳ明朝-WinCharSetFFFF-H"/>
                <w:spacing w:val="0"/>
                <w:sz w:val="16"/>
                <w:szCs w:val="16"/>
              </w:rPr>
            </w:pPr>
            <w:r w:rsidRPr="00066752">
              <w:rPr>
                <w:rFonts w:asciiTheme="minorEastAsia" w:eastAsiaTheme="minorEastAsia" w:hAnsiTheme="minorEastAsia" w:cs="ＭＳ明朝-WinCharSetFFFF-H" w:hint="eastAsia"/>
                <w:spacing w:val="0"/>
                <w:sz w:val="16"/>
                <w:szCs w:val="16"/>
              </w:rPr>
              <w:t>平18厚労告129</w:t>
            </w:r>
          </w:p>
          <w:p w14:paraId="5D7D1AB2" w14:textId="03D3301C" w:rsidR="00527414" w:rsidRPr="00066752" w:rsidRDefault="00527414" w:rsidP="00527414">
            <w:pPr>
              <w:autoSpaceDE w:val="0"/>
              <w:autoSpaceDN w:val="0"/>
              <w:snapToGrid w:val="0"/>
              <w:ind w:leftChars="50" w:left="103" w:rightChars="50" w:right="103"/>
              <w:rPr>
                <w:rFonts w:asciiTheme="minorEastAsia" w:eastAsiaTheme="minorEastAsia" w:hAnsiTheme="minorEastAsia" w:cs="ＭＳ明朝-WinCharSetFFFF-H"/>
                <w:spacing w:val="0"/>
                <w:sz w:val="16"/>
                <w:szCs w:val="16"/>
              </w:rPr>
            </w:pPr>
            <w:r w:rsidRPr="00066752">
              <w:rPr>
                <w:rFonts w:asciiTheme="minorEastAsia" w:eastAsiaTheme="minorEastAsia" w:hAnsiTheme="minorEastAsia" w:cs="ＭＳ明朝-WinCharSetFFFF-H" w:hint="eastAsia"/>
                <w:spacing w:val="0"/>
                <w:sz w:val="16"/>
                <w:szCs w:val="16"/>
              </w:rPr>
              <w:t>別表イ注8</w:t>
            </w:r>
          </w:p>
          <w:p w14:paraId="41320944" w14:textId="77777777" w:rsidR="007645F4" w:rsidRPr="00066752" w:rsidRDefault="007645F4" w:rsidP="00390785">
            <w:pPr>
              <w:autoSpaceDE w:val="0"/>
              <w:autoSpaceDN w:val="0"/>
              <w:snapToGrid w:val="0"/>
              <w:ind w:leftChars="50" w:left="103" w:rightChars="50" w:right="103"/>
              <w:rPr>
                <w:rFonts w:asciiTheme="minorEastAsia" w:eastAsiaTheme="minorEastAsia" w:hAnsiTheme="minorEastAsia" w:cs="ＭＳ明朝-WinCharSetFFFF-H"/>
                <w:spacing w:val="0"/>
                <w:sz w:val="16"/>
                <w:szCs w:val="16"/>
              </w:rPr>
            </w:pPr>
          </w:p>
        </w:tc>
      </w:tr>
      <w:tr w:rsidR="00FC3C29" w:rsidRPr="00A7570E" w14:paraId="04D84325" w14:textId="77777777" w:rsidTr="003D0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val="1559"/>
        </w:trPr>
        <w:tc>
          <w:tcPr>
            <w:tcW w:w="1325" w:type="dxa"/>
            <w:tcBorders>
              <w:top w:val="single" w:sz="4" w:space="0" w:color="auto"/>
              <w:left w:val="single" w:sz="4" w:space="0" w:color="auto"/>
              <w:bottom w:val="single" w:sz="4" w:space="0" w:color="auto"/>
              <w:right w:val="single" w:sz="4" w:space="0" w:color="auto"/>
            </w:tcBorders>
            <w:shd w:val="clear" w:color="auto" w:fill="auto"/>
          </w:tcPr>
          <w:p w14:paraId="053420D1" w14:textId="0564EAB0" w:rsidR="00FC3C29" w:rsidRDefault="00430A48" w:rsidP="00FC3C29">
            <w:pPr>
              <w:autoSpaceDE w:val="0"/>
              <w:autoSpaceDN w:val="0"/>
              <w:adjustRightInd w:val="0"/>
              <w:snapToGrid w:val="0"/>
              <w:ind w:leftChars="49" w:left="281" w:rightChars="50" w:right="103" w:hangingChars="100" w:hanging="180"/>
              <w:rPr>
                <w:rFonts w:asciiTheme="minorEastAsia" w:eastAsiaTheme="minorEastAsia" w:hAnsiTheme="minorEastAsia" w:cs="ＭＳ明朝-WinCharSetFFFF-H"/>
                <w:spacing w:val="0"/>
                <w:sz w:val="18"/>
                <w:szCs w:val="18"/>
              </w:rPr>
            </w:pPr>
            <w:r>
              <w:rPr>
                <w:rFonts w:asciiTheme="minorEastAsia" w:eastAsiaTheme="minorEastAsia" w:hAnsiTheme="minorEastAsia" w:cs="ＭＳ明朝-WinCharSetFFFF-H" w:hint="eastAsia"/>
                <w:spacing w:val="0"/>
                <w:sz w:val="18"/>
                <w:szCs w:val="18"/>
              </w:rPr>
              <w:t>6-</w:t>
            </w:r>
            <w:r w:rsidR="007645F4">
              <w:rPr>
                <w:rFonts w:asciiTheme="minorEastAsia" w:eastAsiaTheme="minorEastAsia" w:hAnsiTheme="minorEastAsia" w:cs="ＭＳ明朝-WinCharSetFFFF-H" w:hint="eastAsia"/>
                <w:spacing w:val="0"/>
                <w:sz w:val="18"/>
                <w:szCs w:val="18"/>
              </w:rPr>
              <w:t>7</w:t>
            </w:r>
          </w:p>
          <w:p w14:paraId="234FAC17" w14:textId="5272CDA2" w:rsidR="00430A48" w:rsidRDefault="00430A48" w:rsidP="00FC3C29">
            <w:pPr>
              <w:autoSpaceDE w:val="0"/>
              <w:autoSpaceDN w:val="0"/>
              <w:adjustRightInd w:val="0"/>
              <w:snapToGrid w:val="0"/>
              <w:ind w:leftChars="49" w:left="281" w:rightChars="50" w:right="103" w:hangingChars="100" w:hanging="180"/>
              <w:rPr>
                <w:rFonts w:asciiTheme="minorEastAsia" w:eastAsiaTheme="minorEastAsia" w:hAnsiTheme="minorEastAsia" w:cs="ＭＳ明朝-WinCharSetFFFF-H"/>
                <w:spacing w:val="0"/>
                <w:sz w:val="18"/>
                <w:szCs w:val="18"/>
              </w:rPr>
            </w:pPr>
            <w:r>
              <w:rPr>
                <w:rFonts w:asciiTheme="minorEastAsia" w:eastAsiaTheme="minorEastAsia" w:hAnsiTheme="minorEastAsia" w:cs="ＭＳ明朝-WinCharSetFFFF-H" w:hint="eastAsia"/>
                <w:spacing w:val="0"/>
                <w:sz w:val="18"/>
                <w:szCs w:val="18"/>
              </w:rPr>
              <w:t>初回加算</w:t>
            </w: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3D3B4C34" w14:textId="77777777" w:rsidR="00FC3C29" w:rsidRDefault="00430A48" w:rsidP="00430A48">
            <w:pPr>
              <w:autoSpaceDE w:val="0"/>
              <w:autoSpaceDN w:val="0"/>
              <w:snapToGrid w:val="0"/>
              <w:ind w:leftChars="50" w:left="125" w:rightChars="150" w:right="309" w:hangingChars="12" w:hanging="22"/>
              <w:rPr>
                <w:rFonts w:asciiTheme="minorEastAsia" w:eastAsiaTheme="minorEastAsia" w:hAnsiTheme="minorEastAsia" w:cs="ＭＳ明朝-WinCharSetFFFF-H"/>
                <w:spacing w:val="0"/>
                <w:sz w:val="18"/>
                <w:szCs w:val="18"/>
              </w:rPr>
            </w:pPr>
            <w:r>
              <w:rPr>
                <w:rFonts w:asciiTheme="minorEastAsia" w:eastAsiaTheme="minorEastAsia" w:hAnsiTheme="minorEastAsia" w:cs="ＭＳ明朝-WinCharSetFFFF-H" w:hint="eastAsia"/>
                <w:spacing w:val="0"/>
                <w:sz w:val="18"/>
                <w:szCs w:val="18"/>
              </w:rPr>
              <w:t xml:space="preserve">　新規に介護予防サービス計画を作成する利用者に対し介護予防支援を行った場合については、初回加算として、1月につき</w:t>
            </w:r>
            <w:r w:rsidR="006A56AF">
              <w:rPr>
                <w:rFonts w:asciiTheme="minorEastAsia" w:eastAsiaTheme="minorEastAsia" w:hAnsiTheme="minorEastAsia" w:cs="ＭＳ明朝-WinCharSetFFFF-H" w:hint="eastAsia"/>
                <w:spacing w:val="0"/>
                <w:sz w:val="18"/>
                <w:szCs w:val="18"/>
              </w:rPr>
              <w:t>300単位</w:t>
            </w:r>
            <w:r>
              <w:rPr>
                <w:rFonts w:asciiTheme="minorEastAsia" w:eastAsiaTheme="minorEastAsia" w:hAnsiTheme="minorEastAsia" w:cs="ＭＳ明朝-WinCharSetFFFF-H" w:hint="eastAsia"/>
                <w:spacing w:val="0"/>
                <w:sz w:val="18"/>
                <w:szCs w:val="18"/>
              </w:rPr>
              <w:t>を加算していますか。</w:t>
            </w:r>
          </w:p>
          <w:p w14:paraId="6CF79DF3" w14:textId="77777777" w:rsidR="001314EB" w:rsidRDefault="001314EB" w:rsidP="00430A48">
            <w:pPr>
              <w:autoSpaceDE w:val="0"/>
              <w:autoSpaceDN w:val="0"/>
              <w:snapToGrid w:val="0"/>
              <w:ind w:leftChars="50" w:left="125" w:rightChars="150" w:right="309" w:hangingChars="12" w:hanging="22"/>
              <w:rPr>
                <w:rFonts w:asciiTheme="minorEastAsia" w:eastAsiaTheme="minorEastAsia" w:hAnsiTheme="minorEastAsia" w:cs="ＭＳ明朝-WinCharSetFFFF-H"/>
                <w:spacing w:val="0"/>
                <w:sz w:val="18"/>
                <w:szCs w:val="18"/>
              </w:rPr>
            </w:pPr>
          </w:p>
          <w:p w14:paraId="4289C1C0" w14:textId="46779F2A" w:rsidR="001314EB" w:rsidRPr="00A7570E" w:rsidRDefault="001314EB" w:rsidP="00065C77">
            <w:pPr>
              <w:autoSpaceDE w:val="0"/>
              <w:autoSpaceDN w:val="0"/>
              <w:snapToGrid w:val="0"/>
              <w:ind w:leftChars="50" w:left="294" w:rightChars="150" w:right="309" w:hangingChars="106" w:hanging="191"/>
              <w:rPr>
                <w:rFonts w:asciiTheme="minorEastAsia" w:eastAsiaTheme="minorEastAsia" w:hAnsiTheme="minorEastAsia" w:cs="ＭＳ明朝-WinCharSetFFFF-H"/>
                <w:spacing w:val="0"/>
                <w:sz w:val="18"/>
                <w:szCs w:val="18"/>
              </w:rPr>
            </w:pPr>
            <w:r>
              <w:rPr>
                <w:rFonts w:asciiTheme="minorEastAsia" w:eastAsiaTheme="minorEastAsia" w:hAnsiTheme="minorEastAsia" w:cs="ＭＳ明朝-WinCharSetFFFF-H" w:hint="eastAsia"/>
                <w:spacing w:val="0"/>
                <w:sz w:val="18"/>
                <w:szCs w:val="18"/>
              </w:rPr>
              <w:t>※　予防給付における初回加算の算定に当たっては、新規に介護予防サービス計画を作成する場合に、算定されることとなっています。</w:t>
            </w:r>
          </w:p>
        </w:tc>
        <w:tc>
          <w:tcPr>
            <w:tcW w:w="966" w:type="dxa"/>
            <w:tcBorders>
              <w:left w:val="single" w:sz="4" w:space="0" w:color="auto"/>
              <w:bottom w:val="single" w:sz="4" w:space="0" w:color="auto"/>
              <w:right w:val="single" w:sz="4" w:space="0" w:color="auto"/>
            </w:tcBorders>
          </w:tcPr>
          <w:p w14:paraId="2E112849" w14:textId="77777777" w:rsidR="006A56AF" w:rsidRPr="005E183D" w:rsidRDefault="00E330EC" w:rsidP="006A56AF">
            <w:pPr>
              <w:autoSpaceDE w:val="0"/>
              <w:autoSpaceDN w:val="0"/>
              <w:snapToGrid w:val="0"/>
              <w:ind w:leftChars="50" w:left="103" w:rightChars="50" w:right="103"/>
              <w:rPr>
                <w:rFonts w:asciiTheme="minorEastAsia" w:eastAsiaTheme="minorEastAsia" w:hAnsiTheme="minorEastAsia" w:cs="ＭＳ明朝-WinCharSetFFFF-H"/>
                <w:spacing w:val="0"/>
                <w:sz w:val="18"/>
                <w:szCs w:val="18"/>
              </w:rPr>
            </w:pPr>
            <w:sdt>
              <w:sdtPr>
                <w:rPr>
                  <w:rFonts w:asciiTheme="minorEastAsia" w:eastAsiaTheme="minorEastAsia" w:hAnsiTheme="minorEastAsia" w:cs="ＭＳ明朝-WinCharSetFFFF-H" w:hint="eastAsia"/>
                  <w:spacing w:val="0"/>
                  <w:sz w:val="18"/>
                  <w:szCs w:val="18"/>
                </w:rPr>
                <w:id w:val="-197703806"/>
                <w14:checkbox>
                  <w14:checked w14:val="0"/>
                  <w14:checkedState w14:val="2611" w14:font="ＭＳ 明朝"/>
                  <w14:uncheckedState w14:val="2610" w14:font="ＭＳ ゴシック"/>
                </w14:checkbox>
              </w:sdtPr>
              <w:sdtEndPr/>
              <w:sdtContent>
                <w:r w:rsidR="006A56AF" w:rsidRPr="005E183D">
                  <w:rPr>
                    <w:rFonts w:asciiTheme="minorEastAsia" w:eastAsiaTheme="minorEastAsia" w:hAnsiTheme="minorEastAsia" w:cs="ＭＳ明朝-WinCharSetFFFF-H" w:hint="eastAsia"/>
                    <w:spacing w:val="0"/>
                    <w:sz w:val="18"/>
                    <w:szCs w:val="18"/>
                  </w:rPr>
                  <w:t>☐</w:t>
                </w:r>
              </w:sdtContent>
            </w:sdt>
            <w:r w:rsidR="006A56AF" w:rsidRPr="005E183D">
              <w:rPr>
                <w:rFonts w:asciiTheme="minorEastAsia" w:eastAsiaTheme="minorEastAsia" w:hAnsiTheme="minorEastAsia" w:cs="ＭＳ明朝-WinCharSetFFFF-H" w:hint="eastAsia"/>
                <w:spacing w:val="0"/>
                <w:sz w:val="18"/>
                <w:szCs w:val="18"/>
              </w:rPr>
              <w:t>はい</w:t>
            </w:r>
          </w:p>
          <w:p w14:paraId="6343422C" w14:textId="77777777" w:rsidR="006A56AF" w:rsidRPr="005E183D" w:rsidRDefault="00E330EC" w:rsidP="006A56AF">
            <w:pPr>
              <w:autoSpaceDE w:val="0"/>
              <w:autoSpaceDN w:val="0"/>
              <w:snapToGrid w:val="0"/>
              <w:ind w:leftChars="50" w:left="103" w:rightChars="50" w:right="103"/>
              <w:rPr>
                <w:rFonts w:asciiTheme="minorEastAsia" w:eastAsiaTheme="minorEastAsia" w:hAnsiTheme="minorEastAsia" w:cs="ＭＳ明朝-WinCharSetFFFF-H"/>
                <w:spacing w:val="0"/>
                <w:sz w:val="18"/>
                <w:szCs w:val="18"/>
              </w:rPr>
            </w:pPr>
            <w:sdt>
              <w:sdtPr>
                <w:rPr>
                  <w:rFonts w:asciiTheme="minorEastAsia" w:eastAsiaTheme="minorEastAsia" w:hAnsiTheme="minorEastAsia" w:cs="ＭＳ明朝-WinCharSetFFFF-H" w:hint="eastAsia"/>
                  <w:spacing w:val="0"/>
                  <w:sz w:val="18"/>
                  <w:szCs w:val="18"/>
                </w:rPr>
                <w:id w:val="-1852183577"/>
                <w14:checkbox>
                  <w14:checked w14:val="0"/>
                  <w14:checkedState w14:val="2611" w14:font="ＭＳ 明朝"/>
                  <w14:uncheckedState w14:val="2610" w14:font="ＭＳ ゴシック"/>
                </w14:checkbox>
              </w:sdtPr>
              <w:sdtEndPr/>
              <w:sdtContent>
                <w:r w:rsidR="006A56AF" w:rsidRPr="005E183D">
                  <w:rPr>
                    <w:rFonts w:asciiTheme="minorEastAsia" w:eastAsiaTheme="minorEastAsia" w:hAnsiTheme="minorEastAsia" w:cs="ＭＳ明朝-WinCharSetFFFF-H" w:hint="eastAsia"/>
                    <w:spacing w:val="0"/>
                    <w:sz w:val="18"/>
                    <w:szCs w:val="18"/>
                  </w:rPr>
                  <w:t>☐</w:t>
                </w:r>
              </w:sdtContent>
            </w:sdt>
            <w:r w:rsidR="006A56AF" w:rsidRPr="005E183D">
              <w:rPr>
                <w:rFonts w:asciiTheme="minorEastAsia" w:eastAsiaTheme="minorEastAsia" w:hAnsiTheme="minorEastAsia" w:cs="ＭＳ明朝-WinCharSetFFFF-H" w:hint="eastAsia"/>
                <w:spacing w:val="0"/>
                <w:sz w:val="18"/>
                <w:szCs w:val="18"/>
              </w:rPr>
              <w:t>いいえ</w:t>
            </w:r>
          </w:p>
          <w:p w14:paraId="39DAC2F5" w14:textId="264E8108" w:rsidR="00FC3C29" w:rsidRPr="00A7570E" w:rsidRDefault="00E330EC" w:rsidP="006A56AF">
            <w:pPr>
              <w:autoSpaceDE w:val="0"/>
              <w:autoSpaceDN w:val="0"/>
              <w:snapToGrid w:val="0"/>
              <w:ind w:leftChars="50" w:left="103" w:rightChars="50" w:right="103"/>
              <w:rPr>
                <w:rFonts w:asciiTheme="minorEastAsia" w:eastAsiaTheme="minorEastAsia" w:hAnsiTheme="minorEastAsia" w:cs="ＭＳ明朝-WinCharSetFFFF-H"/>
                <w:spacing w:val="0"/>
                <w:sz w:val="18"/>
                <w:szCs w:val="18"/>
              </w:rPr>
            </w:pPr>
            <w:sdt>
              <w:sdtPr>
                <w:rPr>
                  <w:rFonts w:asciiTheme="minorEastAsia" w:eastAsiaTheme="minorEastAsia" w:hAnsiTheme="minorEastAsia" w:cs="ＭＳ明朝-WinCharSetFFFF-H" w:hint="eastAsia"/>
                  <w:spacing w:val="0"/>
                  <w:sz w:val="18"/>
                  <w:szCs w:val="18"/>
                </w:rPr>
                <w:id w:val="1471561987"/>
                <w14:checkbox>
                  <w14:checked w14:val="0"/>
                  <w14:checkedState w14:val="2611" w14:font="ＭＳ 明朝"/>
                  <w14:uncheckedState w14:val="2610" w14:font="ＭＳ ゴシック"/>
                </w14:checkbox>
              </w:sdtPr>
              <w:sdtEndPr/>
              <w:sdtContent>
                <w:r w:rsidR="006A56AF" w:rsidRPr="005E183D">
                  <w:rPr>
                    <w:rFonts w:asciiTheme="minorEastAsia" w:eastAsiaTheme="minorEastAsia" w:hAnsiTheme="minorEastAsia" w:cs="ＭＳ明朝-WinCharSetFFFF-H" w:hint="eastAsia"/>
                    <w:spacing w:val="0"/>
                    <w:sz w:val="18"/>
                    <w:szCs w:val="18"/>
                  </w:rPr>
                  <w:t>☐</w:t>
                </w:r>
              </w:sdtContent>
            </w:sdt>
            <w:r w:rsidR="006A56AF" w:rsidRPr="005E183D">
              <w:rPr>
                <w:rFonts w:asciiTheme="minorEastAsia" w:eastAsiaTheme="minorEastAsia" w:hAnsiTheme="minorEastAsia" w:cs="ＭＳ明朝-WinCharSetFFFF-H" w:hint="eastAsia"/>
                <w:spacing w:val="0"/>
                <w:sz w:val="18"/>
                <w:szCs w:val="18"/>
              </w:rPr>
              <w:t>非該当</w:t>
            </w:r>
          </w:p>
        </w:tc>
        <w:tc>
          <w:tcPr>
            <w:tcW w:w="1233" w:type="dxa"/>
            <w:tcBorders>
              <w:left w:val="single" w:sz="4" w:space="0" w:color="auto"/>
              <w:bottom w:val="single" w:sz="4" w:space="0" w:color="auto"/>
            </w:tcBorders>
            <w:shd w:val="clear" w:color="auto" w:fill="auto"/>
          </w:tcPr>
          <w:p w14:paraId="736A5062" w14:textId="77777777" w:rsidR="006A56AF" w:rsidRPr="00066752" w:rsidRDefault="006A56AF" w:rsidP="006A56AF">
            <w:pPr>
              <w:autoSpaceDE w:val="0"/>
              <w:autoSpaceDN w:val="0"/>
              <w:snapToGrid w:val="0"/>
              <w:ind w:leftChars="50" w:left="103" w:rightChars="50" w:right="103"/>
              <w:rPr>
                <w:rFonts w:asciiTheme="minorEastAsia" w:eastAsiaTheme="minorEastAsia" w:hAnsiTheme="minorEastAsia" w:cs="ＭＳ明朝-WinCharSetFFFF-H"/>
                <w:spacing w:val="0"/>
                <w:sz w:val="16"/>
                <w:szCs w:val="16"/>
              </w:rPr>
            </w:pPr>
            <w:r w:rsidRPr="00066752">
              <w:rPr>
                <w:rFonts w:asciiTheme="minorEastAsia" w:eastAsiaTheme="minorEastAsia" w:hAnsiTheme="minorEastAsia" w:cs="ＭＳ明朝-WinCharSetFFFF-H" w:hint="eastAsia"/>
                <w:spacing w:val="0"/>
                <w:sz w:val="16"/>
                <w:szCs w:val="16"/>
              </w:rPr>
              <w:t>平18厚労告129</w:t>
            </w:r>
          </w:p>
          <w:p w14:paraId="509AB1DE" w14:textId="6961EB94" w:rsidR="006A56AF" w:rsidRPr="00066752" w:rsidRDefault="006A56AF" w:rsidP="006A56AF">
            <w:pPr>
              <w:autoSpaceDE w:val="0"/>
              <w:autoSpaceDN w:val="0"/>
              <w:snapToGrid w:val="0"/>
              <w:ind w:leftChars="50" w:left="103" w:rightChars="50" w:right="103"/>
              <w:rPr>
                <w:rFonts w:asciiTheme="minorEastAsia" w:eastAsiaTheme="minorEastAsia" w:hAnsiTheme="minorEastAsia" w:cs="ＭＳ明朝-WinCharSetFFFF-H"/>
                <w:spacing w:val="0"/>
                <w:sz w:val="16"/>
                <w:szCs w:val="16"/>
              </w:rPr>
            </w:pPr>
            <w:r w:rsidRPr="00066752">
              <w:rPr>
                <w:rFonts w:asciiTheme="minorEastAsia" w:eastAsiaTheme="minorEastAsia" w:hAnsiTheme="minorEastAsia" w:cs="ＭＳ明朝-WinCharSetFFFF-H" w:hint="eastAsia"/>
                <w:spacing w:val="0"/>
                <w:sz w:val="16"/>
                <w:szCs w:val="16"/>
              </w:rPr>
              <w:t>別表ロ</w:t>
            </w:r>
          </w:p>
          <w:p w14:paraId="0872DD35" w14:textId="77777777" w:rsidR="00FC3C29" w:rsidRPr="00066752" w:rsidRDefault="00FC3C29" w:rsidP="00FC3C29">
            <w:pPr>
              <w:autoSpaceDE w:val="0"/>
              <w:autoSpaceDN w:val="0"/>
              <w:snapToGrid w:val="0"/>
              <w:ind w:leftChars="50" w:left="103" w:rightChars="50" w:right="103"/>
              <w:rPr>
                <w:rFonts w:asciiTheme="minorEastAsia" w:eastAsiaTheme="minorEastAsia" w:hAnsiTheme="minorEastAsia" w:cs="ＭＳ明朝-WinCharSetFFFF-H"/>
                <w:spacing w:val="0"/>
                <w:sz w:val="16"/>
                <w:szCs w:val="16"/>
              </w:rPr>
            </w:pPr>
          </w:p>
          <w:p w14:paraId="1876138A" w14:textId="20A475C6" w:rsidR="001314EB" w:rsidRPr="00066752" w:rsidRDefault="001314EB" w:rsidP="00FC3C29">
            <w:pPr>
              <w:autoSpaceDE w:val="0"/>
              <w:autoSpaceDN w:val="0"/>
              <w:snapToGrid w:val="0"/>
              <w:ind w:leftChars="50" w:left="103" w:rightChars="50" w:right="103"/>
              <w:rPr>
                <w:rFonts w:asciiTheme="minorEastAsia" w:eastAsiaTheme="minorEastAsia" w:hAnsiTheme="minorEastAsia" w:cs="ＭＳ明朝-WinCharSetFFFF-H"/>
                <w:spacing w:val="0"/>
                <w:sz w:val="16"/>
                <w:szCs w:val="16"/>
              </w:rPr>
            </w:pPr>
            <w:r w:rsidRPr="00066752">
              <w:rPr>
                <w:rFonts w:ascii="ＭＳ 明朝" w:hAnsi="ＭＳ 明朝" w:cs="ＭＳ Ｐゴシック" w:hint="eastAsia"/>
                <w:snapToGrid/>
                <w:color w:val="000000" w:themeColor="text1"/>
                <w:spacing w:val="0"/>
                <w:sz w:val="16"/>
                <w:szCs w:val="16"/>
              </w:rPr>
              <w:t>平18-0317001第2の11（4）</w:t>
            </w:r>
          </w:p>
        </w:tc>
      </w:tr>
      <w:tr w:rsidR="00FC3C29" w:rsidRPr="00A7570E" w14:paraId="7FC8A941" w14:textId="77777777" w:rsidTr="003D0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val="2178"/>
        </w:trPr>
        <w:tc>
          <w:tcPr>
            <w:tcW w:w="1325" w:type="dxa"/>
            <w:tcBorders>
              <w:top w:val="single" w:sz="4" w:space="0" w:color="auto"/>
              <w:left w:val="single" w:sz="4" w:space="0" w:color="auto"/>
              <w:bottom w:val="single" w:sz="4" w:space="0" w:color="auto"/>
              <w:right w:val="single" w:sz="4" w:space="0" w:color="auto"/>
            </w:tcBorders>
            <w:shd w:val="clear" w:color="auto" w:fill="auto"/>
          </w:tcPr>
          <w:p w14:paraId="017FEAA8" w14:textId="1A2C5D84" w:rsidR="00FC3C29" w:rsidRDefault="001314EB" w:rsidP="00FC3C29">
            <w:pPr>
              <w:autoSpaceDE w:val="0"/>
              <w:autoSpaceDN w:val="0"/>
              <w:adjustRightInd w:val="0"/>
              <w:snapToGrid w:val="0"/>
              <w:ind w:leftChars="49" w:left="281" w:rightChars="50" w:right="103" w:hangingChars="100" w:hanging="180"/>
              <w:rPr>
                <w:rFonts w:asciiTheme="minorEastAsia" w:eastAsiaTheme="minorEastAsia" w:hAnsiTheme="minorEastAsia" w:cs="ＭＳ明朝-WinCharSetFFFF-H"/>
                <w:spacing w:val="0"/>
                <w:sz w:val="18"/>
                <w:szCs w:val="18"/>
              </w:rPr>
            </w:pPr>
            <w:r>
              <w:rPr>
                <w:rFonts w:asciiTheme="minorEastAsia" w:eastAsiaTheme="minorEastAsia" w:hAnsiTheme="minorEastAsia" w:cs="ＭＳ明朝-WinCharSetFFFF-H" w:hint="eastAsia"/>
                <w:spacing w:val="0"/>
                <w:sz w:val="18"/>
                <w:szCs w:val="18"/>
              </w:rPr>
              <w:t>6-</w:t>
            </w:r>
            <w:r w:rsidR="007645F4">
              <w:rPr>
                <w:rFonts w:asciiTheme="minorEastAsia" w:eastAsiaTheme="minorEastAsia" w:hAnsiTheme="minorEastAsia" w:cs="ＭＳ明朝-WinCharSetFFFF-H" w:hint="eastAsia"/>
                <w:spacing w:val="0"/>
                <w:sz w:val="18"/>
                <w:szCs w:val="18"/>
              </w:rPr>
              <w:t>8</w:t>
            </w:r>
          </w:p>
          <w:p w14:paraId="779483C8" w14:textId="11E78F3E" w:rsidR="001314EB" w:rsidRDefault="001314EB" w:rsidP="00FC3C29">
            <w:pPr>
              <w:autoSpaceDE w:val="0"/>
              <w:autoSpaceDN w:val="0"/>
              <w:adjustRightInd w:val="0"/>
              <w:snapToGrid w:val="0"/>
              <w:ind w:leftChars="49" w:left="281" w:rightChars="50" w:right="103" w:hangingChars="100" w:hanging="180"/>
              <w:rPr>
                <w:rFonts w:asciiTheme="minorEastAsia" w:eastAsiaTheme="minorEastAsia" w:hAnsiTheme="minorEastAsia" w:cs="ＭＳ明朝-WinCharSetFFFF-H"/>
                <w:spacing w:val="0"/>
                <w:sz w:val="18"/>
                <w:szCs w:val="18"/>
              </w:rPr>
            </w:pPr>
            <w:r>
              <w:rPr>
                <w:rFonts w:asciiTheme="minorEastAsia" w:eastAsiaTheme="minorEastAsia" w:hAnsiTheme="minorEastAsia" w:cs="ＭＳ明朝-WinCharSetFFFF-H" w:hint="eastAsia"/>
                <w:spacing w:val="0"/>
                <w:sz w:val="18"/>
                <w:szCs w:val="18"/>
              </w:rPr>
              <w:t>委託連携加算</w:t>
            </w: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23C11423" w14:textId="77777777" w:rsidR="00FC3C29" w:rsidRDefault="00225910" w:rsidP="003F273B">
            <w:pPr>
              <w:autoSpaceDE w:val="0"/>
              <w:autoSpaceDN w:val="0"/>
              <w:snapToGrid w:val="0"/>
              <w:ind w:leftChars="50" w:left="125" w:rightChars="150" w:right="309" w:hangingChars="12" w:hanging="22"/>
              <w:rPr>
                <w:rFonts w:asciiTheme="minorEastAsia" w:eastAsiaTheme="minorEastAsia" w:hAnsiTheme="minorEastAsia" w:cs="ＭＳ明朝-WinCharSetFFFF-H"/>
                <w:spacing w:val="0"/>
                <w:sz w:val="18"/>
                <w:szCs w:val="18"/>
              </w:rPr>
            </w:pPr>
            <w:r>
              <w:rPr>
                <w:rFonts w:asciiTheme="minorEastAsia" w:eastAsiaTheme="minorEastAsia" w:hAnsiTheme="minorEastAsia" w:cs="ＭＳ明朝-WinCharSetFFFF-H" w:hint="eastAsia"/>
                <w:spacing w:val="0"/>
                <w:sz w:val="18"/>
                <w:szCs w:val="18"/>
              </w:rPr>
              <w:t xml:space="preserve">　介護予防支援事業所</w:t>
            </w:r>
            <w:r w:rsidRPr="00225910">
              <w:rPr>
                <w:rFonts w:asciiTheme="minorEastAsia" w:eastAsiaTheme="minorEastAsia" w:hAnsiTheme="minorEastAsia" w:cs="ＭＳ明朝-WinCharSetFFFF-H" w:hint="eastAsia"/>
                <w:spacing w:val="0"/>
                <w:sz w:val="18"/>
                <w:szCs w:val="18"/>
                <w:u w:val="single"/>
              </w:rPr>
              <w:t>（地域包括支援センターの設置者である介護予防支援事業者の当該指定に係る事業所に限る。）</w:t>
            </w:r>
            <w:r>
              <w:rPr>
                <w:rFonts w:asciiTheme="minorEastAsia" w:eastAsiaTheme="minorEastAsia" w:hAnsiTheme="minorEastAsia" w:cs="ＭＳ明朝-WinCharSetFFFF-H" w:hint="eastAsia"/>
                <w:spacing w:val="0"/>
                <w:sz w:val="18"/>
                <w:szCs w:val="18"/>
              </w:rPr>
              <w:t>が利用者に提供する介護予防支援を居宅介護支援事業所</w:t>
            </w:r>
            <w:r w:rsidR="003F273B">
              <w:rPr>
                <w:rFonts w:asciiTheme="minorEastAsia" w:eastAsiaTheme="minorEastAsia" w:hAnsiTheme="minorEastAsia" w:cs="ＭＳ明朝-WinCharSetFFFF-H" w:hint="eastAsia"/>
                <w:spacing w:val="0"/>
                <w:sz w:val="18"/>
                <w:szCs w:val="18"/>
              </w:rPr>
              <w:t>に委託する際、当該利用者に係る必要な情報を当該居宅介護支援事業所に提供し、当該居宅介護支援事業所における介護予防サービス計画の作成等に協力した場合は、当該委託を開始した日の属する月に限り、利用者1人につき1回を限度として300単位を加算していますか。</w:t>
            </w:r>
          </w:p>
          <w:p w14:paraId="6CAD55F8" w14:textId="77777777" w:rsidR="00B172DA" w:rsidRDefault="00B172DA" w:rsidP="003F273B">
            <w:pPr>
              <w:autoSpaceDE w:val="0"/>
              <w:autoSpaceDN w:val="0"/>
              <w:snapToGrid w:val="0"/>
              <w:ind w:leftChars="50" w:left="125" w:rightChars="150" w:right="309" w:hangingChars="12" w:hanging="22"/>
              <w:rPr>
                <w:rFonts w:asciiTheme="minorEastAsia" w:eastAsiaTheme="minorEastAsia" w:hAnsiTheme="minorEastAsia" w:cs="ＭＳ明朝-WinCharSetFFFF-H"/>
                <w:spacing w:val="0"/>
                <w:sz w:val="18"/>
                <w:szCs w:val="18"/>
              </w:rPr>
            </w:pPr>
          </w:p>
          <w:p w14:paraId="17908958" w14:textId="56885026" w:rsidR="00787771" w:rsidRPr="00A7570E" w:rsidRDefault="00787771" w:rsidP="00065C77">
            <w:pPr>
              <w:autoSpaceDE w:val="0"/>
              <w:autoSpaceDN w:val="0"/>
              <w:snapToGrid w:val="0"/>
              <w:ind w:leftChars="50" w:left="335" w:rightChars="150" w:right="309" w:hangingChars="129" w:hanging="232"/>
              <w:rPr>
                <w:rFonts w:asciiTheme="minorEastAsia" w:eastAsiaTheme="minorEastAsia" w:hAnsiTheme="minorEastAsia" w:cs="ＭＳ明朝-WinCharSetFFFF-H"/>
                <w:spacing w:val="0"/>
                <w:sz w:val="18"/>
                <w:szCs w:val="18"/>
              </w:rPr>
            </w:pPr>
            <w:r>
              <w:rPr>
                <w:rFonts w:asciiTheme="minorEastAsia" w:eastAsiaTheme="minorEastAsia" w:hAnsiTheme="minorEastAsia" w:cs="ＭＳ明朝-WinCharSetFFFF-H" w:hint="eastAsia"/>
                <w:spacing w:val="0"/>
                <w:sz w:val="18"/>
                <w:szCs w:val="18"/>
              </w:rPr>
              <w:t xml:space="preserve">※　</w:t>
            </w:r>
            <w:r w:rsidR="00551C27">
              <w:rPr>
                <w:rFonts w:asciiTheme="minorEastAsia" w:eastAsiaTheme="minorEastAsia" w:hAnsiTheme="minorEastAsia" w:cs="ＭＳ明朝-WinCharSetFFFF-H" w:hint="eastAsia"/>
                <w:spacing w:val="0"/>
                <w:sz w:val="18"/>
                <w:szCs w:val="18"/>
              </w:rPr>
              <w:t>当該委託に当たっては、当該加算を勘案した委託費の設定を行ってください。</w:t>
            </w:r>
          </w:p>
        </w:tc>
        <w:tc>
          <w:tcPr>
            <w:tcW w:w="966" w:type="dxa"/>
            <w:tcBorders>
              <w:left w:val="single" w:sz="4" w:space="0" w:color="auto"/>
              <w:bottom w:val="single" w:sz="4" w:space="0" w:color="auto"/>
              <w:right w:val="single" w:sz="4" w:space="0" w:color="auto"/>
            </w:tcBorders>
          </w:tcPr>
          <w:p w14:paraId="7FF4E37B" w14:textId="77777777" w:rsidR="008A37AB" w:rsidRPr="005E183D" w:rsidRDefault="00E330EC" w:rsidP="008A37AB">
            <w:pPr>
              <w:autoSpaceDE w:val="0"/>
              <w:autoSpaceDN w:val="0"/>
              <w:snapToGrid w:val="0"/>
              <w:ind w:leftChars="50" w:left="103" w:rightChars="50" w:right="103"/>
              <w:rPr>
                <w:rFonts w:asciiTheme="minorEastAsia" w:eastAsiaTheme="minorEastAsia" w:hAnsiTheme="minorEastAsia" w:cs="ＭＳ明朝-WinCharSetFFFF-H"/>
                <w:spacing w:val="0"/>
                <w:sz w:val="18"/>
                <w:szCs w:val="18"/>
              </w:rPr>
            </w:pPr>
            <w:sdt>
              <w:sdtPr>
                <w:rPr>
                  <w:rFonts w:asciiTheme="minorEastAsia" w:eastAsiaTheme="minorEastAsia" w:hAnsiTheme="minorEastAsia" w:cs="ＭＳ明朝-WinCharSetFFFF-H" w:hint="eastAsia"/>
                  <w:spacing w:val="0"/>
                  <w:sz w:val="18"/>
                  <w:szCs w:val="18"/>
                </w:rPr>
                <w:id w:val="1821467395"/>
                <w14:checkbox>
                  <w14:checked w14:val="0"/>
                  <w14:checkedState w14:val="2611" w14:font="ＭＳ 明朝"/>
                  <w14:uncheckedState w14:val="2610" w14:font="ＭＳ ゴシック"/>
                </w14:checkbox>
              </w:sdtPr>
              <w:sdtEndPr/>
              <w:sdtContent>
                <w:r w:rsidR="008A37AB" w:rsidRPr="005E183D">
                  <w:rPr>
                    <w:rFonts w:asciiTheme="minorEastAsia" w:eastAsiaTheme="minorEastAsia" w:hAnsiTheme="minorEastAsia" w:cs="ＭＳ明朝-WinCharSetFFFF-H" w:hint="eastAsia"/>
                    <w:spacing w:val="0"/>
                    <w:sz w:val="18"/>
                    <w:szCs w:val="18"/>
                  </w:rPr>
                  <w:t>☐</w:t>
                </w:r>
              </w:sdtContent>
            </w:sdt>
            <w:r w:rsidR="008A37AB" w:rsidRPr="005E183D">
              <w:rPr>
                <w:rFonts w:asciiTheme="minorEastAsia" w:eastAsiaTheme="minorEastAsia" w:hAnsiTheme="minorEastAsia" w:cs="ＭＳ明朝-WinCharSetFFFF-H" w:hint="eastAsia"/>
                <w:spacing w:val="0"/>
                <w:sz w:val="18"/>
                <w:szCs w:val="18"/>
              </w:rPr>
              <w:t>はい</w:t>
            </w:r>
          </w:p>
          <w:p w14:paraId="70C7DBB1" w14:textId="77777777" w:rsidR="008A37AB" w:rsidRPr="005E183D" w:rsidRDefault="00E330EC" w:rsidP="008A37AB">
            <w:pPr>
              <w:autoSpaceDE w:val="0"/>
              <w:autoSpaceDN w:val="0"/>
              <w:snapToGrid w:val="0"/>
              <w:ind w:leftChars="50" w:left="103" w:rightChars="50" w:right="103"/>
              <w:rPr>
                <w:rFonts w:asciiTheme="minorEastAsia" w:eastAsiaTheme="minorEastAsia" w:hAnsiTheme="minorEastAsia" w:cs="ＭＳ明朝-WinCharSetFFFF-H"/>
                <w:spacing w:val="0"/>
                <w:sz w:val="18"/>
                <w:szCs w:val="18"/>
              </w:rPr>
            </w:pPr>
            <w:sdt>
              <w:sdtPr>
                <w:rPr>
                  <w:rFonts w:asciiTheme="minorEastAsia" w:eastAsiaTheme="minorEastAsia" w:hAnsiTheme="minorEastAsia" w:cs="ＭＳ明朝-WinCharSetFFFF-H" w:hint="eastAsia"/>
                  <w:spacing w:val="0"/>
                  <w:sz w:val="18"/>
                  <w:szCs w:val="18"/>
                </w:rPr>
                <w:id w:val="-779715499"/>
                <w14:checkbox>
                  <w14:checked w14:val="0"/>
                  <w14:checkedState w14:val="2611" w14:font="ＭＳ 明朝"/>
                  <w14:uncheckedState w14:val="2610" w14:font="ＭＳ ゴシック"/>
                </w14:checkbox>
              </w:sdtPr>
              <w:sdtEndPr/>
              <w:sdtContent>
                <w:r w:rsidR="008A37AB" w:rsidRPr="005E183D">
                  <w:rPr>
                    <w:rFonts w:asciiTheme="minorEastAsia" w:eastAsiaTheme="minorEastAsia" w:hAnsiTheme="minorEastAsia" w:cs="ＭＳ明朝-WinCharSetFFFF-H" w:hint="eastAsia"/>
                    <w:spacing w:val="0"/>
                    <w:sz w:val="18"/>
                    <w:szCs w:val="18"/>
                  </w:rPr>
                  <w:t>☐</w:t>
                </w:r>
              </w:sdtContent>
            </w:sdt>
            <w:r w:rsidR="008A37AB" w:rsidRPr="005E183D">
              <w:rPr>
                <w:rFonts w:asciiTheme="minorEastAsia" w:eastAsiaTheme="minorEastAsia" w:hAnsiTheme="minorEastAsia" w:cs="ＭＳ明朝-WinCharSetFFFF-H" w:hint="eastAsia"/>
                <w:spacing w:val="0"/>
                <w:sz w:val="18"/>
                <w:szCs w:val="18"/>
              </w:rPr>
              <w:t>いいえ</w:t>
            </w:r>
          </w:p>
          <w:p w14:paraId="1EF1A7D9" w14:textId="3E4418CD" w:rsidR="00FC3C29" w:rsidRPr="00A7570E" w:rsidRDefault="00E330EC" w:rsidP="008A37AB">
            <w:pPr>
              <w:autoSpaceDE w:val="0"/>
              <w:autoSpaceDN w:val="0"/>
              <w:snapToGrid w:val="0"/>
              <w:ind w:leftChars="50" w:left="103" w:rightChars="50" w:right="103"/>
              <w:rPr>
                <w:rFonts w:asciiTheme="minorEastAsia" w:eastAsiaTheme="minorEastAsia" w:hAnsiTheme="minorEastAsia" w:cs="ＭＳ明朝-WinCharSetFFFF-H"/>
                <w:spacing w:val="0"/>
                <w:sz w:val="18"/>
                <w:szCs w:val="18"/>
              </w:rPr>
            </w:pPr>
            <w:sdt>
              <w:sdtPr>
                <w:rPr>
                  <w:rFonts w:asciiTheme="minorEastAsia" w:eastAsiaTheme="minorEastAsia" w:hAnsiTheme="minorEastAsia" w:cs="ＭＳ明朝-WinCharSetFFFF-H" w:hint="eastAsia"/>
                  <w:spacing w:val="0"/>
                  <w:sz w:val="18"/>
                  <w:szCs w:val="18"/>
                </w:rPr>
                <w:id w:val="817384442"/>
                <w14:checkbox>
                  <w14:checked w14:val="0"/>
                  <w14:checkedState w14:val="2611" w14:font="ＭＳ 明朝"/>
                  <w14:uncheckedState w14:val="2610" w14:font="ＭＳ ゴシック"/>
                </w14:checkbox>
              </w:sdtPr>
              <w:sdtEndPr/>
              <w:sdtContent>
                <w:r w:rsidR="008A37AB" w:rsidRPr="005E183D">
                  <w:rPr>
                    <w:rFonts w:asciiTheme="minorEastAsia" w:eastAsiaTheme="minorEastAsia" w:hAnsiTheme="minorEastAsia" w:cs="ＭＳ明朝-WinCharSetFFFF-H" w:hint="eastAsia"/>
                    <w:spacing w:val="0"/>
                    <w:sz w:val="18"/>
                    <w:szCs w:val="18"/>
                  </w:rPr>
                  <w:t>☐</w:t>
                </w:r>
              </w:sdtContent>
            </w:sdt>
            <w:r w:rsidR="008A37AB" w:rsidRPr="005E183D">
              <w:rPr>
                <w:rFonts w:asciiTheme="minorEastAsia" w:eastAsiaTheme="minorEastAsia" w:hAnsiTheme="minorEastAsia" w:cs="ＭＳ明朝-WinCharSetFFFF-H" w:hint="eastAsia"/>
                <w:spacing w:val="0"/>
                <w:sz w:val="18"/>
                <w:szCs w:val="18"/>
              </w:rPr>
              <w:t>非該当</w:t>
            </w:r>
          </w:p>
        </w:tc>
        <w:tc>
          <w:tcPr>
            <w:tcW w:w="1233" w:type="dxa"/>
            <w:tcBorders>
              <w:left w:val="single" w:sz="4" w:space="0" w:color="auto"/>
              <w:bottom w:val="single" w:sz="4" w:space="0" w:color="auto"/>
            </w:tcBorders>
            <w:shd w:val="clear" w:color="auto" w:fill="auto"/>
          </w:tcPr>
          <w:p w14:paraId="718692C6" w14:textId="77777777" w:rsidR="003F273B" w:rsidRPr="00066752" w:rsidRDefault="003F273B" w:rsidP="003F273B">
            <w:pPr>
              <w:autoSpaceDE w:val="0"/>
              <w:autoSpaceDN w:val="0"/>
              <w:snapToGrid w:val="0"/>
              <w:ind w:leftChars="50" w:left="103" w:rightChars="50" w:right="103"/>
              <w:rPr>
                <w:rFonts w:asciiTheme="minorEastAsia" w:eastAsiaTheme="minorEastAsia" w:hAnsiTheme="minorEastAsia" w:cs="ＭＳ明朝-WinCharSetFFFF-H"/>
                <w:spacing w:val="0"/>
                <w:sz w:val="16"/>
                <w:szCs w:val="16"/>
              </w:rPr>
            </w:pPr>
            <w:r w:rsidRPr="00066752">
              <w:rPr>
                <w:rFonts w:asciiTheme="minorEastAsia" w:eastAsiaTheme="minorEastAsia" w:hAnsiTheme="minorEastAsia" w:cs="ＭＳ明朝-WinCharSetFFFF-H" w:hint="eastAsia"/>
                <w:spacing w:val="0"/>
                <w:sz w:val="16"/>
                <w:szCs w:val="16"/>
              </w:rPr>
              <w:t>平18厚労告129</w:t>
            </w:r>
          </w:p>
          <w:p w14:paraId="52B99D54" w14:textId="557D2FBF" w:rsidR="003F273B" w:rsidRPr="00066752" w:rsidRDefault="003F273B" w:rsidP="003F273B">
            <w:pPr>
              <w:autoSpaceDE w:val="0"/>
              <w:autoSpaceDN w:val="0"/>
              <w:snapToGrid w:val="0"/>
              <w:ind w:leftChars="50" w:left="103" w:rightChars="50" w:right="103"/>
              <w:rPr>
                <w:rFonts w:asciiTheme="minorEastAsia" w:eastAsiaTheme="minorEastAsia" w:hAnsiTheme="minorEastAsia" w:cs="ＭＳ明朝-WinCharSetFFFF-H"/>
                <w:spacing w:val="0"/>
                <w:sz w:val="16"/>
                <w:szCs w:val="16"/>
              </w:rPr>
            </w:pPr>
            <w:r w:rsidRPr="00066752">
              <w:rPr>
                <w:rFonts w:asciiTheme="minorEastAsia" w:eastAsiaTheme="minorEastAsia" w:hAnsiTheme="minorEastAsia" w:cs="ＭＳ明朝-WinCharSetFFFF-H" w:hint="eastAsia"/>
                <w:spacing w:val="0"/>
                <w:sz w:val="16"/>
                <w:szCs w:val="16"/>
              </w:rPr>
              <w:t>別表ハ</w:t>
            </w:r>
          </w:p>
          <w:p w14:paraId="35D592D5" w14:textId="77777777" w:rsidR="003F273B" w:rsidRPr="00066752" w:rsidRDefault="003F273B" w:rsidP="003F273B">
            <w:pPr>
              <w:autoSpaceDE w:val="0"/>
              <w:autoSpaceDN w:val="0"/>
              <w:snapToGrid w:val="0"/>
              <w:ind w:leftChars="50" w:left="103" w:rightChars="50" w:right="103"/>
              <w:rPr>
                <w:rFonts w:asciiTheme="minorEastAsia" w:eastAsiaTheme="minorEastAsia" w:hAnsiTheme="minorEastAsia" w:cs="ＭＳ明朝-WinCharSetFFFF-H"/>
                <w:spacing w:val="0"/>
                <w:sz w:val="16"/>
                <w:szCs w:val="16"/>
              </w:rPr>
            </w:pPr>
          </w:p>
          <w:p w14:paraId="37C0F01F" w14:textId="55833751" w:rsidR="00FC3C29" w:rsidRPr="00066752" w:rsidRDefault="003F273B" w:rsidP="003F273B">
            <w:pPr>
              <w:autoSpaceDE w:val="0"/>
              <w:autoSpaceDN w:val="0"/>
              <w:snapToGrid w:val="0"/>
              <w:ind w:leftChars="50" w:left="103" w:rightChars="50" w:right="103"/>
              <w:rPr>
                <w:rFonts w:asciiTheme="minorEastAsia" w:eastAsiaTheme="minorEastAsia" w:hAnsiTheme="minorEastAsia" w:cs="ＭＳ明朝-WinCharSetFFFF-H"/>
                <w:spacing w:val="0"/>
                <w:sz w:val="16"/>
                <w:szCs w:val="16"/>
              </w:rPr>
            </w:pPr>
            <w:r w:rsidRPr="00066752">
              <w:rPr>
                <w:rFonts w:ascii="ＭＳ 明朝" w:hAnsi="ＭＳ 明朝" w:cs="ＭＳ Ｐゴシック" w:hint="eastAsia"/>
                <w:snapToGrid/>
                <w:color w:val="000000" w:themeColor="text1"/>
                <w:spacing w:val="0"/>
                <w:sz w:val="16"/>
                <w:szCs w:val="16"/>
              </w:rPr>
              <w:t>平18-0317001第2の11（5）</w:t>
            </w:r>
          </w:p>
        </w:tc>
      </w:tr>
    </w:tbl>
    <w:p w14:paraId="2686DB8C" w14:textId="77777777" w:rsidR="00820C7F" w:rsidRPr="00A7570E" w:rsidRDefault="00820C7F" w:rsidP="001436DE">
      <w:pPr>
        <w:autoSpaceDE w:val="0"/>
        <w:autoSpaceDN w:val="0"/>
        <w:spacing w:line="0" w:lineRule="atLeast"/>
        <w:rPr>
          <w:rFonts w:asciiTheme="minorEastAsia" w:eastAsiaTheme="minorEastAsia" w:hAnsiTheme="minorEastAsia"/>
          <w:spacing w:val="0"/>
          <w:sz w:val="18"/>
          <w:szCs w:val="18"/>
        </w:rPr>
      </w:pPr>
    </w:p>
    <w:sectPr w:rsidR="00820C7F" w:rsidRPr="00A7570E" w:rsidSect="007E2F4D">
      <w:footerReference w:type="default" r:id="rId9"/>
      <w:type w:val="continuous"/>
      <w:pgSz w:w="11906" w:h="16838" w:code="9"/>
      <w:pgMar w:top="1134" w:right="851" w:bottom="851" w:left="851" w:header="284" w:footer="284" w:gutter="0"/>
      <w:pgNumType w:start="1"/>
      <w:cols w:space="425"/>
      <w:docGrid w:linePitch="286" w:charSpace="-16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77E3D" w14:textId="77777777" w:rsidR="00C63219" w:rsidRDefault="00C63219">
      <w:r>
        <w:separator/>
      </w:r>
    </w:p>
  </w:endnote>
  <w:endnote w:type="continuationSeparator" w:id="0">
    <w:p w14:paraId="64767DCC" w14:textId="77777777" w:rsidR="00C63219" w:rsidRDefault="00C63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1217227"/>
      <w:docPartObj>
        <w:docPartGallery w:val="Page Numbers (Bottom of Page)"/>
        <w:docPartUnique/>
      </w:docPartObj>
    </w:sdtPr>
    <w:sdtEndPr/>
    <w:sdtContent>
      <w:p w14:paraId="1C53AEE6" w14:textId="4896F262" w:rsidR="007E2F4D" w:rsidRDefault="007E2F4D">
        <w:pPr>
          <w:pStyle w:val="a5"/>
          <w:jc w:val="center"/>
        </w:pPr>
        <w:r>
          <w:fldChar w:fldCharType="begin"/>
        </w:r>
        <w:r>
          <w:instrText>PAGE   \* MERGEFORMAT</w:instrText>
        </w:r>
        <w:r>
          <w:fldChar w:fldCharType="separate"/>
        </w:r>
        <w:r>
          <w:rPr>
            <w:lang w:val="ja-JP"/>
          </w:rPr>
          <w:t>2</w:t>
        </w:r>
        <w:r>
          <w:fldChar w:fldCharType="end"/>
        </w:r>
      </w:p>
    </w:sdtContent>
  </w:sdt>
  <w:p w14:paraId="691DB212" w14:textId="77777777" w:rsidR="007E2F4D" w:rsidRDefault="007E2F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6A66E" w14:textId="77777777" w:rsidR="00C63219" w:rsidRDefault="00C63219">
      <w:r>
        <w:separator/>
      </w:r>
    </w:p>
  </w:footnote>
  <w:footnote w:type="continuationSeparator" w:id="0">
    <w:p w14:paraId="2738A519" w14:textId="77777777" w:rsidR="00C63219" w:rsidRDefault="00C63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5EC8"/>
    <w:multiLevelType w:val="hybridMultilevel"/>
    <w:tmpl w:val="07886414"/>
    <w:lvl w:ilvl="0" w:tplc="719AAA7C">
      <w:start w:val="43"/>
      <w:numFmt w:val="aiueo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E14CAC"/>
    <w:multiLevelType w:val="hybridMultilevel"/>
    <w:tmpl w:val="5AF290D2"/>
    <w:lvl w:ilvl="0" w:tplc="1D8273F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C1260"/>
    <w:multiLevelType w:val="hybridMultilevel"/>
    <w:tmpl w:val="7F4857B6"/>
    <w:lvl w:ilvl="0" w:tplc="F65EF72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166BD8"/>
    <w:multiLevelType w:val="hybridMultilevel"/>
    <w:tmpl w:val="F9E6B4B6"/>
    <w:lvl w:ilvl="0" w:tplc="FEA0E27A">
      <w:start w:val="4"/>
      <w:numFmt w:val="iroha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D404E12"/>
    <w:multiLevelType w:val="hybridMultilevel"/>
    <w:tmpl w:val="2D826390"/>
    <w:lvl w:ilvl="0" w:tplc="247027F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84473A9"/>
    <w:multiLevelType w:val="hybridMultilevel"/>
    <w:tmpl w:val="DFC63566"/>
    <w:lvl w:ilvl="0" w:tplc="A0CAFF2C">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8E75E22"/>
    <w:multiLevelType w:val="hybridMultilevel"/>
    <w:tmpl w:val="5B703148"/>
    <w:lvl w:ilvl="0" w:tplc="ACE4228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E0541C4"/>
    <w:multiLevelType w:val="hybridMultilevel"/>
    <w:tmpl w:val="0DCA3FB8"/>
    <w:lvl w:ilvl="0" w:tplc="8B781410">
      <w:start w:val="1"/>
      <w:numFmt w:val="iroha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FF6359B"/>
    <w:multiLevelType w:val="hybridMultilevel"/>
    <w:tmpl w:val="EE946BC8"/>
    <w:lvl w:ilvl="0" w:tplc="35FA358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79D507C"/>
    <w:multiLevelType w:val="hybridMultilevel"/>
    <w:tmpl w:val="4F6A022A"/>
    <w:lvl w:ilvl="0" w:tplc="1110F4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BB60710"/>
    <w:multiLevelType w:val="hybridMultilevel"/>
    <w:tmpl w:val="DFA0BA0A"/>
    <w:lvl w:ilvl="0" w:tplc="8E888182">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C391939"/>
    <w:multiLevelType w:val="hybridMultilevel"/>
    <w:tmpl w:val="A3C0836A"/>
    <w:lvl w:ilvl="0" w:tplc="4EF8138E">
      <w:start w:val="1"/>
      <w:numFmt w:val="iroha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DB3452B"/>
    <w:multiLevelType w:val="hybridMultilevel"/>
    <w:tmpl w:val="3B2EB0C2"/>
    <w:lvl w:ilvl="0" w:tplc="2D9078E4">
      <w:start w:val="25"/>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40A7660"/>
    <w:multiLevelType w:val="hybridMultilevel"/>
    <w:tmpl w:val="515E0ED2"/>
    <w:lvl w:ilvl="0" w:tplc="98EAD4E8">
      <w:start w:val="3"/>
      <w:numFmt w:val="bullet"/>
      <w:lvlText w:val="☆"/>
      <w:lvlJc w:val="left"/>
      <w:pPr>
        <w:tabs>
          <w:tab w:val="num" w:pos="703"/>
        </w:tabs>
        <w:ind w:left="703" w:hanging="360"/>
      </w:pPr>
      <w:rPr>
        <w:rFonts w:ascii="ＭＳ 明朝" w:eastAsia="ＭＳ 明朝" w:hAnsi="ＭＳ 明朝" w:cs="Times New Roman" w:hint="eastAsia"/>
      </w:rPr>
    </w:lvl>
    <w:lvl w:ilvl="1" w:tplc="0409000B" w:tentative="1">
      <w:start w:val="1"/>
      <w:numFmt w:val="bullet"/>
      <w:lvlText w:val=""/>
      <w:lvlJc w:val="left"/>
      <w:pPr>
        <w:tabs>
          <w:tab w:val="num" w:pos="1183"/>
        </w:tabs>
        <w:ind w:left="1183" w:hanging="420"/>
      </w:pPr>
      <w:rPr>
        <w:rFonts w:ascii="Wingdings" w:hAnsi="Wingdings" w:hint="default"/>
      </w:rPr>
    </w:lvl>
    <w:lvl w:ilvl="2" w:tplc="0409000D" w:tentative="1">
      <w:start w:val="1"/>
      <w:numFmt w:val="bullet"/>
      <w:lvlText w:val=""/>
      <w:lvlJc w:val="left"/>
      <w:pPr>
        <w:tabs>
          <w:tab w:val="num" w:pos="1603"/>
        </w:tabs>
        <w:ind w:left="1603" w:hanging="420"/>
      </w:pPr>
      <w:rPr>
        <w:rFonts w:ascii="Wingdings" w:hAnsi="Wingdings" w:hint="default"/>
      </w:rPr>
    </w:lvl>
    <w:lvl w:ilvl="3" w:tplc="04090001" w:tentative="1">
      <w:start w:val="1"/>
      <w:numFmt w:val="bullet"/>
      <w:lvlText w:val=""/>
      <w:lvlJc w:val="left"/>
      <w:pPr>
        <w:tabs>
          <w:tab w:val="num" w:pos="2023"/>
        </w:tabs>
        <w:ind w:left="2023" w:hanging="420"/>
      </w:pPr>
      <w:rPr>
        <w:rFonts w:ascii="Wingdings" w:hAnsi="Wingdings" w:hint="default"/>
      </w:rPr>
    </w:lvl>
    <w:lvl w:ilvl="4" w:tplc="0409000B" w:tentative="1">
      <w:start w:val="1"/>
      <w:numFmt w:val="bullet"/>
      <w:lvlText w:val=""/>
      <w:lvlJc w:val="left"/>
      <w:pPr>
        <w:tabs>
          <w:tab w:val="num" w:pos="2443"/>
        </w:tabs>
        <w:ind w:left="2443" w:hanging="420"/>
      </w:pPr>
      <w:rPr>
        <w:rFonts w:ascii="Wingdings" w:hAnsi="Wingdings" w:hint="default"/>
      </w:rPr>
    </w:lvl>
    <w:lvl w:ilvl="5" w:tplc="0409000D" w:tentative="1">
      <w:start w:val="1"/>
      <w:numFmt w:val="bullet"/>
      <w:lvlText w:val=""/>
      <w:lvlJc w:val="left"/>
      <w:pPr>
        <w:tabs>
          <w:tab w:val="num" w:pos="2863"/>
        </w:tabs>
        <w:ind w:left="2863" w:hanging="420"/>
      </w:pPr>
      <w:rPr>
        <w:rFonts w:ascii="Wingdings" w:hAnsi="Wingdings" w:hint="default"/>
      </w:rPr>
    </w:lvl>
    <w:lvl w:ilvl="6" w:tplc="04090001" w:tentative="1">
      <w:start w:val="1"/>
      <w:numFmt w:val="bullet"/>
      <w:lvlText w:val=""/>
      <w:lvlJc w:val="left"/>
      <w:pPr>
        <w:tabs>
          <w:tab w:val="num" w:pos="3283"/>
        </w:tabs>
        <w:ind w:left="3283" w:hanging="420"/>
      </w:pPr>
      <w:rPr>
        <w:rFonts w:ascii="Wingdings" w:hAnsi="Wingdings" w:hint="default"/>
      </w:rPr>
    </w:lvl>
    <w:lvl w:ilvl="7" w:tplc="0409000B" w:tentative="1">
      <w:start w:val="1"/>
      <w:numFmt w:val="bullet"/>
      <w:lvlText w:val=""/>
      <w:lvlJc w:val="left"/>
      <w:pPr>
        <w:tabs>
          <w:tab w:val="num" w:pos="3703"/>
        </w:tabs>
        <w:ind w:left="3703" w:hanging="420"/>
      </w:pPr>
      <w:rPr>
        <w:rFonts w:ascii="Wingdings" w:hAnsi="Wingdings" w:hint="default"/>
      </w:rPr>
    </w:lvl>
    <w:lvl w:ilvl="8" w:tplc="0409000D" w:tentative="1">
      <w:start w:val="1"/>
      <w:numFmt w:val="bullet"/>
      <w:lvlText w:val=""/>
      <w:lvlJc w:val="left"/>
      <w:pPr>
        <w:tabs>
          <w:tab w:val="num" w:pos="4123"/>
        </w:tabs>
        <w:ind w:left="4123" w:hanging="420"/>
      </w:pPr>
      <w:rPr>
        <w:rFonts w:ascii="Wingdings" w:hAnsi="Wingdings" w:hint="default"/>
      </w:rPr>
    </w:lvl>
  </w:abstractNum>
  <w:abstractNum w:abstractNumId="14" w15:restartNumberingAfterBreak="0">
    <w:nsid w:val="46BF4B69"/>
    <w:multiLevelType w:val="hybridMultilevel"/>
    <w:tmpl w:val="30E8B438"/>
    <w:lvl w:ilvl="0" w:tplc="A2C00A0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DE64219"/>
    <w:multiLevelType w:val="hybridMultilevel"/>
    <w:tmpl w:val="22E4E54E"/>
    <w:lvl w:ilvl="0" w:tplc="7988C00C">
      <w:start w:val="3"/>
      <w:numFmt w:val="bullet"/>
      <w:lvlText w:val="※"/>
      <w:lvlJc w:val="left"/>
      <w:pPr>
        <w:tabs>
          <w:tab w:val="num" w:pos="408"/>
        </w:tabs>
        <w:ind w:left="408" w:hanging="408"/>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E07303B"/>
    <w:multiLevelType w:val="hybridMultilevel"/>
    <w:tmpl w:val="B0CAA740"/>
    <w:lvl w:ilvl="0" w:tplc="1DD6FD50">
      <w:numFmt w:val="bullet"/>
      <w:lvlText w:val="※"/>
      <w:lvlJc w:val="left"/>
      <w:pPr>
        <w:ind w:left="463" w:hanging="360"/>
      </w:pPr>
      <w:rPr>
        <w:rFonts w:ascii="ＭＳ 明朝" w:eastAsia="ＭＳ 明朝" w:hAnsi="ＭＳ 明朝" w:cs="Times New Roman" w:hint="eastAsia"/>
      </w:rPr>
    </w:lvl>
    <w:lvl w:ilvl="1" w:tplc="0409000B" w:tentative="1">
      <w:start w:val="1"/>
      <w:numFmt w:val="bullet"/>
      <w:lvlText w:val=""/>
      <w:lvlJc w:val="left"/>
      <w:pPr>
        <w:ind w:left="983" w:hanging="440"/>
      </w:pPr>
      <w:rPr>
        <w:rFonts w:ascii="Wingdings" w:hAnsi="Wingdings" w:hint="default"/>
      </w:rPr>
    </w:lvl>
    <w:lvl w:ilvl="2" w:tplc="0409000D" w:tentative="1">
      <w:start w:val="1"/>
      <w:numFmt w:val="bullet"/>
      <w:lvlText w:val=""/>
      <w:lvlJc w:val="left"/>
      <w:pPr>
        <w:ind w:left="1423" w:hanging="440"/>
      </w:pPr>
      <w:rPr>
        <w:rFonts w:ascii="Wingdings" w:hAnsi="Wingdings" w:hint="default"/>
      </w:rPr>
    </w:lvl>
    <w:lvl w:ilvl="3" w:tplc="04090001" w:tentative="1">
      <w:start w:val="1"/>
      <w:numFmt w:val="bullet"/>
      <w:lvlText w:val=""/>
      <w:lvlJc w:val="left"/>
      <w:pPr>
        <w:ind w:left="1863" w:hanging="440"/>
      </w:pPr>
      <w:rPr>
        <w:rFonts w:ascii="Wingdings" w:hAnsi="Wingdings" w:hint="default"/>
      </w:rPr>
    </w:lvl>
    <w:lvl w:ilvl="4" w:tplc="0409000B" w:tentative="1">
      <w:start w:val="1"/>
      <w:numFmt w:val="bullet"/>
      <w:lvlText w:val=""/>
      <w:lvlJc w:val="left"/>
      <w:pPr>
        <w:ind w:left="2303" w:hanging="440"/>
      </w:pPr>
      <w:rPr>
        <w:rFonts w:ascii="Wingdings" w:hAnsi="Wingdings" w:hint="default"/>
      </w:rPr>
    </w:lvl>
    <w:lvl w:ilvl="5" w:tplc="0409000D" w:tentative="1">
      <w:start w:val="1"/>
      <w:numFmt w:val="bullet"/>
      <w:lvlText w:val=""/>
      <w:lvlJc w:val="left"/>
      <w:pPr>
        <w:ind w:left="2743" w:hanging="440"/>
      </w:pPr>
      <w:rPr>
        <w:rFonts w:ascii="Wingdings" w:hAnsi="Wingdings" w:hint="default"/>
      </w:rPr>
    </w:lvl>
    <w:lvl w:ilvl="6" w:tplc="04090001" w:tentative="1">
      <w:start w:val="1"/>
      <w:numFmt w:val="bullet"/>
      <w:lvlText w:val=""/>
      <w:lvlJc w:val="left"/>
      <w:pPr>
        <w:ind w:left="3183" w:hanging="440"/>
      </w:pPr>
      <w:rPr>
        <w:rFonts w:ascii="Wingdings" w:hAnsi="Wingdings" w:hint="default"/>
      </w:rPr>
    </w:lvl>
    <w:lvl w:ilvl="7" w:tplc="0409000B" w:tentative="1">
      <w:start w:val="1"/>
      <w:numFmt w:val="bullet"/>
      <w:lvlText w:val=""/>
      <w:lvlJc w:val="left"/>
      <w:pPr>
        <w:ind w:left="3623" w:hanging="440"/>
      </w:pPr>
      <w:rPr>
        <w:rFonts w:ascii="Wingdings" w:hAnsi="Wingdings" w:hint="default"/>
      </w:rPr>
    </w:lvl>
    <w:lvl w:ilvl="8" w:tplc="0409000D" w:tentative="1">
      <w:start w:val="1"/>
      <w:numFmt w:val="bullet"/>
      <w:lvlText w:val=""/>
      <w:lvlJc w:val="left"/>
      <w:pPr>
        <w:ind w:left="4063" w:hanging="440"/>
      </w:pPr>
      <w:rPr>
        <w:rFonts w:ascii="Wingdings" w:hAnsi="Wingdings" w:hint="default"/>
      </w:rPr>
    </w:lvl>
  </w:abstractNum>
  <w:abstractNum w:abstractNumId="17" w15:restartNumberingAfterBreak="0">
    <w:nsid w:val="5A54106A"/>
    <w:multiLevelType w:val="hybridMultilevel"/>
    <w:tmpl w:val="6D4466E0"/>
    <w:lvl w:ilvl="0" w:tplc="0FD82EF2">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18" w15:restartNumberingAfterBreak="0">
    <w:nsid w:val="5A570E6B"/>
    <w:multiLevelType w:val="hybridMultilevel"/>
    <w:tmpl w:val="71A427BE"/>
    <w:lvl w:ilvl="0" w:tplc="E118F1CA">
      <w:start w:val="2"/>
      <w:numFmt w:val="bullet"/>
      <w:lvlText w:val="※"/>
      <w:lvlJc w:val="left"/>
      <w:pPr>
        <w:ind w:left="469" w:hanging="360"/>
      </w:pPr>
      <w:rPr>
        <w:rFonts w:ascii="ＭＳ 明朝" w:eastAsia="ＭＳ 明朝" w:hAnsi="ＭＳ 明朝" w:cs="ＭＳ明朝-WinCharSetFFFF-H" w:hint="eastAsia"/>
      </w:rPr>
    </w:lvl>
    <w:lvl w:ilvl="1" w:tplc="0409000B" w:tentative="1">
      <w:start w:val="1"/>
      <w:numFmt w:val="bullet"/>
      <w:lvlText w:val=""/>
      <w:lvlJc w:val="left"/>
      <w:pPr>
        <w:ind w:left="989" w:hanging="440"/>
      </w:pPr>
      <w:rPr>
        <w:rFonts w:ascii="Wingdings" w:hAnsi="Wingdings" w:hint="default"/>
      </w:rPr>
    </w:lvl>
    <w:lvl w:ilvl="2" w:tplc="0409000D" w:tentative="1">
      <w:start w:val="1"/>
      <w:numFmt w:val="bullet"/>
      <w:lvlText w:val=""/>
      <w:lvlJc w:val="left"/>
      <w:pPr>
        <w:ind w:left="1429" w:hanging="440"/>
      </w:pPr>
      <w:rPr>
        <w:rFonts w:ascii="Wingdings" w:hAnsi="Wingdings" w:hint="default"/>
      </w:rPr>
    </w:lvl>
    <w:lvl w:ilvl="3" w:tplc="04090001" w:tentative="1">
      <w:start w:val="1"/>
      <w:numFmt w:val="bullet"/>
      <w:lvlText w:val=""/>
      <w:lvlJc w:val="left"/>
      <w:pPr>
        <w:ind w:left="1869" w:hanging="440"/>
      </w:pPr>
      <w:rPr>
        <w:rFonts w:ascii="Wingdings" w:hAnsi="Wingdings" w:hint="default"/>
      </w:rPr>
    </w:lvl>
    <w:lvl w:ilvl="4" w:tplc="0409000B" w:tentative="1">
      <w:start w:val="1"/>
      <w:numFmt w:val="bullet"/>
      <w:lvlText w:val=""/>
      <w:lvlJc w:val="left"/>
      <w:pPr>
        <w:ind w:left="2309" w:hanging="440"/>
      </w:pPr>
      <w:rPr>
        <w:rFonts w:ascii="Wingdings" w:hAnsi="Wingdings" w:hint="default"/>
      </w:rPr>
    </w:lvl>
    <w:lvl w:ilvl="5" w:tplc="0409000D" w:tentative="1">
      <w:start w:val="1"/>
      <w:numFmt w:val="bullet"/>
      <w:lvlText w:val=""/>
      <w:lvlJc w:val="left"/>
      <w:pPr>
        <w:ind w:left="2749" w:hanging="440"/>
      </w:pPr>
      <w:rPr>
        <w:rFonts w:ascii="Wingdings" w:hAnsi="Wingdings" w:hint="default"/>
      </w:rPr>
    </w:lvl>
    <w:lvl w:ilvl="6" w:tplc="04090001" w:tentative="1">
      <w:start w:val="1"/>
      <w:numFmt w:val="bullet"/>
      <w:lvlText w:val=""/>
      <w:lvlJc w:val="left"/>
      <w:pPr>
        <w:ind w:left="3189" w:hanging="440"/>
      </w:pPr>
      <w:rPr>
        <w:rFonts w:ascii="Wingdings" w:hAnsi="Wingdings" w:hint="default"/>
      </w:rPr>
    </w:lvl>
    <w:lvl w:ilvl="7" w:tplc="0409000B" w:tentative="1">
      <w:start w:val="1"/>
      <w:numFmt w:val="bullet"/>
      <w:lvlText w:val=""/>
      <w:lvlJc w:val="left"/>
      <w:pPr>
        <w:ind w:left="3629" w:hanging="440"/>
      </w:pPr>
      <w:rPr>
        <w:rFonts w:ascii="Wingdings" w:hAnsi="Wingdings" w:hint="default"/>
      </w:rPr>
    </w:lvl>
    <w:lvl w:ilvl="8" w:tplc="0409000D" w:tentative="1">
      <w:start w:val="1"/>
      <w:numFmt w:val="bullet"/>
      <w:lvlText w:val=""/>
      <w:lvlJc w:val="left"/>
      <w:pPr>
        <w:ind w:left="4069" w:hanging="440"/>
      </w:pPr>
      <w:rPr>
        <w:rFonts w:ascii="Wingdings" w:hAnsi="Wingdings" w:hint="default"/>
      </w:rPr>
    </w:lvl>
  </w:abstractNum>
  <w:abstractNum w:abstractNumId="19" w15:restartNumberingAfterBreak="0">
    <w:nsid w:val="5ACA4045"/>
    <w:multiLevelType w:val="hybridMultilevel"/>
    <w:tmpl w:val="BEE0157A"/>
    <w:lvl w:ilvl="0" w:tplc="CD92F21C">
      <w:start w:val="10"/>
      <w:numFmt w:val="bullet"/>
      <w:lvlText w:val="☆"/>
      <w:lvlJc w:val="left"/>
      <w:pPr>
        <w:tabs>
          <w:tab w:val="num" w:pos="408"/>
        </w:tabs>
        <w:ind w:left="408" w:hanging="408"/>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0921277"/>
    <w:multiLevelType w:val="hybridMultilevel"/>
    <w:tmpl w:val="5512F424"/>
    <w:lvl w:ilvl="0" w:tplc="47CCC0DC">
      <w:start w:val="1"/>
      <w:numFmt w:val="decimalEnclosedCircle"/>
      <w:lvlText w:val="%1"/>
      <w:lvlJc w:val="left"/>
      <w:pPr>
        <w:tabs>
          <w:tab w:val="num" w:pos="564"/>
        </w:tabs>
        <w:ind w:left="564" w:hanging="360"/>
      </w:pPr>
      <w:rPr>
        <w:rFonts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21" w15:restartNumberingAfterBreak="0">
    <w:nsid w:val="622E5CFD"/>
    <w:multiLevelType w:val="hybridMultilevel"/>
    <w:tmpl w:val="A3CC5D32"/>
    <w:lvl w:ilvl="0" w:tplc="11621F08">
      <w:start w:val="1"/>
      <w:numFmt w:val="decimalFullWidth"/>
      <w:lvlText w:val="（%1）"/>
      <w:lvlJc w:val="left"/>
      <w:pPr>
        <w:tabs>
          <w:tab w:val="num" w:pos="916"/>
        </w:tabs>
        <w:ind w:left="916" w:hanging="720"/>
      </w:pPr>
      <w:rPr>
        <w:rFonts w:hint="default"/>
      </w:rPr>
    </w:lvl>
    <w:lvl w:ilvl="1" w:tplc="B6FC5826">
      <w:start w:val="1"/>
      <w:numFmt w:val="bullet"/>
      <w:lvlText w:val="☆"/>
      <w:lvlJc w:val="left"/>
      <w:pPr>
        <w:tabs>
          <w:tab w:val="num" w:pos="976"/>
        </w:tabs>
        <w:ind w:left="976"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22" w15:restartNumberingAfterBreak="0">
    <w:nsid w:val="637F3C59"/>
    <w:multiLevelType w:val="hybridMultilevel"/>
    <w:tmpl w:val="C02C0BC6"/>
    <w:lvl w:ilvl="0" w:tplc="EE76D1AE">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23" w15:restartNumberingAfterBreak="0">
    <w:nsid w:val="66DF3F12"/>
    <w:multiLevelType w:val="hybridMultilevel"/>
    <w:tmpl w:val="5BF8B9E8"/>
    <w:lvl w:ilvl="0" w:tplc="3058F3CC">
      <w:start w:val="1"/>
      <w:numFmt w:val="irohaFullWidth"/>
      <w:lvlText w:val="%1．"/>
      <w:lvlJc w:val="left"/>
      <w:pPr>
        <w:tabs>
          <w:tab w:val="num" w:pos="384"/>
        </w:tabs>
        <w:ind w:left="384" w:hanging="384"/>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C8162E9"/>
    <w:multiLevelType w:val="hybridMultilevel"/>
    <w:tmpl w:val="B9FEF332"/>
    <w:lvl w:ilvl="0" w:tplc="31FAC1C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4D72F8C"/>
    <w:multiLevelType w:val="hybridMultilevel"/>
    <w:tmpl w:val="D2D4C620"/>
    <w:lvl w:ilvl="0" w:tplc="3F3C400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9B56B43"/>
    <w:multiLevelType w:val="hybridMultilevel"/>
    <w:tmpl w:val="F34416E4"/>
    <w:lvl w:ilvl="0" w:tplc="CDBAF4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19030693">
    <w:abstractNumId w:val="15"/>
  </w:num>
  <w:num w:numId="2" w16cid:durableId="1233614508">
    <w:abstractNumId w:val="1"/>
  </w:num>
  <w:num w:numId="3" w16cid:durableId="1920477829">
    <w:abstractNumId w:val="13"/>
  </w:num>
  <w:num w:numId="4" w16cid:durableId="2036269756">
    <w:abstractNumId w:val="8"/>
  </w:num>
  <w:num w:numId="5" w16cid:durableId="1397507453">
    <w:abstractNumId w:val="11"/>
  </w:num>
  <w:num w:numId="6" w16cid:durableId="1176919774">
    <w:abstractNumId w:val="3"/>
  </w:num>
  <w:num w:numId="7" w16cid:durableId="1415472356">
    <w:abstractNumId w:val="0"/>
  </w:num>
  <w:num w:numId="8" w16cid:durableId="1470319414">
    <w:abstractNumId w:val="7"/>
  </w:num>
  <w:num w:numId="9" w16cid:durableId="1569071522">
    <w:abstractNumId w:val="23"/>
  </w:num>
  <w:num w:numId="10" w16cid:durableId="1623806043">
    <w:abstractNumId w:val="21"/>
  </w:num>
  <w:num w:numId="11" w16cid:durableId="706954623">
    <w:abstractNumId w:val="19"/>
  </w:num>
  <w:num w:numId="12" w16cid:durableId="1068725780">
    <w:abstractNumId w:val="9"/>
  </w:num>
  <w:num w:numId="13" w16cid:durableId="1895701679">
    <w:abstractNumId w:val="6"/>
  </w:num>
  <w:num w:numId="14" w16cid:durableId="325517448">
    <w:abstractNumId w:val="20"/>
  </w:num>
  <w:num w:numId="15" w16cid:durableId="1489663060">
    <w:abstractNumId w:val="26"/>
  </w:num>
  <w:num w:numId="16" w16cid:durableId="888153715">
    <w:abstractNumId w:val="10"/>
  </w:num>
  <w:num w:numId="17" w16cid:durableId="552544124">
    <w:abstractNumId w:val="14"/>
  </w:num>
  <w:num w:numId="18" w16cid:durableId="1659380297">
    <w:abstractNumId w:val="12"/>
  </w:num>
  <w:num w:numId="19" w16cid:durableId="1448502508">
    <w:abstractNumId w:val="24"/>
  </w:num>
  <w:num w:numId="20" w16cid:durableId="871501141">
    <w:abstractNumId w:val="2"/>
  </w:num>
  <w:num w:numId="21" w16cid:durableId="1734692103">
    <w:abstractNumId w:val="25"/>
  </w:num>
  <w:num w:numId="22" w16cid:durableId="343677508">
    <w:abstractNumId w:val="22"/>
  </w:num>
  <w:num w:numId="23" w16cid:durableId="154804474">
    <w:abstractNumId w:val="5"/>
  </w:num>
  <w:num w:numId="24" w16cid:durableId="435179638">
    <w:abstractNumId w:val="4"/>
  </w:num>
  <w:num w:numId="25" w16cid:durableId="2117210479">
    <w:abstractNumId w:val="17"/>
  </w:num>
  <w:num w:numId="26" w16cid:durableId="574704410">
    <w:abstractNumId w:val="18"/>
  </w:num>
  <w:num w:numId="27" w16cid:durableId="16133199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43"/>
  <w:displayHorizontalDrawingGridEvery w:val="0"/>
  <w:displayVerticalDrawingGridEvery w:val="2"/>
  <w:characterSpacingControl w:val="doNotCompress"/>
  <w:noLineBreaksAfter w:lang="ja-JP" w:val="$[\{£¥‘“〈《『【〔＄［｛￡￥"/>
  <w:noLineBreaksBefore w:lang="ja-JP" w:val="!%,.:;?]}¢°’”‰′″℃、。々〉》』】〕゛゜ゝゞ・ヽヾ！％，．：；？］｝｡､･ﾞﾟ￠"/>
  <w:hdrShapeDefaults>
    <o:shapedefaults v:ext="edit" spidmax="552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C62"/>
    <w:rsid w:val="0000138D"/>
    <w:rsid w:val="00002719"/>
    <w:rsid w:val="00002728"/>
    <w:rsid w:val="00002B5D"/>
    <w:rsid w:val="000033FB"/>
    <w:rsid w:val="00003E3A"/>
    <w:rsid w:val="00003EE4"/>
    <w:rsid w:val="00006000"/>
    <w:rsid w:val="00007834"/>
    <w:rsid w:val="0001049A"/>
    <w:rsid w:val="000106F0"/>
    <w:rsid w:val="00011452"/>
    <w:rsid w:val="000117A5"/>
    <w:rsid w:val="00012093"/>
    <w:rsid w:val="0001298B"/>
    <w:rsid w:val="0001511A"/>
    <w:rsid w:val="0001582D"/>
    <w:rsid w:val="0001704B"/>
    <w:rsid w:val="0001732D"/>
    <w:rsid w:val="000233A3"/>
    <w:rsid w:val="00030337"/>
    <w:rsid w:val="000311B9"/>
    <w:rsid w:val="0003201F"/>
    <w:rsid w:val="00032868"/>
    <w:rsid w:val="00032AE3"/>
    <w:rsid w:val="000356D8"/>
    <w:rsid w:val="000375EF"/>
    <w:rsid w:val="00040461"/>
    <w:rsid w:val="00041CE3"/>
    <w:rsid w:val="000435FD"/>
    <w:rsid w:val="00043B06"/>
    <w:rsid w:val="00043CAB"/>
    <w:rsid w:val="0004582E"/>
    <w:rsid w:val="0004702B"/>
    <w:rsid w:val="00047D04"/>
    <w:rsid w:val="00047E5A"/>
    <w:rsid w:val="0005003F"/>
    <w:rsid w:val="000561C1"/>
    <w:rsid w:val="00056F9C"/>
    <w:rsid w:val="00057A1A"/>
    <w:rsid w:val="00061A4B"/>
    <w:rsid w:val="000620DD"/>
    <w:rsid w:val="000629FA"/>
    <w:rsid w:val="0006323A"/>
    <w:rsid w:val="00063B9D"/>
    <w:rsid w:val="00065C77"/>
    <w:rsid w:val="00066752"/>
    <w:rsid w:val="000670DE"/>
    <w:rsid w:val="000671DD"/>
    <w:rsid w:val="0006755D"/>
    <w:rsid w:val="000714E5"/>
    <w:rsid w:val="00071B49"/>
    <w:rsid w:val="000727C8"/>
    <w:rsid w:val="00075409"/>
    <w:rsid w:val="00075AFB"/>
    <w:rsid w:val="0007612F"/>
    <w:rsid w:val="00077BC9"/>
    <w:rsid w:val="00080E06"/>
    <w:rsid w:val="000817F4"/>
    <w:rsid w:val="00081F84"/>
    <w:rsid w:val="00083F1C"/>
    <w:rsid w:val="00084AE6"/>
    <w:rsid w:val="00084EE1"/>
    <w:rsid w:val="0008584C"/>
    <w:rsid w:val="0008631D"/>
    <w:rsid w:val="00087FDE"/>
    <w:rsid w:val="00091F9D"/>
    <w:rsid w:val="0009330E"/>
    <w:rsid w:val="000941CA"/>
    <w:rsid w:val="0009463C"/>
    <w:rsid w:val="0009556D"/>
    <w:rsid w:val="0009640D"/>
    <w:rsid w:val="000968A4"/>
    <w:rsid w:val="00096D43"/>
    <w:rsid w:val="00096F14"/>
    <w:rsid w:val="00097172"/>
    <w:rsid w:val="00097280"/>
    <w:rsid w:val="00097EB9"/>
    <w:rsid w:val="000A0D9B"/>
    <w:rsid w:val="000A2936"/>
    <w:rsid w:val="000A32E0"/>
    <w:rsid w:val="000A391C"/>
    <w:rsid w:val="000A5146"/>
    <w:rsid w:val="000A66A8"/>
    <w:rsid w:val="000A72E6"/>
    <w:rsid w:val="000A7D68"/>
    <w:rsid w:val="000B0431"/>
    <w:rsid w:val="000B0667"/>
    <w:rsid w:val="000B0A91"/>
    <w:rsid w:val="000B2349"/>
    <w:rsid w:val="000B2A05"/>
    <w:rsid w:val="000B38BE"/>
    <w:rsid w:val="000B4198"/>
    <w:rsid w:val="000B49B7"/>
    <w:rsid w:val="000B4A9F"/>
    <w:rsid w:val="000B4BDF"/>
    <w:rsid w:val="000B562C"/>
    <w:rsid w:val="000B675F"/>
    <w:rsid w:val="000B6B16"/>
    <w:rsid w:val="000B6BC9"/>
    <w:rsid w:val="000C01E7"/>
    <w:rsid w:val="000C03BE"/>
    <w:rsid w:val="000C1568"/>
    <w:rsid w:val="000C1B9C"/>
    <w:rsid w:val="000C1B9F"/>
    <w:rsid w:val="000C1C05"/>
    <w:rsid w:val="000C33E4"/>
    <w:rsid w:val="000C5F92"/>
    <w:rsid w:val="000C6149"/>
    <w:rsid w:val="000C76B3"/>
    <w:rsid w:val="000C7EBD"/>
    <w:rsid w:val="000D0166"/>
    <w:rsid w:val="000D0572"/>
    <w:rsid w:val="000D0D6D"/>
    <w:rsid w:val="000D0E4A"/>
    <w:rsid w:val="000D146C"/>
    <w:rsid w:val="000D2ED3"/>
    <w:rsid w:val="000D2FB9"/>
    <w:rsid w:val="000D356E"/>
    <w:rsid w:val="000D4DE1"/>
    <w:rsid w:val="000D6015"/>
    <w:rsid w:val="000D65CA"/>
    <w:rsid w:val="000D6DE5"/>
    <w:rsid w:val="000E00F3"/>
    <w:rsid w:val="000E0AE7"/>
    <w:rsid w:val="000E4A57"/>
    <w:rsid w:val="000E4BB1"/>
    <w:rsid w:val="000E54D7"/>
    <w:rsid w:val="000E576E"/>
    <w:rsid w:val="000E787D"/>
    <w:rsid w:val="000F03BF"/>
    <w:rsid w:val="000F1A65"/>
    <w:rsid w:val="000F2FD2"/>
    <w:rsid w:val="000F337F"/>
    <w:rsid w:val="000F4004"/>
    <w:rsid w:val="000F435E"/>
    <w:rsid w:val="000F4B53"/>
    <w:rsid w:val="000F4C29"/>
    <w:rsid w:val="000F66BA"/>
    <w:rsid w:val="000F7C71"/>
    <w:rsid w:val="00100E28"/>
    <w:rsid w:val="00102C73"/>
    <w:rsid w:val="00104594"/>
    <w:rsid w:val="001050B3"/>
    <w:rsid w:val="00105BF1"/>
    <w:rsid w:val="00107428"/>
    <w:rsid w:val="00110AD1"/>
    <w:rsid w:val="001131D5"/>
    <w:rsid w:val="001148C1"/>
    <w:rsid w:val="00114BA1"/>
    <w:rsid w:val="00115949"/>
    <w:rsid w:val="00116538"/>
    <w:rsid w:val="001175C3"/>
    <w:rsid w:val="00117756"/>
    <w:rsid w:val="00120F39"/>
    <w:rsid w:val="001227B5"/>
    <w:rsid w:val="00122A22"/>
    <w:rsid w:val="0012374C"/>
    <w:rsid w:val="001237F6"/>
    <w:rsid w:val="00126A39"/>
    <w:rsid w:val="0012714E"/>
    <w:rsid w:val="001314EB"/>
    <w:rsid w:val="00131522"/>
    <w:rsid w:val="00131B10"/>
    <w:rsid w:val="00131BD4"/>
    <w:rsid w:val="001338BD"/>
    <w:rsid w:val="00133DB0"/>
    <w:rsid w:val="001352FA"/>
    <w:rsid w:val="001354F4"/>
    <w:rsid w:val="00136629"/>
    <w:rsid w:val="00136BB0"/>
    <w:rsid w:val="00140452"/>
    <w:rsid w:val="001426EA"/>
    <w:rsid w:val="001436DE"/>
    <w:rsid w:val="00143BB4"/>
    <w:rsid w:val="00143D5E"/>
    <w:rsid w:val="00145AED"/>
    <w:rsid w:val="00150B7E"/>
    <w:rsid w:val="00150D69"/>
    <w:rsid w:val="001519BF"/>
    <w:rsid w:val="0015342E"/>
    <w:rsid w:val="00155A91"/>
    <w:rsid w:val="00155C5A"/>
    <w:rsid w:val="00155F4A"/>
    <w:rsid w:val="00160A71"/>
    <w:rsid w:val="00161200"/>
    <w:rsid w:val="00162796"/>
    <w:rsid w:val="00163428"/>
    <w:rsid w:val="00163CCC"/>
    <w:rsid w:val="00164017"/>
    <w:rsid w:val="001644AB"/>
    <w:rsid w:val="00164B70"/>
    <w:rsid w:val="00165A5A"/>
    <w:rsid w:val="00166B96"/>
    <w:rsid w:val="00166D31"/>
    <w:rsid w:val="001672E2"/>
    <w:rsid w:val="0017066E"/>
    <w:rsid w:val="0017534F"/>
    <w:rsid w:val="00175886"/>
    <w:rsid w:val="00175A3E"/>
    <w:rsid w:val="0017780D"/>
    <w:rsid w:val="00182735"/>
    <w:rsid w:val="00183AF6"/>
    <w:rsid w:val="00185452"/>
    <w:rsid w:val="001855DC"/>
    <w:rsid w:val="00185A29"/>
    <w:rsid w:val="0018700A"/>
    <w:rsid w:val="00187B57"/>
    <w:rsid w:val="00187ED8"/>
    <w:rsid w:val="00191760"/>
    <w:rsid w:val="001943FC"/>
    <w:rsid w:val="00195CFE"/>
    <w:rsid w:val="00196838"/>
    <w:rsid w:val="00196F64"/>
    <w:rsid w:val="00197284"/>
    <w:rsid w:val="00197BF7"/>
    <w:rsid w:val="001A0233"/>
    <w:rsid w:val="001A1304"/>
    <w:rsid w:val="001A2055"/>
    <w:rsid w:val="001A314D"/>
    <w:rsid w:val="001A36D3"/>
    <w:rsid w:val="001A38A4"/>
    <w:rsid w:val="001A3EA9"/>
    <w:rsid w:val="001A5AD5"/>
    <w:rsid w:val="001A6449"/>
    <w:rsid w:val="001A691A"/>
    <w:rsid w:val="001B0581"/>
    <w:rsid w:val="001B274D"/>
    <w:rsid w:val="001B3597"/>
    <w:rsid w:val="001B4878"/>
    <w:rsid w:val="001B48E9"/>
    <w:rsid w:val="001B734B"/>
    <w:rsid w:val="001B7D6B"/>
    <w:rsid w:val="001C140D"/>
    <w:rsid w:val="001C2D60"/>
    <w:rsid w:val="001C390D"/>
    <w:rsid w:val="001C3F16"/>
    <w:rsid w:val="001C4AB1"/>
    <w:rsid w:val="001C4F96"/>
    <w:rsid w:val="001C5C09"/>
    <w:rsid w:val="001C5CF8"/>
    <w:rsid w:val="001C5E4C"/>
    <w:rsid w:val="001C6A49"/>
    <w:rsid w:val="001C7D8D"/>
    <w:rsid w:val="001D243C"/>
    <w:rsid w:val="001D49B2"/>
    <w:rsid w:val="001D4A82"/>
    <w:rsid w:val="001D50B3"/>
    <w:rsid w:val="001D6E6B"/>
    <w:rsid w:val="001E0207"/>
    <w:rsid w:val="001E0597"/>
    <w:rsid w:val="001E0C39"/>
    <w:rsid w:val="001E176D"/>
    <w:rsid w:val="001E281E"/>
    <w:rsid w:val="001E3749"/>
    <w:rsid w:val="001E4AB6"/>
    <w:rsid w:val="001E4EA5"/>
    <w:rsid w:val="001E650D"/>
    <w:rsid w:val="001F0054"/>
    <w:rsid w:val="001F074C"/>
    <w:rsid w:val="001F0865"/>
    <w:rsid w:val="001F1FAF"/>
    <w:rsid w:val="001F1FE0"/>
    <w:rsid w:val="001F5365"/>
    <w:rsid w:val="001F546D"/>
    <w:rsid w:val="001F65B1"/>
    <w:rsid w:val="001F74D2"/>
    <w:rsid w:val="00200483"/>
    <w:rsid w:val="00200AA5"/>
    <w:rsid w:val="00201029"/>
    <w:rsid w:val="00203AEA"/>
    <w:rsid w:val="0020485E"/>
    <w:rsid w:val="002050ED"/>
    <w:rsid w:val="00205B9F"/>
    <w:rsid w:val="00205EEC"/>
    <w:rsid w:val="00206462"/>
    <w:rsid w:val="0021072B"/>
    <w:rsid w:val="00212346"/>
    <w:rsid w:val="00214B05"/>
    <w:rsid w:val="00214E28"/>
    <w:rsid w:val="002157C1"/>
    <w:rsid w:val="00215958"/>
    <w:rsid w:val="00215D14"/>
    <w:rsid w:val="00216127"/>
    <w:rsid w:val="00216BD4"/>
    <w:rsid w:val="002173DA"/>
    <w:rsid w:val="002208A1"/>
    <w:rsid w:val="00220A4E"/>
    <w:rsid w:val="00220EB9"/>
    <w:rsid w:val="0022225B"/>
    <w:rsid w:val="00222811"/>
    <w:rsid w:val="002231CF"/>
    <w:rsid w:val="002237C3"/>
    <w:rsid w:val="00223D76"/>
    <w:rsid w:val="00224168"/>
    <w:rsid w:val="00224851"/>
    <w:rsid w:val="00225910"/>
    <w:rsid w:val="00227CEC"/>
    <w:rsid w:val="0023175B"/>
    <w:rsid w:val="00231862"/>
    <w:rsid w:val="0023376B"/>
    <w:rsid w:val="00233EC9"/>
    <w:rsid w:val="00236752"/>
    <w:rsid w:val="002402DC"/>
    <w:rsid w:val="00240E87"/>
    <w:rsid w:val="00242557"/>
    <w:rsid w:val="00243031"/>
    <w:rsid w:val="00243F5C"/>
    <w:rsid w:val="002441F7"/>
    <w:rsid w:val="00244F19"/>
    <w:rsid w:val="0024554F"/>
    <w:rsid w:val="00246EC3"/>
    <w:rsid w:val="00250086"/>
    <w:rsid w:val="00251E25"/>
    <w:rsid w:val="00251E38"/>
    <w:rsid w:val="002533B9"/>
    <w:rsid w:val="002537CE"/>
    <w:rsid w:val="00253D61"/>
    <w:rsid w:val="00260B84"/>
    <w:rsid w:val="002618DC"/>
    <w:rsid w:val="002620C3"/>
    <w:rsid w:val="00262A93"/>
    <w:rsid w:val="00262C32"/>
    <w:rsid w:val="00264996"/>
    <w:rsid w:val="00264DFF"/>
    <w:rsid w:val="0026631B"/>
    <w:rsid w:val="00266586"/>
    <w:rsid w:val="002669C9"/>
    <w:rsid w:val="0027106F"/>
    <w:rsid w:val="00271851"/>
    <w:rsid w:val="00272490"/>
    <w:rsid w:val="0027258A"/>
    <w:rsid w:val="002753B8"/>
    <w:rsid w:val="0027688F"/>
    <w:rsid w:val="00276AD2"/>
    <w:rsid w:val="00277454"/>
    <w:rsid w:val="00277D5E"/>
    <w:rsid w:val="00282477"/>
    <w:rsid w:val="00282BC6"/>
    <w:rsid w:val="00282EF7"/>
    <w:rsid w:val="00283C54"/>
    <w:rsid w:val="00285010"/>
    <w:rsid w:val="00290B5F"/>
    <w:rsid w:val="00291005"/>
    <w:rsid w:val="002914D3"/>
    <w:rsid w:val="00291733"/>
    <w:rsid w:val="002928B3"/>
    <w:rsid w:val="00292B82"/>
    <w:rsid w:val="002943E5"/>
    <w:rsid w:val="00294CD2"/>
    <w:rsid w:val="00295A92"/>
    <w:rsid w:val="0029644C"/>
    <w:rsid w:val="00296B33"/>
    <w:rsid w:val="002A1242"/>
    <w:rsid w:val="002A144A"/>
    <w:rsid w:val="002A2206"/>
    <w:rsid w:val="002A3C26"/>
    <w:rsid w:val="002A4278"/>
    <w:rsid w:val="002A4E91"/>
    <w:rsid w:val="002A4F13"/>
    <w:rsid w:val="002A5638"/>
    <w:rsid w:val="002A7773"/>
    <w:rsid w:val="002B04FB"/>
    <w:rsid w:val="002B09E8"/>
    <w:rsid w:val="002B1BF2"/>
    <w:rsid w:val="002B1D50"/>
    <w:rsid w:val="002B1E47"/>
    <w:rsid w:val="002B3184"/>
    <w:rsid w:val="002B3E06"/>
    <w:rsid w:val="002B3E66"/>
    <w:rsid w:val="002B626A"/>
    <w:rsid w:val="002B7CFB"/>
    <w:rsid w:val="002B7FA8"/>
    <w:rsid w:val="002C0D01"/>
    <w:rsid w:val="002C12D3"/>
    <w:rsid w:val="002C13E3"/>
    <w:rsid w:val="002C2718"/>
    <w:rsid w:val="002C2E3E"/>
    <w:rsid w:val="002C354A"/>
    <w:rsid w:val="002C6948"/>
    <w:rsid w:val="002D02E0"/>
    <w:rsid w:val="002D0679"/>
    <w:rsid w:val="002D0741"/>
    <w:rsid w:val="002D0857"/>
    <w:rsid w:val="002D0B94"/>
    <w:rsid w:val="002D11EE"/>
    <w:rsid w:val="002D4456"/>
    <w:rsid w:val="002D4943"/>
    <w:rsid w:val="002D5055"/>
    <w:rsid w:val="002D6809"/>
    <w:rsid w:val="002D74AA"/>
    <w:rsid w:val="002D74F7"/>
    <w:rsid w:val="002E11FF"/>
    <w:rsid w:val="002E14A3"/>
    <w:rsid w:val="002E1BA8"/>
    <w:rsid w:val="002E515E"/>
    <w:rsid w:val="002E651D"/>
    <w:rsid w:val="002E6DCD"/>
    <w:rsid w:val="002E6FE1"/>
    <w:rsid w:val="002F0098"/>
    <w:rsid w:val="002F0303"/>
    <w:rsid w:val="002F2F05"/>
    <w:rsid w:val="002F30FC"/>
    <w:rsid w:val="002F3CF5"/>
    <w:rsid w:val="002F4E7B"/>
    <w:rsid w:val="002F573D"/>
    <w:rsid w:val="002F67EC"/>
    <w:rsid w:val="0030006D"/>
    <w:rsid w:val="00301D26"/>
    <w:rsid w:val="003027C8"/>
    <w:rsid w:val="00305E27"/>
    <w:rsid w:val="00306E6E"/>
    <w:rsid w:val="003106D9"/>
    <w:rsid w:val="00310845"/>
    <w:rsid w:val="003115CB"/>
    <w:rsid w:val="003116CD"/>
    <w:rsid w:val="003117AD"/>
    <w:rsid w:val="00312686"/>
    <w:rsid w:val="00314C17"/>
    <w:rsid w:val="0031503D"/>
    <w:rsid w:val="00315C37"/>
    <w:rsid w:val="00316C8A"/>
    <w:rsid w:val="003170CC"/>
    <w:rsid w:val="00320180"/>
    <w:rsid w:val="00320803"/>
    <w:rsid w:val="00324BBB"/>
    <w:rsid w:val="00325771"/>
    <w:rsid w:val="003257B6"/>
    <w:rsid w:val="00326392"/>
    <w:rsid w:val="00326F40"/>
    <w:rsid w:val="00327A7E"/>
    <w:rsid w:val="00327C60"/>
    <w:rsid w:val="00331796"/>
    <w:rsid w:val="00331863"/>
    <w:rsid w:val="00333417"/>
    <w:rsid w:val="00333B2E"/>
    <w:rsid w:val="003344EF"/>
    <w:rsid w:val="00336903"/>
    <w:rsid w:val="00337DCA"/>
    <w:rsid w:val="0034024A"/>
    <w:rsid w:val="00340C42"/>
    <w:rsid w:val="00343007"/>
    <w:rsid w:val="00343E08"/>
    <w:rsid w:val="00343F29"/>
    <w:rsid w:val="00345722"/>
    <w:rsid w:val="00345AAE"/>
    <w:rsid w:val="00346EC3"/>
    <w:rsid w:val="0035030E"/>
    <w:rsid w:val="00350C0D"/>
    <w:rsid w:val="003520BA"/>
    <w:rsid w:val="00352B1A"/>
    <w:rsid w:val="00353F4A"/>
    <w:rsid w:val="00356945"/>
    <w:rsid w:val="00356F87"/>
    <w:rsid w:val="00357323"/>
    <w:rsid w:val="00360456"/>
    <w:rsid w:val="003609E2"/>
    <w:rsid w:val="00363120"/>
    <w:rsid w:val="00364C24"/>
    <w:rsid w:val="00364F0A"/>
    <w:rsid w:val="00365599"/>
    <w:rsid w:val="003703BD"/>
    <w:rsid w:val="00371031"/>
    <w:rsid w:val="00371641"/>
    <w:rsid w:val="003721D3"/>
    <w:rsid w:val="00372523"/>
    <w:rsid w:val="00374F5D"/>
    <w:rsid w:val="00374F61"/>
    <w:rsid w:val="00375AFF"/>
    <w:rsid w:val="00376BDD"/>
    <w:rsid w:val="00376D5E"/>
    <w:rsid w:val="0038318C"/>
    <w:rsid w:val="003858E2"/>
    <w:rsid w:val="003901D5"/>
    <w:rsid w:val="00390785"/>
    <w:rsid w:val="0039160C"/>
    <w:rsid w:val="0039318D"/>
    <w:rsid w:val="00397174"/>
    <w:rsid w:val="00397A85"/>
    <w:rsid w:val="00397E10"/>
    <w:rsid w:val="00397EC1"/>
    <w:rsid w:val="003A0F0C"/>
    <w:rsid w:val="003A11AA"/>
    <w:rsid w:val="003A211F"/>
    <w:rsid w:val="003A22BD"/>
    <w:rsid w:val="003A4898"/>
    <w:rsid w:val="003A4D9F"/>
    <w:rsid w:val="003A595B"/>
    <w:rsid w:val="003A7886"/>
    <w:rsid w:val="003B094E"/>
    <w:rsid w:val="003B0A1A"/>
    <w:rsid w:val="003B3A43"/>
    <w:rsid w:val="003B640B"/>
    <w:rsid w:val="003B6545"/>
    <w:rsid w:val="003B7A87"/>
    <w:rsid w:val="003C0548"/>
    <w:rsid w:val="003C1739"/>
    <w:rsid w:val="003C27D2"/>
    <w:rsid w:val="003C2D5B"/>
    <w:rsid w:val="003C4B45"/>
    <w:rsid w:val="003C5466"/>
    <w:rsid w:val="003C7345"/>
    <w:rsid w:val="003D00AB"/>
    <w:rsid w:val="003D070B"/>
    <w:rsid w:val="003D2CEB"/>
    <w:rsid w:val="003D4D38"/>
    <w:rsid w:val="003D6BEA"/>
    <w:rsid w:val="003D751E"/>
    <w:rsid w:val="003E1441"/>
    <w:rsid w:val="003E14EB"/>
    <w:rsid w:val="003E210F"/>
    <w:rsid w:val="003E22CE"/>
    <w:rsid w:val="003E559E"/>
    <w:rsid w:val="003E5EA8"/>
    <w:rsid w:val="003E7DBB"/>
    <w:rsid w:val="003F273B"/>
    <w:rsid w:val="003F621F"/>
    <w:rsid w:val="003F696F"/>
    <w:rsid w:val="00400C88"/>
    <w:rsid w:val="00401ED4"/>
    <w:rsid w:val="0040283F"/>
    <w:rsid w:val="0040290E"/>
    <w:rsid w:val="00402A6C"/>
    <w:rsid w:val="0040362D"/>
    <w:rsid w:val="00406671"/>
    <w:rsid w:val="00410781"/>
    <w:rsid w:val="004119BF"/>
    <w:rsid w:val="0041215A"/>
    <w:rsid w:val="00412BAB"/>
    <w:rsid w:val="00412C20"/>
    <w:rsid w:val="00413663"/>
    <w:rsid w:val="004138CC"/>
    <w:rsid w:val="0041397E"/>
    <w:rsid w:val="00415135"/>
    <w:rsid w:val="00415CCD"/>
    <w:rsid w:val="00417FC4"/>
    <w:rsid w:val="00420309"/>
    <w:rsid w:val="0042155F"/>
    <w:rsid w:val="004234A9"/>
    <w:rsid w:val="004249A6"/>
    <w:rsid w:val="00424BEB"/>
    <w:rsid w:val="00426428"/>
    <w:rsid w:val="00426D3F"/>
    <w:rsid w:val="00427B13"/>
    <w:rsid w:val="00430107"/>
    <w:rsid w:val="0043053D"/>
    <w:rsid w:val="00430A48"/>
    <w:rsid w:val="00432431"/>
    <w:rsid w:val="00432466"/>
    <w:rsid w:val="00432D1A"/>
    <w:rsid w:val="00432DB1"/>
    <w:rsid w:val="0044440D"/>
    <w:rsid w:val="00445947"/>
    <w:rsid w:val="00451C27"/>
    <w:rsid w:val="004521DE"/>
    <w:rsid w:val="00453423"/>
    <w:rsid w:val="004534B1"/>
    <w:rsid w:val="00453A72"/>
    <w:rsid w:val="004549AA"/>
    <w:rsid w:val="00455398"/>
    <w:rsid w:val="00455E05"/>
    <w:rsid w:val="00461271"/>
    <w:rsid w:val="00461E95"/>
    <w:rsid w:val="004621ED"/>
    <w:rsid w:val="004625E7"/>
    <w:rsid w:val="00463A71"/>
    <w:rsid w:val="0046555E"/>
    <w:rsid w:val="00465838"/>
    <w:rsid w:val="0046698D"/>
    <w:rsid w:val="00466E0E"/>
    <w:rsid w:val="004675CF"/>
    <w:rsid w:val="00467D7C"/>
    <w:rsid w:val="00467EEA"/>
    <w:rsid w:val="00473593"/>
    <w:rsid w:val="00476AEB"/>
    <w:rsid w:val="00477449"/>
    <w:rsid w:val="00481B7D"/>
    <w:rsid w:val="00485365"/>
    <w:rsid w:val="00485827"/>
    <w:rsid w:val="00487976"/>
    <w:rsid w:val="00487AB8"/>
    <w:rsid w:val="00487DC3"/>
    <w:rsid w:val="0049104F"/>
    <w:rsid w:val="00491EC9"/>
    <w:rsid w:val="00493413"/>
    <w:rsid w:val="004948F1"/>
    <w:rsid w:val="0049587E"/>
    <w:rsid w:val="00495D36"/>
    <w:rsid w:val="00496DF1"/>
    <w:rsid w:val="004971C6"/>
    <w:rsid w:val="00497443"/>
    <w:rsid w:val="004A19BE"/>
    <w:rsid w:val="004A2609"/>
    <w:rsid w:val="004A2C62"/>
    <w:rsid w:val="004A4374"/>
    <w:rsid w:val="004A4727"/>
    <w:rsid w:val="004A604B"/>
    <w:rsid w:val="004A7572"/>
    <w:rsid w:val="004B1B67"/>
    <w:rsid w:val="004B25C5"/>
    <w:rsid w:val="004B38CC"/>
    <w:rsid w:val="004B44D7"/>
    <w:rsid w:val="004B4CCE"/>
    <w:rsid w:val="004B520E"/>
    <w:rsid w:val="004C1370"/>
    <w:rsid w:val="004C2D0B"/>
    <w:rsid w:val="004C32B2"/>
    <w:rsid w:val="004C406A"/>
    <w:rsid w:val="004C4158"/>
    <w:rsid w:val="004C4B0D"/>
    <w:rsid w:val="004C5093"/>
    <w:rsid w:val="004C5825"/>
    <w:rsid w:val="004C5ACC"/>
    <w:rsid w:val="004C6234"/>
    <w:rsid w:val="004C638F"/>
    <w:rsid w:val="004C7792"/>
    <w:rsid w:val="004D0362"/>
    <w:rsid w:val="004D1376"/>
    <w:rsid w:val="004D2D5C"/>
    <w:rsid w:val="004D39C8"/>
    <w:rsid w:val="004D3D09"/>
    <w:rsid w:val="004D5B92"/>
    <w:rsid w:val="004D6647"/>
    <w:rsid w:val="004D74CC"/>
    <w:rsid w:val="004D7DE4"/>
    <w:rsid w:val="004E0646"/>
    <w:rsid w:val="004E15FE"/>
    <w:rsid w:val="004E257E"/>
    <w:rsid w:val="004E3FF3"/>
    <w:rsid w:val="004E6A15"/>
    <w:rsid w:val="004E6B52"/>
    <w:rsid w:val="004F1521"/>
    <w:rsid w:val="004F4048"/>
    <w:rsid w:val="004F447E"/>
    <w:rsid w:val="004F5140"/>
    <w:rsid w:val="004F6940"/>
    <w:rsid w:val="004F6C62"/>
    <w:rsid w:val="004F6E8E"/>
    <w:rsid w:val="004F7990"/>
    <w:rsid w:val="004F7AE2"/>
    <w:rsid w:val="005029E4"/>
    <w:rsid w:val="005032F6"/>
    <w:rsid w:val="00503411"/>
    <w:rsid w:val="0050662C"/>
    <w:rsid w:val="00507077"/>
    <w:rsid w:val="00507EB8"/>
    <w:rsid w:val="00510C1D"/>
    <w:rsid w:val="00511599"/>
    <w:rsid w:val="005144CB"/>
    <w:rsid w:val="00514C9A"/>
    <w:rsid w:val="00514E54"/>
    <w:rsid w:val="0051701A"/>
    <w:rsid w:val="00517ACB"/>
    <w:rsid w:val="0052164E"/>
    <w:rsid w:val="00521B72"/>
    <w:rsid w:val="00523662"/>
    <w:rsid w:val="00526240"/>
    <w:rsid w:val="00527414"/>
    <w:rsid w:val="00527CED"/>
    <w:rsid w:val="005306CD"/>
    <w:rsid w:val="00530A6C"/>
    <w:rsid w:val="00536499"/>
    <w:rsid w:val="0053768B"/>
    <w:rsid w:val="00540473"/>
    <w:rsid w:val="00544620"/>
    <w:rsid w:val="005466B6"/>
    <w:rsid w:val="0054767C"/>
    <w:rsid w:val="00550259"/>
    <w:rsid w:val="00551BA7"/>
    <w:rsid w:val="00551C27"/>
    <w:rsid w:val="00553315"/>
    <w:rsid w:val="005541E5"/>
    <w:rsid w:val="005554B2"/>
    <w:rsid w:val="0055782D"/>
    <w:rsid w:val="00560BB8"/>
    <w:rsid w:val="00564A06"/>
    <w:rsid w:val="00564E7B"/>
    <w:rsid w:val="00565092"/>
    <w:rsid w:val="00565879"/>
    <w:rsid w:val="00566781"/>
    <w:rsid w:val="00571DA7"/>
    <w:rsid w:val="00573618"/>
    <w:rsid w:val="00573850"/>
    <w:rsid w:val="00573ABE"/>
    <w:rsid w:val="00573E4B"/>
    <w:rsid w:val="00574177"/>
    <w:rsid w:val="00575187"/>
    <w:rsid w:val="00577512"/>
    <w:rsid w:val="00577B27"/>
    <w:rsid w:val="00580504"/>
    <w:rsid w:val="00581739"/>
    <w:rsid w:val="005817DF"/>
    <w:rsid w:val="00582D1B"/>
    <w:rsid w:val="00583A09"/>
    <w:rsid w:val="00584A0B"/>
    <w:rsid w:val="00585201"/>
    <w:rsid w:val="00586366"/>
    <w:rsid w:val="00587629"/>
    <w:rsid w:val="0058763B"/>
    <w:rsid w:val="0059052E"/>
    <w:rsid w:val="00591FD9"/>
    <w:rsid w:val="00594123"/>
    <w:rsid w:val="005947F9"/>
    <w:rsid w:val="005948BE"/>
    <w:rsid w:val="0059514F"/>
    <w:rsid w:val="00595169"/>
    <w:rsid w:val="00595858"/>
    <w:rsid w:val="00595E93"/>
    <w:rsid w:val="00596992"/>
    <w:rsid w:val="0059702C"/>
    <w:rsid w:val="0059726E"/>
    <w:rsid w:val="005A2BF0"/>
    <w:rsid w:val="005A30AC"/>
    <w:rsid w:val="005A6810"/>
    <w:rsid w:val="005A6A23"/>
    <w:rsid w:val="005B036E"/>
    <w:rsid w:val="005B048C"/>
    <w:rsid w:val="005B09E8"/>
    <w:rsid w:val="005B2C1B"/>
    <w:rsid w:val="005B623A"/>
    <w:rsid w:val="005C1741"/>
    <w:rsid w:val="005C3630"/>
    <w:rsid w:val="005C3BF6"/>
    <w:rsid w:val="005C454B"/>
    <w:rsid w:val="005C4CD0"/>
    <w:rsid w:val="005C5566"/>
    <w:rsid w:val="005C5A72"/>
    <w:rsid w:val="005C608B"/>
    <w:rsid w:val="005D1C1A"/>
    <w:rsid w:val="005D210A"/>
    <w:rsid w:val="005D2EC7"/>
    <w:rsid w:val="005D446C"/>
    <w:rsid w:val="005D4712"/>
    <w:rsid w:val="005D49A7"/>
    <w:rsid w:val="005D4F50"/>
    <w:rsid w:val="005D5E6B"/>
    <w:rsid w:val="005D5F9B"/>
    <w:rsid w:val="005D64F4"/>
    <w:rsid w:val="005D6F3E"/>
    <w:rsid w:val="005E14A8"/>
    <w:rsid w:val="005E183D"/>
    <w:rsid w:val="005E2BA5"/>
    <w:rsid w:val="005E43C9"/>
    <w:rsid w:val="005E55DC"/>
    <w:rsid w:val="005E572C"/>
    <w:rsid w:val="005E6604"/>
    <w:rsid w:val="005E7506"/>
    <w:rsid w:val="005F0CEB"/>
    <w:rsid w:val="005F0E8A"/>
    <w:rsid w:val="005F2587"/>
    <w:rsid w:val="005F3D8F"/>
    <w:rsid w:val="005F4EDE"/>
    <w:rsid w:val="005F50F9"/>
    <w:rsid w:val="005F7691"/>
    <w:rsid w:val="005F7E0A"/>
    <w:rsid w:val="006003D7"/>
    <w:rsid w:val="00600CD4"/>
    <w:rsid w:val="0060496E"/>
    <w:rsid w:val="00605F51"/>
    <w:rsid w:val="006107A6"/>
    <w:rsid w:val="00614574"/>
    <w:rsid w:val="006164E1"/>
    <w:rsid w:val="0061654D"/>
    <w:rsid w:val="00617565"/>
    <w:rsid w:val="006202C5"/>
    <w:rsid w:val="00620411"/>
    <w:rsid w:val="00621191"/>
    <w:rsid w:val="006263F7"/>
    <w:rsid w:val="00627B70"/>
    <w:rsid w:val="00627C1C"/>
    <w:rsid w:val="00630823"/>
    <w:rsid w:val="00630D4B"/>
    <w:rsid w:val="006312AF"/>
    <w:rsid w:val="00631712"/>
    <w:rsid w:val="006319E1"/>
    <w:rsid w:val="00632FFE"/>
    <w:rsid w:val="00634824"/>
    <w:rsid w:val="00634C1F"/>
    <w:rsid w:val="00635C9B"/>
    <w:rsid w:val="00636334"/>
    <w:rsid w:val="00637031"/>
    <w:rsid w:val="00637472"/>
    <w:rsid w:val="00637B60"/>
    <w:rsid w:val="006402C7"/>
    <w:rsid w:val="00640C0F"/>
    <w:rsid w:val="00643797"/>
    <w:rsid w:val="00644AB3"/>
    <w:rsid w:val="00644BCF"/>
    <w:rsid w:val="00644E77"/>
    <w:rsid w:val="00647716"/>
    <w:rsid w:val="00651182"/>
    <w:rsid w:val="006517F2"/>
    <w:rsid w:val="0065247C"/>
    <w:rsid w:val="00652B08"/>
    <w:rsid w:val="006536C8"/>
    <w:rsid w:val="0065539D"/>
    <w:rsid w:val="0065724F"/>
    <w:rsid w:val="00657BE5"/>
    <w:rsid w:val="00660EE7"/>
    <w:rsid w:val="00661360"/>
    <w:rsid w:val="006622F5"/>
    <w:rsid w:val="006632CC"/>
    <w:rsid w:val="00663396"/>
    <w:rsid w:val="00663513"/>
    <w:rsid w:val="00663E34"/>
    <w:rsid w:val="00664B27"/>
    <w:rsid w:val="00670387"/>
    <w:rsid w:val="00670490"/>
    <w:rsid w:val="006729A3"/>
    <w:rsid w:val="006759C2"/>
    <w:rsid w:val="00676DC4"/>
    <w:rsid w:val="00680283"/>
    <w:rsid w:val="00680AF9"/>
    <w:rsid w:val="0068210C"/>
    <w:rsid w:val="00682831"/>
    <w:rsid w:val="00685AC7"/>
    <w:rsid w:val="00686794"/>
    <w:rsid w:val="00686ABE"/>
    <w:rsid w:val="006917ED"/>
    <w:rsid w:val="006936D3"/>
    <w:rsid w:val="00695094"/>
    <w:rsid w:val="00697ADB"/>
    <w:rsid w:val="006A0739"/>
    <w:rsid w:val="006A0E94"/>
    <w:rsid w:val="006A2444"/>
    <w:rsid w:val="006A36E8"/>
    <w:rsid w:val="006A4028"/>
    <w:rsid w:val="006A4503"/>
    <w:rsid w:val="006A4E6D"/>
    <w:rsid w:val="006A56AF"/>
    <w:rsid w:val="006A5A0E"/>
    <w:rsid w:val="006A5ECA"/>
    <w:rsid w:val="006A62BB"/>
    <w:rsid w:val="006A72BC"/>
    <w:rsid w:val="006A7999"/>
    <w:rsid w:val="006B0611"/>
    <w:rsid w:val="006B2344"/>
    <w:rsid w:val="006B3FEC"/>
    <w:rsid w:val="006B40C5"/>
    <w:rsid w:val="006B44A9"/>
    <w:rsid w:val="006B5656"/>
    <w:rsid w:val="006B5B8B"/>
    <w:rsid w:val="006B68EE"/>
    <w:rsid w:val="006C092A"/>
    <w:rsid w:val="006C273E"/>
    <w:rsid w:val="006C5953"/>
    <w:rsid w:val="006C68DF"/>
    <w:rsid w:val="006C6993"/>
    <w:rsid w:val="006C7B33"/>
    <w:rsid w:val="006D0057"/>
    <w:rsid w:val="006D2FE7"/>
    <w:rsid w:val="006D370F"/>
    <w:rsid w:val="006D453A"/>
    <w:rsid w:val="006D5CBA"/>
    <w:rsid w:val="006D7086"/>
    <w:rsid w:val="006E038B"/>
    <w:rsid w:val="006E0470"/>
    <w:rsid w:val="006E10D9"/>
    <w:rsid w:val="006E41BC"/>
    <w:rsid w:val="006E6501"/>
    <w:rsid w:val="006E7572"/>
    <w:rsid w:val="006F0F60"/>
    <w:rsid w:val="006F1141"/>
    <w:rsid w:val="006F2671"/>
    <w:rsid w:val="006F3FFF"/>
    <w:rsid w:val="006F663D"/>
    <w:rsid w:val="006F6FEC"/>
    <w:rsid w:val="006F7061"/>
    <w:rsid w:val="00700BD0"/>
    <w:rsid w:val="00700C04"/>
    <w:rsid w:val="007010AE"/>
    <w:rsid w:val="00701608"/>
    <w:rsid w:val="00702D8A"/>
    <w:rsid w:val="0070316F"/>
    <w:rsid w:val="007037A3"/>
    <w:rsid w:val="00703AF3"/>
    <w:rsid w:val="00705B51"/>
    <w:rsid w:val="00706905"/>
    <w:rsid w:val="00707128"/>
    <w:rsid w:val="00707B5F"/>
    <w:rsid w:val="0071033F"/>
    <w:rsid w:val="00711A62"/>
    <w:rsid w:val="00711F3F"/>
    <w:rsid w:val="0071206B"/>
    <w:rsid w:val="007120EE"/>
    <w:rsid w:val="00712979"/>
    <w:rsid w:val="00713063"/>
    <w:rsid w:val="00713481"/>
    <w:rsid w:val="007160DC"/>
    <w:rsid w:val="0071629C"/>
    <w:rsid w:val="007166A8"/>
    <w:rsid w:val="0072100F"/>
    <w:rsid w:val="00721964"/>
    <w:rsid w:val="00721F36"/>
    <w:rsid w:val="00722516"/>
    <w:rsid w:val="00724D62"/>
    <w:rsid w:val="00725072"/>
    <w:rsid w:val="00725394"/>
    <w:rsid w:val="007266E4"/>
    <w:rsid w:val="007273AB"/>
    <w:rsid w:val="0073026A"/>
    <w:rsid w:val="007303A9"/>
    <w:rsid w:val="00730B48"/>
    <w:rsid w:val="00730F5E"/>
    <w:rsid w:val="00730FAD"/>
    <w:rsid w:val="00730FE6"/>
    <w:rsid w:val="00732A29"/>
    <w:rsid w:val="00733275"/>
    <w:rsid w:val="00733CE7"/>
    <w:rsid w:val="0073449E"/>
    <w:rsid w:val="00735301"/>
    <w:rsid w:val="007358BD"/>
    <w:rsid w:val="007359BD"/>
    <w:rsid w:val="00737866"/>
    <w:rsid w:val="00740213"/>
    <w:rsid w:val="00740497"/>
    <w:rsid w:val="0074153E"/>
    <w:rsid w:val="00741C8D"/>
    <w:rsid w:val="00742332"/>
    <w:rsid w:val="00743A84"/>
    <w:rsid w:val="007473D1"/>
    <w:rsid w:val="0074794A"/>
    <w:rsid w:val="007518CF"/>
    <w:rsid w:val="00751DF5"/>
    <w:rsid w:val="00753738"/>
    <w:rsid w:val="00754CA5"/>
    <w:rsid w:val="00755B06"/>
    <w:rsid w:val="00756630"/>
    <w:rsid w:val="00760535"/>
    <w:rsid w:val="00761E7F"/>
    <w:rsid w:val="00762547"/>
    <w:rsid w:val="0076358C"/>
    <w:rsid w:val="007645F4"/>
    <w:rsid w:val="00765DB5"/>
    <w:rsid w:val="00765F5B"/>
    <w:rsid w:val="00766499"/>
    <w:rsid w:val="0076715A"/>
    <w:rsid w:val="007675B3"/>
    <w:rsid w:val="00770054"/>
    <w:rsid w:val="00771836"/>
    <w:rsid w:val="00771838"/>
    <w:rsid w:val="00771D47"/>
    <w:rsid w:val="00772FE4"/>
    <w:rsid w:val="0077348E"/>
    <w:rsid w:val="007737EF"/>
    <w:rsid w:val="007762C6"/>
    <w:rsid w:val="00776AB6"/>
    <w:rsid w:val="00776D40"/>
    <w:rsid w:val="00776EA2"/>
    <w:rsid w:val="00780EE4"/>
    <w:rsid w:val="00784437"/>
    <w:rsid w:val="00787771"/>
    <w:rsid w:val="0079177E"/>
    <w:rsid w:val="00791EB2"/>
    <w:rsid w:val="00791F11"/>
    <w:rsid w:val="0079235F"/>
    <w:rsid w:val="00794055"/>
    <w:rsid w:val="0079548F"/>
    <w:rsid w:val="00795A77"/>
    <w:rsid w:val="007A0FD2"/>
    <w:rsid w:val="007A1887"/>
    <w:rsid w:val="007A353A"/>
    <w:rsid w:val="007A3C1B"/>
    <w:rsid w:val="007A3CD5"/>
    <w:rsid w:val="007A3F46"/>
    <w:rsid w:val="007A4677"/>
    <w:rsid w:val="007A56F9"/>
    <w:rsid w:val="007A68B7"/>
    <w:rsid w:val="007B0C6D"/>
    <w:rsid w:val="007B1A03"/>
    <w:rsid w:val="007B1BA2"/>
    <w:rsid w:val="007B25C8"/>
    <w:rsid w:val="007B27F4"/>
    <w:rsid w:val="007B3161"/>
    <w:rsid w:val="007B3BE7"/>
    <w:rsid w:val="007B3F88"/>
    <w:rsid w:val="007B635A"/>
    <w:rsid w:val="007C10CA"/>
    <w:rsid w:val="007C166A"/>
    <w:rsid w:val="007C2147"/>
    <w:rsid w:val="007C2A18"/>
    <w:rsid w:val="007C45D6"/>
    <w:rsid w:val="007C58F7"/>
    <w:rsid w:val="007C642E"/>
    <w:rsid w:val="007C660A"/>
    <w:rsid w:val="007D0380"/>
    <w:rsid w:val="007D12BE"/>
    <w:rsid w:val="007D2224"/>
    <w:rsid w:val="007D2AA8"/>
    <w:rsid w:val="007D2CF2"/>
    <w:rsid w:val="007D5DA4"/>
    <w:rsid w:val="007D5E73"/>
    <w:rsid w:val="007D63EC"/>
    <w:rsid w:val="007E15A9"/>
    <w:rsid w:val="007E1C0B"/>
    <w:rsid w:val="007E2F4D"/>
    <w:rsid w:val="007E4F14"/>
    <w:rsid w:val="007E5E2A"/>
    <w:rsid w:val="007F0F83"/>
    <w:rsid w:val="007F639F"/>
    <w:rsid w:val="007F6497"/>
    <w:rsid w:val="007F6F8F"/>
    <w:rsid w:val="007F7C16"/>
    <w:rsid w:val="0080110B"/>
    <w:rsid w:val="008021B4"/>
    <w:rsid w:val="00802E03"/>
    <w:rsid w:val="008057A4"/>
    <w:rsid w:val="00805B7C"/>
    <w:rsid w:val="00806630"/>
    <w:rsid w:val="00807B64"/>
    <w:rsid w:val="008118E0"/>
    <w:rsid w:val="00811E8A"/>
    <w:rsid w:val="00813B16"/>
    <w:rsid w:val="00813CC0"/>
    <w:rsid w:val="0081571A"/>
    <w:rsid w:val="00816D05"/>
    <w:rsid w:val="008179B6"/>
    <w:rsid w:val="00817D0A"/>
    <w:rsid w:val="00820C7F"/>
    <w:rsid w:val="00821E4A"/>
    <w:rsid w:val="00823C28"/>
    <w:rsid w:val="00824C69"/>
    <w:rsid w:val="00827456"/>
    <w:rsid w:val="00827C73"/>
    <w:rsid w:val="00830A6F"/>
    <w:rsid w:val="008310D7"/>
    <w:rsid w:val="008319FA"/>
    <w:rsid w:val="00833F5A"/>
    <w:rsid w:val="00834BFC"/>
    <w:rsid w:val="00834C3D"/>
    <w:rsid w:val="008352A1"/>
    <w:rsid w:val="00835CC3"/>
    <w:rsid w:val="008372B4"/>
    <w:rsid w:val="00840532"/>
    <w:rsid w:val="00842F97"/>
    <w:rsid w:val="00846BBD"/>
    <w:rsid w:val="00846E01"/>
    <w:rsid w:val="00855FBD"/>
    <w:rsid w:val="00857F3C"/>
    <w:rsid w:val="0086001A"/>
    <w:rsid w:val="00861AAE"/>
    <w:rsid w:val="00862147"/>
    <w:rsid w:val="00862BB6"/>
    <w:rsid w:val="0086542C"/>
    <w:rsid w:val="0086717D"/>
    <w:rsid w:val="008673AE"/>
    <w:rsid w:val="008674AD"/>
    <w:rsid w:val="00867D72"/>
    <w:rsid w:val="008702B1"/>
    <w:rsid w:val="00872558"/>
    <w:rsid w:val="008738B1"/>
    <w:rsid w:val="00873C87"/>
    <w:rsid w:val="008744D2"/>
    <w:rsid w:val="00874821"/>
    <w:rsid w:val="00874D4E"/>
    <w:rsid w:val="00875E58"/>
    <w:rsid w:val="00880A0D"/>
    <w:rsid w:val="008818D6"/>
    <w:rsid w:val="00882335"/>
    <w:rsid w:val="0088246A"/>
    <w:rsid w:val="00883161"/>
    <w:rsid w:val="008834B1"/>
    <w:rsid w:val="00884A07"/>
    <w:rsid w:val="008868A5"/>
    <w:rsid w:val="008900DC"/>
    <w:rsid w:val="00890B93"/>
    <w:rsid w:val="0089466C"/>
    <w:rsid w:val="00897DA2"/>
    <w:rsid w:val="008A0875"/>
    <w:rsid w:val="008A15DE"/>
    <w:rsid w:val="008A1E99"/>
    <w:rsid w:val="008A1F39"/>
    <w:rsid w:val="008A206E"/>
    <w:rsid w:val="008A22BC"/>
    <w:rsid w:val="008A24A0"/>
    <w:rsid w:val="008A25D2"/>
    <w:rsid w:val="008A2D6F"/>
    <w:rsid w:val="008A34DA"/>
    <w:rsid w:val="008A36B4"/>
    <w:rsid w:val="008A37AB"/>
    <w:rsid w:val="008A439D"/>
    <w:rsid w:val="008A68A3"/>
    <w:rsid w:val="008A68AA"/>
    <w:rsid w:val="008A70F3"/>
    <w:rsid w:val="008A7526"/>
    <w:rsid w:val="008A7907"/>
    <w:rsid w:val="008A7B4C"/>
    <w:rsid w:val="008B2D57"/>
    <w:rsid w:val="008B4295"/>
    <w:rsid w:val="008C0D7C"/>
    <w:rsid w:val="008C1050"/>
    <w:rsid w:val="008C2F6C"/>
    <w:rsid w:val="008C313C"/>
    <w:rsid w:val="008C55E1"/>
    <w:rsid w:val="008C5623"/>
    <w:rsid w:val="008C74EC"/>
    <w:rsid w:val="008D1C7A"/>
    <w:rsid w:val="008D2C80"/>
    <w:rsid w:val="008D3A4E"/>
    <w:rsid w:val="008D4138"/>
    <w:rsid w:val="008D4A42"/>
    <w:rsid w:val="008E226A"/>
    <w:rsid w:val="008E5077"/>
    <w:rsid w:val="008E5660"/>
    <w:rsid w:val="008E6669"/>
    <w:rsid w:val="008E7EF5"/>
    <w:rsid w:val="008F1969"/>
    <w:rsid w:val="008F3BD1"/>
    <w:rsid w:val="008F3BFC"/>
    <w:rsid w:val="008F4EE1"/>
    <w:rsid w:val="008F5F60"/>
    <w:rsid w:val="008F7C50"/>
    <w:rsid w:val="008F7EA3"/>
    <w:rsid w:val="009010FE"/>
    <w:rsid w:val="00901204"/>
    <w:rsid w:val="00901234"/>
    <w:rsid w:val="00901EEB"/>
    <w:rsid w:val="00902060"/>
    <w:rsid w:val="0090338A"/>
    <w:rsid w:val="00903FF4"/>
    <w:rsid w:val="009042CA"/>
    <w:rsid w:val="00905624"/>
    <w:rsid w:val="00905BFA"/>
    <w:rsid w:val="00907A6B"/>
    <w:rsid w:val="00907A89"/>
    <w:rsid w:val="00911405"/>
    <w:rsid w:val="0091272B"/>
    <w:rsid w:val="0091503E"/>
    <w:rsid w:val="00915111"/>
    <w:rsid w:val="0091620C"/>
    <w:rsid w:val="009204AC"/>
    <w:rsid w:val="009210B7"/>
    <w:rsid w:val="009237A5"/>
    <w:rsid w:val="0092791A"/>
    <w:rsid w:val="00931669"/>
    <w:rsid w:val="00932368"/>
    <w:rsid w:val="00933113"/>
    <w:rsid w:val="00933276"/>
    <w:rsid w:val="009332EA"/>
    <w:rsid w:val="00934745"/>
    <w:rsid w:val="00941332"/>
    <w:rsid w:val="00942869"/>
    <w:rsid w:val="00942D0F"/>
    <w:rsid w:val="009431CD"/>
    <w:rsid w:val="00945CBF"/>
    <w:rsid w:val="00946BE6"/>
    <w:rsid w:val="00947B4E"/>
    <w:rsid w:val="00950685"/>
    <w:rsid w:val="00951D11"/>
    <w:rsid w:val="009527BE"/>
    <w:rsid w:val="00952B5C"/>
    <w:rsid w:val="0095321F"/>
    <w:rsid w:val="009533A2"/>
    <w:rsid w:val="0095403A"/>
    <w:rsid w:val="00955259"/>
    <w:rsid w:val="00955737"/>
    <w:rsid w:val="00956292"/>
    <w:rsid w:val="00957A06"/>
    <w:rsid w:val="00960034"/>
    <w:rsid w:val="009632A1"/>
    <w:rsid w:val="00963436"/>
    <w:rsid w:val="00963798"/>
    <w:rsid w:val="00963C9E"/>
    <w:rsid w:val="00964349"/>
    <w:rsid w:val="00965FE2"/>
    <w:rsid w:val="009668D4"/>
    <w:rsid w:val="00967886"/>
    <w:rsid w:val="00970034"/>
    <w:rsid w:val="00970B39"/>
    <w:rsid w:val="009726E2"/>
    <w:rsid w:val="00972938"/>
    <w:rsid w:val="009777C7"/>
    <w:rsid w:val="00980CE8"/>
    <w:rsid w:val="00980FB9"/>
    <w:rsid w:val="00981FD8"/>
    <w:rsid w:val="00982FA4"/>
    <w:rsid w:val="009830CF"/>
    <w:rsid w:val="009835D1"/>
    <w:rsid w:val="009839C2"/>
    <w:rsid w:val="00986448"/>
    <w:rsid w:val="009869F4"/>
    <w:rsid w:val="009872DA"/>
    <w:rsid w:val="00987505"/>
    <w:rsid w:val="00987725"/>
    <w:rsid w:val="00987CCA"/>
    <w:rsid w:val="00987F83"/>
    <w:rsid w:val="0099107A"/>
    <w:rsid w:val="00992D12"/>
    <w:rsid w:val="00995078"/>
    <w:rsid w:val="009953AF"/>
    <w:rsid w:val="00995D8D"/>
    <w:rsid w:val="00997A3B"/>
    <w:rsid w:val="009A0B5E"/>
    <w:rsid w:val="009A2579"/>
    <w:rsid w:val="009A2BD3"/>
    <w:rsid w:val="009A2CA8"/>
    <w:rsid w:val="009A3E98"/>
    <w:rsid w:val="009A4CE1"/>
    <w:rsid w:val="009B09BD"/>
    <w:rsid w:val="009B0C29"/>
    <w:rsid w:val="009B2E06"/>
    <w:rsid w:val="009B32E8"/>
    <w:rsid w:val="009B33D4"/>
    <w:rsid w:val="009B53BF"/>
    <w:rsid w:val="009B6444"/>
    <w:rsid w:val="009B7F69"/>
    <w:rsid w:val="009C08CE"/>
    <w:rsid w:val="009C2AB5"/>
    <w:rsid w:val="009C43A0"/>
    <w:rsid w:val="009C56C7"/>
    <w:rsid w:val="009C59DA"/>
    <w:rsid w:val="009C7656"/>
    <w:rsid w:val="009D099B"/>
    <w:rsid w:val="009D15AD"/>
    <w:rsid w:val="009D1742"/>
    <w:rsid w:val="009D25FF"/>
    <w:rsid w:val="009D2B10"/>
    <w:rsid w:val="009D36EE"/>
    <w:rsid w:val="009D3A49"/>
    <w:rsid w:val="009D3C48"/>
    <w:rsid w:val="009D588F"/>
    <w:rsid w:val="009E0C8A"/>
    <w:rsid w:val="009E15B0"/>
    <w:rsid w:val="009E2873"/>
    <w:rsid w:val="009E4032"/>
    <w:rsid w:val="009E44FC"/>
    <w:rsid w:val="009E554E"/>
    <w:rsid w:val="009E56B0"/>
    <w:rsid w:val="009E587B"/>
    <w:rsid w:val="009E7642"/>
    <w:rsid w:val="009E78C6"/>
    <w:rsid w:val="009F223E"/>
    <w:rsid w:val="009F245C"/>
    <w:rsid w:val="009F2ECB"/>
    <w:rsid w:val="009F39EE"/>
    <w:rsid w:val="009F3B1D"/>
    <w:rsid w:val="009F4285"/>
    <w:rsid w:val="009F500C"/>
    <w:rsid w:val="009F5291"/>
    <w:rsid w:val="009F5E98"/>
    <w:rsid w:val="009F7367"/>
    <w:rsid w:val="009F7C06"/>
    <w:rsid w:val="00A00FCF"/>
    <w:rsid w:val="00A01A9E"/>
    <w:rsid w:val="00A020BE"/>
    <w:rsid w:val="00A02FCB"/>
    <w:rsid w:val="00A03C3C"/>
    <w:rsid w:val="00A0451B"/>
    <w:rsid w:val="00A05950"/>
    <w:rsid w:val="00A064E1"/>
    <w:rsid w:val="00A11F0B"/>
    <w:rsid w:val="00A1249C"/>
    <w:rsid w:val="00A12D4B"/>
    <w:rsid w:val="00A13BBE"/>
    <w:rsid w:val="00A157B3"/>
    <w:rsid w:val="00A160EA"/>
    <w:rsid w:val="00A163BF"/>
    <w:rsid w:val="00A16C26"/>
    <w:rsid w:val="00A16DAC"/>
    <w:rsid w:val="00A1748A"/>
    <w:rsid w:val="00A17889"/>
    <w:rsid w:val="00A200B4"/>
    <w:rsid w:val="00A2154A"/>
    <w:rsid w:val="00A21EAB"/>
    <w:rsid w:val="00A22BBD"/>
    <w:rsid w:val="00A24249"/>
    <w:rsid w:val="00A252C0"/>
    <w:rsid w:val="00A25433"/>
    <w:rsid w:val="00A27D06"/>
    <w:rsid w:val="00A3051F"/>
    <w:rsid w:val="00A308A8"/>
    <w:rsid w:val="00A31911"/>
    <w:rsid w:val="00A32F47"/>
    <w:rsid w:val="00A33D73"/>
    <w:rsid w:val="00A34BA6"/>
    <w:rsid w:val="00A3732C"/>
    <w:rsid w:val="00A37E6E"/>
    <w:rsid w:val="00A40782"/>
    <w:rsid w:val="00A40DBD"/>
    <w:rsid w:val="00A421A2"/>
    <w:rsid w:val="00A444C5"/>
    <w:rsid w:val="00A44BE4"/>
    <w:rsid w:val="00A46A33"/>
    <w:rsid w:val="00A47488"/>
    <w:rsid w:val="00A50A2C"/>
    <w:rsid w:val="00A513B3"/>
    <w:rsid w:val="00A51446"/>
    <w:rsid w:val="00A51A93"/>
    <w:rsid w:val="00A56418"/>
    <w:rsid w:val="00A56615"/>
    <w:rsid w:val="00A56E15"/>
    <w:rsid w:val="00A56FCD"/>
    <w:rsid w:val="00A57A86"/>
    <w:rsid w:val="00A6044D"/>
    <w:rsid w:val="00A62201"/>
    <w:rsid w:val="00A62B51"/>
    <w:rsid w:val="00A65872"/>
    <w:rsid w:val="00A678FB"/>
    <w:rsid w:val="00A67B52"/>
    <w:rsid w:val="00A725FB"/>
    <w:rsid w:val="00A72E03"/>
    <w:rsid w:val="00A7438C"/>
    <w:rsid w:val="00A749A3"/>
    <w:rsid w:val="00A7570E"/>
    <w:rsid w:val="00A76111"/>
    <w:rsid w:val="00A76801"/>
    <w:rsid w:val="00A81603"/>
    <w:rsid w:val="00A8175E"/>
    <w:rsid w:val="00A847C1"/>
    <w:rsid w:val="00A85970"/>
    <w:rsid w:val="00A87781"/>
    <w:rsid w:val="00A9081C"/>
    <w:rsid w:val="00A9097E"/>
    <w:rsid w:val="00A90B94"/>
    <w:rsid w:val="00A91196"/>
    <w:rsid w:val="00A9292F"/>
    <w:rsid w:val="00A92DB6"/>
    <w:rsid w:val="00A935C1"/>
    <w:rsid w:val="00A94949"/>
    <w:rsid w:val="00A95560"/>
    <w:rsid w:val="00A95C58"/>
    <w:rsid w:val="00A96ED2"/>
    <w:rsid w:val="00A97D12"/>
    <w:rsid w:val="00AA039E"/>
    <w:rsid w:val="00AA1DE2"/>
    <w:rsid w:val="00AA1E12"/>
    <w:rsid w:val="00AA21B9"/>
    <w:rsid w:val="00AA399D"/>
    <w:rsid w:val="00AA3CD3"/>
    <w:rsid w:val="00AA5453"/>
    <w:rsid w:val="00AA5A67"/>
    <w:rsid w:val="00AA5BAB"/>
    <w:rsid w:val="00AA6242"/>
    <w:rsid w:val="00AA66AC"/>
    <w:rsid w:val="00AA713A"/>
    <w:rsid w:val="00AB0BFD"/>
    <w:rsid w:val="00AB1307"/>
    <w:rsid w:val="00AB46AF"/>
    <w:rsid w:val="00AB50BE"/>
    <w:rsid w:val="00AB63AC"/>
    <w:rsid w:val="00AB6831"/>
    <w:rsid w:val="00AB7758"/>
    <w:rsid w:val="00AB7D29"/>
    <w:rsid w:val="00AC3039"/>
    <w:rsid w:val="00AC43B0"/>
    <w:rsid w:val="00AC44F3"/>
    <w:rsid w:val="00AC63ED"/>
    <w:rsid w:val="00AD0D95"/>
    <w:rsid w:val="00AD24AF"/>
    <w:rsid w:val="00AD648C"/>
    <w:rsid w:val="00AD77D1"/>
    <w:rsid w:val="00AE00D8"/>
    <w:rsid w:val="00AE06BC"/>
    <w:rsid w:val="00AE0AED"/>
    <w:rsid w:val="00AE1EB4"/>
    <w:rsid w:val="00AF04B0"/>
    <w:rsid w:val="00AF2270"/>
    <w:rsid w:val="00AF426B"/>
    <w:rsid w:val="00AF444C"/>
    <w:rsid w:val="00AF4A92"/>
    <w:rsid w:val="00AF58EC"/>
    <w:rsid w:val="00AF5E99"/>
    <w:rsid w:val="00B00829"/>
    <w:rsid w:val="00B00E08"/>
    <w:rsid w:val="00B01484"/>
    <w:rsid w:val="00B036BE"/>
    <w:rsid w:val="00B058BE"/>
    <w:rsid w:val="00B0791D"/>
    <w:rsid w:val="00B10AC0"/>
    <w:rsid w:val="00B1194D"/>
    <w:rsid w:val="00B12C50"/>
    <w:rsid w:val="00B138E7"/>
    <w:rsid w:val="00B14E4B"/>
    <w:rsid w:val="00B16762"/>
    <w:rsid w:val="00B16F08"/>
    <w:rsid w:val="00B172DA"/>
    <w:rsid w:val="00B177D2"/>
    <w:rsid w:val="00B20275"/>
    <w:rsid w:val="00B205EA"/>
    <w:rsid w:val="00B214A9"/>
    <w:rsid w:val="00B214ED"/>
    <w:rsid w:val="00B222E2"/>
    <w:rsid w:val="00B224A0"/>
    <w:rsid w:val="00B22DD0"/>
    <w:rsid w:val="00B23135"/>
    <w:rsid w:val="00B231BF"/>
    <w:rsid w:val="00B24E2A"/>
    <w:rsid w:val="00B24F7A"/>
    <w:rsid w:val="00B2508F"/>
    <w:rsid w:val="00B250EE"/>
    <w:rsid w:val="00B2520A"/>
    <w:rsid w:val="00B25F27"/>
    <w:rsid w:val="00B26F26"/>
    <w:rsid w:val="00B274C2"/>
    <w:rsid w:val="00B303AE"/>
    <w:rsid w:val="00B308A6"/>
    <w:rsid w:val="00B33B73"/>
    <w:rsid w:val="00B35A8A"/>
    <w:rsid w:val="00B36703"/>
    <w:rsid w:val="00B36ADB"/>
    <w:rsid w:val="00B36EB3"/>
    <w:rsid w:val="00B376AC"/>
    <w:rsid w:val="00B40D8B"/>
    <w:rsid w:val="00B41728"/>
    <w:rsid w:val="00B42794"/>
    <w:rsid w:val="00B42E50"/>
    <w:rsid w:val="00B44218"/>
    <w:rsid w:val="00B46B27"/>
    <w:rsid w:val="00B477D1"/>
    <w:rsid w:val="00B47ABD"/>
    <w:rsid w:val="00B47D1D"/>
    <w:rsid w:val="00B50908"/>
    <w:rsid w:val="00B50BEB"/>
    <w:rsid w:val="00B50EBB"/>
    <w:rsid w:val="00B52197"/>
    <w:rsid w:val="00B54D0C"/>
    <w:rsid w:val="00B55243"/>
    <w:rsid w:val="00B56E2E"/>
    <w:rsid w:val="00B60C73"/>
    <w:rsid w:val="00B61640"/>
    <w:rsid w:val="00B632E2"/>
    <w:rsid w:val="00B636C6"/>
    <w:rsid w:val="00B63C10"/>
    <w:rsid w:val="00B63EF9"/>
    <w:rsid w:val="00B65904"/>
    <w:rsid w:val="00B659B8"/>
    <w:rsid w:val="00B66BB9"/>
    <w:rsid w:val="00B70209"/>
    <w:rsid w:val="00B702C6"/>
    <w:rsid w:val="00B70CDB"/>
    <w:rsid w:val="00B71BD8"/>
    <w:rsid w:val="00B73689"/>
    <w:rsid w:val="00B73901"/>
    <w:rsid w:val="00B75F63"/>
    <w:rsid w:val="00B7652E"/>
    <w:rsid w:val="00B768E2"/>
    <w:rsid w:val="00B77C60"/>
    <w:rsid w:val="00B80C1D"/>
    <w:rsid w:val="00B80CD1"/>
    <w:rsid w:val="00B82106"/>
    <w:rsid w:val="00B82B40"/>
    <w:rsid w:val="00B82C9D"/>
    <w:rsid w:val="00B8301E"/>
    <w:rsid w:val="00B84892"/>
    <w:rsid w:val="00B855AC"/>
    <w:rsid w:val="00B85640"/>
    <w:rsid w:val="00B85B95"/>
    <w:rsid w:val="00B86014"/>
    <w:rsid w:val="00B864F6"/>
    <w:rsid w:val="00B91EEA"/>
    <w:rsid w:val="00B92B6D"/>
    <w:rsid w:val="00B94A2A"/>
    <w:rsid w:val="00B9599E"/>
    <w:rsid w:val="00B96369"/>
    <w:rsid w:val="00B9776D"/>
    <w:rsid w:val="00BA3244"/>
    <w:rsid w:val="00BB0588"/>
    <w:rsid w:val="00BB0AFE"/>
    <w:rsid w:val="00BB1132"/>
    <w:rsid w:val="00BB22BA"/>
    <w:rsid w:val="00BB32EC"/>
    <w:rsid w:val="00BB335F"/>
    <w:rsid w:val="00BB3DD9"/>
    <w:rsid w:val="00BB4489"/>
    <w:rsid w:val="00BB44A5"/>
    <w:rsid w:val="00BB5431"/>
    <w:rsid w:val="00BB5B1D"/>
    <w:rsid w:val="00BB5F3E"/>
    <w:rsid w:val="00BB5F93"/>
    <w:rsid w:val="00BB6A05"/>
    <w:rsid w:val="00BB6DE6"/>
    <w:rsid w:val="00BC2064"/>
    <w:rsid w:val="00BC3981"/>
    <w:rsid w:val="00BC41C4"/>
    <w:rsid w:val="00BC483C"/>
    <w:rsid w:val="00BC5621"/>
    <w:rsid w:val="00BC700B"/>
    <w:rsid w:val="00BC78D6"/>
    <w:rsid w:val="00BD0D03"/>
    <w:rsid w:val="00BD21D2"/>
    <w:rsid w:val="00BD25C9"/>
    <w:rsid w:val="00BD3F28"/>
    <w:rsid w:val="00BD5479"/>
    <w:rsid w:val="00BD739C"/>
    <w:rsid w:val="00BE021D"/>
    <w:rsid w:val="00BE08CB"/>
    <w:rsid w:val="00BE1325"/>
    <w:rsid w:val="00BE21CD"/>
    <w:rsid w:val="00BE3E8C"/>
    <w:rsid w:val="00BE470C"/>
    <w:rsid w:val="00BE5811"/>
    <w:rsid w:val="00BF0893"/>
    <w:rsid w:val="00BF0A32"/>
    <w:rsid w:val="00BF1911"/>
    <w:rsid w:val="00BF1EAC"/>
    <w:rsid w:val="00BF4BD2"/>
    <w:rsid w:val="00C032B4"/>
    <w:rsid w:val="00C038CF"/>
    <w:rsid w:val="00C04BCB"/>
    <w:rsid w:val="00C06886"/>
    <w:rsid w:val="00C068FB"/>
    <w:rsid w:val="00C10F41"/>
    <w:rsid w:val="00C111DC"/>
    <w:rsid w:val="00C114EA"/>
    <w:rsid w:val="00C12071"/>
    <w:rsid w:val="00C12702"/>
    <w:rsid w:val="00C12938"/>
    <w:rsid w:val="00C12FBD"/>
    <w:rsid w:val="00C13300"/>
    <w:rsid w:val="00C1391F"/>
    <w:rsid w:val="00C1506F"/>
    <w:rsid w:val="00C15BF8"/>
    <w:rsid w:val="00C15C04"/>
    <w:rsid w:val="00C16C30"/>
    <w:rsid w:val="00C16FD1"/>
    <w:rsid w:val="00C20768"/>
    <w:rsid w:val="00C21299"/>
    <w:rsid w:val="00C21A7D"/>
    <w:rsid w:val="00C24D05"/>
    <w:rsid w:val="00C2535C"/>
    <w:rsid w:val="00C25A3A"/>
    <w:rsid w:val="00C25DEC"/>
    <w:rsid w:val="00C26241"/>
    <w:rsid w:val="00C2697D"/>
    <w:rsid w:val="00C27651"/>
    <w:rsid w:val="00C315AE"/>
    <w:rsid w:val="00C366B1"/>
    <w:rsid w:val="00C40FC9"/>
    <w:rsid w:val="00C414D4"/>
    <w:rsid w:val="00C416B2"/>
    <w:rsid w:val="00C41B6B"/>
    <w:rsid w:val="00C42EA7"/>
    <w:rsid w:val="00C45239"/>
    <w:rsid w:val="00C465CF"/>
    <w:rsid w:val="00C477AB"/>
    <w:rsid w:val="00C500A7"/>
    <w:rsid w:val="00C507DA"/>
    <w:rsid w:val="00C51C14"/>
    <w:rsid w:val="00C51FCE"/>
    <w:rsid w:val="00C53C65"/>
    <w:rsid w:val="00C54666"/>
    <w:rsid w:val="00C54B85"/>
    <w:rsid w:val="00C57B79"/>
    <w:rsid w:val="00C57B93"/>
    <w:rsid w:val="00C60C37"/>
    <w:rsid w:val="00C60D67"/>
    <w:rsid w:val="00C6158A"/>
    <w:rsid w:val="00C61D9B"/>
    <w:rsid w:val="00C62BA6"/>
    <w:rsid w:val="00C63219"/>
    <w:rsid w:val="00C63D2E"/>
    <w:rsid w:val="00C64537"/>
    <w:rsid w:val="00C648D0"/>
    <w:rsid w:val="00C64C47"/>
    <w:rsid w:val="00C656BB"/>
    <w:rsid w:val="00C667BC"/>
    <w:rsid w:val="00C726B8"/>
    <w:rsid w:val="00C728A1"/>
    <w:rsid w:val="00C72C0A"/>
    <w:rsid w:val="00C73474"/>
    <w:rsid w:val="00C73B02"/>
    <w:rsid w:val="00C76906"/>
    <w:rsid w:val="00C76E32"/>
    <w:rsid w:val="00C76E80"/>
    <w:rsid w:val="00C77F9A"/>
    <w:rsid w:val="00C80AFA"/>
    <w:rsid w:val="00C8298E"/>
    <w:rsid w:val="00C82E28"/>
    <w:rsid w:val="00C846CC"/>
    <w:rsid w:val="00C84944"/>
    <w:rsid w:val="00C85381"/>
    <w:rsid w:val="00C85932"/>
    <w:rsid w:val="00C86582"/>
    <w:rsid w:val="00C865C6"/>
    <w:rsid w:val="00C87307"/>
    <w:rsid w:val="00C9045A"/>
    <w:rsid w:val="00C928EE"/>
    <w:rsid w:val="00C92C79"/>
    <w:rsid w:val="00C94AFD"/>
    <w:rsid w:val="00C95AA9"/>
    <w:rsid w:val="00C96EAC"/>
    <w:rsid w:val="00C974B7"/>
    <w:rsid w:val="00CA0853"/>
    <w:rsid w:val="00CA46FA"/>
    <w:rsid w:val="00CA7AC3"/>
    <w:rsid w:val="00CA7F93"/>
    <w:rsid w:val="00CB0CA0"/>
    <w:rsid w:val="00CB118D"/>
    <w:rsid w:val="00CB377C"/>
    <w:rsid w:val="00CB6C0C"/>
    <w:rsid w:val="00CB6F62"/>
    <w:rsid w:val="00CC13CD"/>
    <w:rsid w:val="00CC336A"/>
    <w:rsid w:val="00CC35A7"/>
    <w:rsid w:val="00CC39C7"/>
    <w:rsid w:val="00CC46F4"/>
    <w:rsid w:val="00CC46F5"/>
    <w:rsid w:val="00CC484F"/>
    <w:rsid w:val="00CC4859"/>
    <w:rsid w:val="00CC493D"/>
    <w:rsid w:val="00CC69B0"/>
    <w:rsid w:val="00CC7626"/>
    <w:rsid w:val="00CC7A9D"/>
    <w:rsid w:val="00CD08E9"/>
    <w:rsid w:val="00CD1A6E"/>
    <w:rsid w:val="00CD3A65"/>
    <w:rsid w:val="00CD424D"/>
    <w:rsid w:val="00CD5D22"/>
    <w:rsid w:val="00CD7278"/>
    <w:rsid w:val="00CD7A90"/>
    <w:rsid w:val="00CE0DC8"/>
    <w:rsid w:val="00CE33BD"/>
    <w:rsid w:val="00CE3F30"/>
    <w:rsid w:val="00CE42F8"/>
    <w:rsid w:val="00CE5093"/>
    <w:rsid w:val="00CE5782"/>
    <w:rsid w:val="00CE5EDD"/>
    <w:rsid w:val="00CE6319"/>
    <w:rsid w:val="00CE6BEF"/>
    <w:rsid w:val="00CF29B8"/>
    <w:rsid w:val="00CF31FB"/>
    <w:rsid w:val="00CF33B4"/>
    <w:rsid w:val="00CF67B6"/>
    <w:rsid w:val="00CF690A"/>
    <w:rsid w:val="00CF6966"/>
    <w:rsid w:val="00CF7964"/>
    <w:rsid w:val="00D00DAA"/>
    <w:rsid w:val="00D01B80"/>
    <w:rsid w:val="00D0218A"/>
    <w:rsid w:val="00D03206"/>
    <w:rsid w:val="00D03395"/>
    <w:rsid w:val="00D03528"/>
    <w:rsid w:val="00D0416F"/>
    <w:rsid w:val="00D046E3"/>
    <w:rsid w:val="00D0655D"/>
    <w:rsid w:val="00D100E6"/>
    <w:rsid w:val="00D102D2"/>
    <w:rsid w:val="00D1172A"/>
    <w:rsid w:val="00D13010"/>
    <w:rsid w:val="00D13B94"/>
    <w:rsid w:val="00D13C56"/>
    <w:rsid w:val="00D14F3D"/>
    <w:rsid w:val="00D166EB"/>
    <w:rsid w:val="00D17455"/>
    <w:rsid w:val="00D17EFC"/>
    <w:rsid w:val="00D24C4A"/>
    <w:rsid w:val="00D24F73"/>
    <w:rsid w:val="00D263FF"/>
    <w:rsid w:val="00D264CA"/>
    <w:rsid w:val="00D2659C"/>
    <w:rsid w:val="00D26B62"/>
    <w:rsid w:val="00D2742F"/>
    <w:rsid w:val="00D2763A"/>
    <w:rsid w:val="00D27D2F"/>
    <w:rsid w:val="00D30ED6"/>
    <w:rsid w:val="00D334F8"/>
    <w:rsid w:val="00D3456D"/>
    <w:rsid w:val="00D362D8"/>
    <w:rsid w:val="00D37D3C"/>
    <w:rsid w:val="00D4050E"/>
    <w:rsid w:val="00D40A76"/>
    <w:rsid w:val="00D40F7E"/>
    <w:rsid w:val="00D41679"/>
    <w:rsid w:val="00D41D25"/>
    <w:rsid w:val="00D41E22"/>
    <w:rsid w:val="00D433C1"/>
    <w:rsid w:val="00D456C8"/>
    <w:rsid w:val="00D47CD2"/>
    <w:rsid w:val="00D50CDF"/>
    <w:rsid w:val="00D527B0"/>
    <w:rsid w:val="00D52D8F"/>
    <w:rsid w:val="00D546BD"/>
    <w:rsid w:val="00D563AD"/>
    <w:rsid w:val="00D57592"/>
    <w:rsid w:val="00D57DBC"/>
    <w:rsid w:val="00D60CAE"/>
    <w:rsid w:val="00D617F5"/>
    <w:rsid w:val="00D6265C"/>
    <w:rsid w:val="00D6483A"/>
    <w:rsid w:val="00D65F08"/>
    <w:rsid w:val="00D669FB"/>
    <w:rsid w:val="00D6774E"/>
    <w:rsid w:val="00D70636"/>
    <w:rsid w:val="00D71219"/>
    <w:rsid w:val="00D71B09"/>
    <w:rsid w:val="00D71BEF"/>
    <w:rsid w:val="00D71EEA"/>
    <w:rsid w:val="00D754BB"/>
    <w:rsid w:val="00D75714"/>
    <w:rsid w:val="00D75B83"/>
    <w:rsid w:val="00D76B72"/>
    <w:rsid w:val="00D777BB"/>
    <w:rsid w:val="00D804F8"/>
    <w:rsid w:val="00D82868"/>
    <w:rsid w:val="00D859FB"/>
    <w:rsid w:val="00D8626B"/>
    <w:rsid w:val="00D87141"/>
    <w:rsid w:val="00D8777F"/>
    <w:rsid w:val="00D9022B"/>
    <w:rsid w:val="00D907FC"/>
    <w:rsid w:val="00D91794"/>
    <w:rsid w:val="00D92A85"/>
    <w:rsid w:val="00D95A6B"/>
    <w:rsid w:val="00D96855"/>
    <w:rsid w:val="00D9697A"/>
    <w:rsid w:val="00D97AA2"/>
    <w:rsid w:val="00D97B28"/>
    <w:rsid w:val="00DA0B53"/>
    <w:rsid w:val="00DA1D27"/>
    <w:rsid w:val="00DA3AA9"/>
    <w:rsid w:val="00DA470F"/>
    <w:rsid w:val="00DA563C"/>
    <w:rsid w:val="00DA6222"/>
    <w:rsid w:val="00DA6C17"/>
    <w:rsid w:val="00DB1157"/>
    <w:rsid w:val="00DB2F03"/>
    <w:rsid w:val="00DB3C4E"/>
    <w:rsid w:val="00DB482E"/>
    <w:rsid w:val="00DB4EA4"/>
    <w:rsid w:val="00DB5909"/>
    <w:rsid w:val="00DB59AC"/>
    <w:rsid w:val="00DB600A"/>
    <w:rsid w:val="00DB652B"/>
    <w:rsid w:val="00DB6A4E"/>
    <w:rsid w:val="00DC0C7A"/>
    <w:rsid w:val="00DC1FDB"/>
    <w:rsid w:val="00DC291D"/>
    <w:rsid w:val="00DC32B5"/>
    <w:rsid w:val="00DC4377"/>
    <w:rsid w:val="00DC4C42"/>
    <w:rsid w:val="00DC4E88"/>
    <w:rsid w:val="00DC5CDA"/>
    <w:rsid w:val="00DC6893"/>
    <w:rsid w:val="00DC6CA2"/>
    <w:rsid w:val="00DC76FA"/>
    <w:rsid w:val="00DC7DD0"/>
    <w:rsid w:val="00DD0399"/>
    <w:rsid w:val="00DD282D"/>
    <w:rsid w:val="00DD6904"/>
    <w:rsid w:val="00DD706B"/>
    <w:rsid w:val="00DD783B"/>
    <w:rsid w:val="00DD7CE7"/>
    <w:rsid w:val="00DE00AF"/>
    <w:rsid w:val="00DE074B"/>
    <w:rsid w:val="00DE1829"/>
    <w:rsid w:val="00DE22C8"/>
    <w:rsid w:val="00DE31ED"/>
    <w:rsid w:val="00DE3825"/>
    <w:rsid w:val="00DE64E4"/>
    <w:rsid w:val="00DE6AEB"/>
    <w:rsid w:val="00DE71E6"/>
    <w:rsid w:val="00DF1AAF"/>
    <w:rsid w:val="00DF202F"/>
    <w:rsid w:val="00DF246C"/>
    <w:rsid w:val="00DF2C8F"/>
    <w:rsid w:val="00DF30BA"/>
    <w:rsid w:val="00DF42B4"/>
    <w:rsid w:val="00DF464D"/>
    <w:rsid w:val="00DF7804"/>
    <w:rsid w:val="00E02E41"/>
    <w:rsid w:val="00E03587"/>
    <w:rsid w:val="00E054E9"/>
    <w:rsid w:val="00E05D05"/>
    <w:rsid w:val="00E05D23"/>
    <w:rsid w:val="00E07C25"/>
    <w:rsid w:val="00E14FA9"/>
    <w:rsid w:val="00E14FF6"/>
    <w:rsid w:val="00E15E56"/>
    <w:rsid w:val="00E16457"/>
    <w:rsid w:val="00E203C1"/>
    <w:rsid w:val="00E20442"/>
    <w:rsid w:val="00E21BCD"/>
    <w:rsid w:val="00E23C4C"/>
    <w:rsid w:val="00E30C72"/>
    <w:rsid w:val="00E310D9"/>
    <w:rsid w:val="00E319F0"/>
    <w:rsid w:val="00E32487"/>
    <w:rsid w:val="00E32640"/>
    <w:rsid w:val="00E32DA3"/>
    <w:rsid w:val="00E330EC"/>
    <w:rsid w:val="00E356B8"/>
    <w:rsid w:val="00E40547"/>
    <w:rsid w:val="00E410F6"/>
    <w:rsid w:val="00E42061"/>
    <w:rsid w:val="00E42CE1"/>
    <w:rsid w:val="00E43C10"/>
    <w:rsid w:val="00E4416D"/>
    <w:rsid w:val="00E45330"/>
    <w:rsid w:val="00E4664E"/>
    <w:rsid w:val="00E467D5"/>
    <w:rsid w:val="00E474A7"/>
    <w:rsid w:val="00E479CA"/>
    <w:rsid w:val="00E515F5"/>
    <w:rsid w:val="00E51853"/>
    <w:rsid w:val="00E53001"/>
    <w:rsid w:val="00E53F76"/>
    <w:rsid w:val="00E547C9"/>
    <w:rsid w:val="00E5499D"/>
    <w:rsid w:val="00E55143"/>
    <w:rsid w:val="00E553A3"/>
    <w:rsid w:val="00E56997"/>
    <w:rsid w:val="00E603C4"/>
    <w:rsid w:val="00E60E57"/>
    <w:rsid w:val="00E612AB"/>
    <w:rsid w:val="00E615B4"/>
    <w:rsid w:val="00E617DE"/>
    <w:rsid w:val="00E61FDB"/>
    <w:rsid w:val="00E62A8C"/>
    <w:rsid w:val="00E634F8"/>
    <w:rsid w:val="00E63ECC"/>
    <w:rsid w:val="00E640CB"/>
    <w:rsid w:val="00E65F63"/>
    <w:rsid w:val="00E67293"/>
    <w:rsid w:val="00E67A9C"/>
    <w:rsid w:val="00E67FA3"/>
    <w:rsid w:val="00E70CC8"/>
    <w:rsid w:val="00E710C0"/>
    <w:rsid w:val="00E716FD"/>
    <w:rsid w:val="00E71945"/>
    <w:rsid w:val="00E74002"/>
    <w:rsid w:val="00E767BA"/>
    <w:rsid w:val="00E76DF7"/>
    <w:rsid w:val="00E82B99"/>
    <w:rsid w:val="00E84D1E"/>
    <w:rsid w:val="00E86B35"/>
    <w:rsid w:val="00E87173"/>
    <w:rsid w:val="00E8788C"/>
    <w:rsid w:val="00E90606"/>
    <w:rsid w:val="00E90DC0"/>
    <w:rsid w:val="00E91295"/>
    <w:rsid w:val="00E944DD"/>
    <w:rsid w:val="00E94560"/>
    <w:rsid w:val="00EA05FE"/>
    <w:rsid w:val="00EA1614"/>
    <w:rsid w:val="00EA1FF0"/>
    <w:rsid w:val="00EA686C"/>
    <w:rsid w:val="00EA70EF"/>
    <w:rsid w:val="00EA7AF0"/>
    <w:rsid w:val="00EA7E5D"/>
    <w:rsid w:val="00EB0DFB"/>
    <w:rsid w:val="00EB2362"/>
    <w:rsid w:val="00EB31D3"/>
    <w:rsid w:val="00EB3CE7"/>
    <w:rsid w:val="00EB5831"/>
    <w:rsid w:val="00EB5908"/>
    <w:rsid w:val="00EB5E4E"/>
    <w:rsid w:val="00EB7FEA"/>
    <w:rsid w:val="00EC0277"/>
    <w:rsid w:val="00EC2656"/>
    <w:rsid w:val="00EC2B02"/>
    <w:rsid w:val="00EC2CC8"/>
    <w:rsid w:val="00EC3533"/>
    <w:rsid w:val="00EC4F4F"/>
    <w:rsid w:val="00EC5EFF"/>
    <w:rsid w:val="00EC6FD3"/>
    <w:rsid w:val="00EC7963"/>
    <w:rsid w:val="00EC7CA1"/>
    <w:rsid w:val="00EC7F8E"/>
    <w:rsid w:val="00ED06AB"/>
    <w:rsid w:val="00ED129E"/>
    <w:rsid w:val="00ED162C"/>
    <w:rsid w:val="00ED2FAB"/>
    <w:rsid w:val="00ED39C9"/>
    <w:rsid w:val="00ED4EE8"/>
    <w:rsid w:val="00ED5A96"/>
    <w:rsid w:val="00EE0DE8"/>
    <w:rsid w:val="00EE1607"/>
    <w:rsid w:val="00EE1810"/>
    <w:rsid w:val="00EE267E"/>
    <w:rsid w:val="00EE32D8"/>
    <w:rsid w:val="00EE3C98"/>
    <w:rsid w:val="00EE3F0C"/>
    <w:rsid w:val="00EE4B6D"/>
    <w:rsid w:val="00EE4C67"/>
    <w:rsid w:val="00EE57F6"/>
    <w:rsid w:val="00EE7C2D"/>
    <w:rsid w:val="00EF00EC"/>
    <w:rsid w:val="00EF0536"/>
    <w:rsid w:val="00EF096F"/>
    <w:rsid w:val="00EF0E42"/>
    <w:rsid w:val="00EF0E79"/>
    <w:rsid w:val="00EF17C2"/>
    <w:rsid w:val="00EF18DF"/>
    <w:rsid w:val="00EF1A46"/>
    <w:rsid w:val="00EF1DD3"/>
    <w:rsid w:val="00EF20FA"/>
    <w:rsid w:val="00EF22BA"/>
    <w:rsid w:val="00EF287A"/>
    <w:rsid w:val="00EF3909"/>
    <w:rsid w:val="00EF4729"/>
    <w:rsid w:val="00EF642D"/>
    <w:rsid w:val="00F011D2"/>
    <w:rsid w:val="00F018EB"/>
    <w:rsid w:val="00F037F5"/>
    <w:rsid w:val="00F03EBD"/>
    <w:rsid w:val="00F04BC1"/>
    <w:rsid w:val="00F04F43"/>
    <w:rsid w:val="00F06F2F"/>
    <w:rsid w:val="00F07AB2"/>
    <w:rsid w:val="00F10561"/>
    <w:rsid w:val="00F11CF7"/>
    <w:rsid w:val="00F12CFE"/>
    <w:rsid w:val="00F12D5E"/>
    <w:rsid w:val="00F16439"/>
    <w:rsid w:val="00F17202"/>
    <w:rsid w:val="00F242C5"/>
    <w:rsid w:val="00F25B07"/>
    <w:rsid w:val="00F26411"/>
    <w:rsid w:val="00F273EB"/>
    <w:rsid w:val="00F27D97"/>
    <w:rsid w:val="00F318E4"/>
    <w:rsid w:val="00F349A8"/>
    <w:rsid w:val="00F3690C"/>
    <w:rsid w:val="00F373E7"/>
    <w:rsid w:val="00F374B9"/>
    <w:rsid w:val="00F40F61"/>
    <w:rsid w:val="00F41306"/>
    <w:rsid w:val="00F43695"/>
    <w:rsid w:val="00F43C4E"/>
    <w:rsid w:val="00F456F8"/>
    <w:rsid w:val="00F45933"/>
    <w:rsid w:val="00F46B9F"/>
    <w:rsid w:val="00F50FF8"/>
    <w:rsid w:val="00F519AE"/>
    <w:rsid w:val="00F5280E"/>
    <w:rsid w:val="00F53018"/>
    <w:rsid w:val="00F53F87"/>
    <w:rsid w:val="00F60790"/>
    <w:rsid w:val="00F6090F"/>
    <w:rsid w:val="00F61228"/>
    <w:rsid w:val="00F622D7"/>
    <w:rsid w:val="00F626B1"/>
    <w:rsid w:val="00F65BF2"/>
    <w:rsid w:val="00F65D2C"/>
    <w:rsid w:val="00F6704F"/>
    <w:rsid w:val="00F67FB4"/>
    <w:rsid w:val="00F70433"/>
    <w:rsid w:val="00F70438"/>
    <w:rsid w:val="00F70661"/>
    <w:rsid w:val="00F70E3D"/>
    <w:rsid w:val="00F713EE"/>
    <w:rsid w:val="00F72709"/>
    <w:rsid w:val="00F73CAA"/>
    <w:rsid w:val="00F753CF"/>
    <w:rsid w:val="00F75F85"/>
    <w:rsid w:val="00F76958"/>
    <w:rsid w:val="00F775DE"/>
    <w:rsid w:val="00F77723"/>
    <w:rsid w:val="00F81202"/>
    <w:rsid w:val="00F81DD3"/>
    <w:rsid w:val="00F822B0"/>
    <w:rsid w:val="00F82A66"/>
    <w:rsid w:val="00F82CC9"/>
    <w:rsid w:val="00F835D1"/>
    <w:rsid w:val="00F842DA"/>
    <w:rsid w:val="00F842DE"/>
    <w:rsid w:val="00F8561B"/>
    <w:rsid w:val="00F863B2"/>
    <w:rsid w:val="00F868CD"/>
    <w:rsid w:val="00F9433A"/>
    <w:rsid w:val="00F954F0"/>
    <w:rsid w:val="00FA01A3"/>
    <w:rsid w:val="00FA0404"/>
    <w:rsid w:val="00FA472B"/>
    <w:rsid w:val="00FA5428"/>
    <w:rsid w:val="00FA673E"/>
    <w:rsid w:val="00FA75E5"/>
    <w:rsid w:val="00FB0240"/>
    <w:rsid w:val="00FB099C"/>
    <w:rsid w:val="00FB2767"/>
    <w:rsid w:val="00FB6B53"/>
    <w:rsid w:val="00FB730B"/>
    <w:rsid w:val="00FB78CF"/>
    <w:rsid w:val="00FB78F0"/>
    <w:rsid w:val="00FC2EB0"/>
    <w:rsid w:val="00FC3439"/>
    <w:rsid w:val="00FC3C29"/>
    <w:rsid w:val="00FC414E"/>
    <w:rsid w:val="00FC4D0E"/>
    <w:rsid w:val="00FC606D"/>
    <w:rsid w:val="00FC76E1"/>
    <w:rsid w:val="00FD101B"/>
    <w:rsid w:val="00FD1AFD"/>
    <w:rsid w:val="00FD3C71"/>
    <w:rsid w:val="00FD54F1"/>
    <w:rsid w:val="00FD5F3B"/>
    <w:rsid w:val="00FD78F6"/>
    <w:rsid w:val="00FD7A08"/>
    <w:rsid w:val="00FE038D"/>
    <w:rsid w:val="00FE0E9D"/>
    <w:rsid w:val="00FE1EAB"/>
    <w:rsid w:val="00FE3235"/>
    <w:rsid w:val="00FE37E5"/>
    <w:rsid w:val="00FE478D"/>
    <w:rsid w:val="00FE613B"/>
    <w:rsid w:val="00FE6B48"/>
    <w:rsid w:val="00FE720F"/>
    <w:rsid w:val="00FF0B1C"/>
    <w:rsid w:val="00FF4729"/>
    <w:rsid w:val="00FF487B"/>
    <w:rsid w:val="00FF6B22"/>
    <w:rsid w:val="00FF7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fillcolor="white">
      <v:fill color="white"/>
      <v:textbox inset="5.85pt,.7pt,5.85pt,.7pt"/>
    </o:shapedefaults>
    <o:shapelayout v:ext="edit">
      <o:idmap v:ext="edit" data="1"/>
    </o:shapelayout>
  </w:shapeDefaults>
  <w:decimalSymbol w:val="."/>
  <w:listSeparator w:val=","/>
  <w14:docId w14:val="57811A5F"/>
  <w15:docId w15:val="{721146E4-42D5-43CF-824C-52594B904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2C62"/>
    <w:pPr>
      <w:widowControl w:val="0"/>
      <w:jc w:val="both"/>
    </w:pPr>
    <w:rPr>
      <w:snapToGrid w:val="0"/>
      <w:spacing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A2C62"/>
    <w:pPr>
      <w:widowControl w:val="0"/>
      <w:wordWrap w:val="0"/>
      <w:autoSpaceDE w:val="0"/>
      <w:autoSpaceDN w:val="0"/>
      <w:adjustRightInd w:val="0"/>
      <w:spacing w:line="268" w:lineRule="exact"/>
      <w:jc w:val="both"/>
    </w:pPr>
    <w:rPr>
      <w:rFonts w:ascii="Times New Roman" w:hAnsi="Times New Roman" w:cs="ＭＳ 明朝"/>
      <w:spacing w:val="-20"/>
      <w:sz w:val="21"/>
      <w:szCs w:val="21"/>
    </w:rPr>
  </w:style>
  <w:style w:type="table" w:styleId="a4">
    <w:name w:val="Table Grid"/>
    <w:basedOn w:val="a1"/>
    <w:rsid w:val="004A2C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3B3A43"/>
    <w:pPr>
      <w:tabs>
        <w:tab w:val="center" w:pos="4252"/>
        <w:tab w:val="right" w:pos="8504"/>
      </w:tabs>
      <w:snapToGrid w:val="0"/>
    </w:pPr>
    <w:rPr>
      <w:snapToGrid/>
      <w:spacing w:val="0"/>
      <w:kern w:val="2"/>
      <w:szCs w:val="24"/>
    </w:rPr>
  </w:style>
  <w:style w:type="character" w:styleId="a7">
    <w:name w:val="page number"/>
    <w:basedOn w:val="a0"/>
    <w:rsid w:val="000E00F3"/>
  </w:style>
  <w:style w:type="paragraph" w:styleId="a8">
    <w:name w:val="header"/>
    <w:basedOn w:val="a"/>
    <w:rsid w:val="000E00F3"/>
    <w:pPr>
      <w:tabs>
        <w:tab w:val="center" w:pos="4252"/>
        <w:tab w:val="right" w:pos="8504"/>
      </w:tabs>
      <w:snapToGrid w:val="0"/>
    </w:pPr>
    <w:rPr>
      <w:snapToGrid/>
      <w:spacing w:val="0"/>
      <w:kern w:val="2"/>
      <w:szCs w:val="24"/>
    </w:rPr>
  </w:style>
  <w:style w:type="paragraph" w:styleId="a9">
    <w:name w:val="Balloon Text"/>
    <w:basedOn w:val="a"/>
    <w:semiHidden/>
    <w:rsid w:val="000E00F3"/>
    <w:rPr>
      <w:rFonts w:ascii="Arial" w:eastAsia="ＭＳ ゴシック" w:hAnsi="Arial"/>
      <w:snapToGrid/>
      <w:spacing w:val="0"/>
      <w:kern w:val="2"/>
      <w:sz w:val="18"/>
      <w:szCs w:val="18"/>
    </w:rPr>
  </w:style>
  <w:style w:type="table" w:customStyle="1" w:styleId="1">
    <w:name w:val="表 (格子)1"/>
    <w:basedOn w:val="a1"/>
    <w:next w:val="a4"/>
    <w:rsid w:val="00573618"/>
    <w:pPr>
      <w:widowControl w:val="0"/>
      <w:jc w:val="both"/>
    </w:pPr>
    <w:rPr>
      <w:rFonts w:ascii="ＭＳ 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C0D01"/>
    <w:pPr>
      <w:ind w:leftChars="400" w:left="840"/>
    </w:pPr>
  </w:style>
  <w:style w:type="character" w:customStyle="1" w:styleId="a6">
    <w:name w:val="フッター (文字)"/>
    <w:basedOn w:val="a0"/>
    <w:link w:val="a5"/>
    <w:uiPriority w:val="99"/>
    <w:rsid w:val="007E2F4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D8192-80DA-4FEE-8A23-F08A67DB5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3061</TotalTime>
  <Pages>41</Pages>
  <Words>54623</Words>
  <Characters>7259</Characters>
  <Application>Microsoft Office Word</Application>
  <DocSecurity>0</DocSecurity>
  <Lines>60</Lines>
  <Paragraphs>123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介護サービス事業者</vt:lpstr>
      <vt:lpstr>介護サービス事業者</vt:lpstr>
    </vt:vector>
  </TitlesOfParts>
  <Company/>
  <LinksUpToDate>false</LinksUpToDate>
  <CharactersWithSpaces>61759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2</cp:revision>
  <cp:lastPrinted>2012-05-10T05:54:00Z</cp:lastPrinted>
  <dcterms:created xsi:type="dcterms:W3CDTF">2022-02-25T02:51:00Z</dcterms:created>
  <dcterms:modified xsi:type="dcterms:W3CDTF">2025-10-31T01:27:00Z</dcterms:modified>
</cp:coreProperties>
</file>