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651" w14:textId="77777777" w:rsidR="00E650D8" w:rsidRPr="004A48D2" w:rsidRDefault="00E650D8" w:rsidP="00E650D8">
      <w:pPr>
        <w:rPr>
          <w:color w:val="000000" w:themeColor="text1"/>
        </w:rPr>
      </w:pPr>
    </w:p>
    <w:p w14:paraId="3D4180AA" w14:textId="77777777" w:rsidR="00E650D8" w:rsidRDefault="00E650D8" w:rsidP="00E650D8">
      <w:pPr>
        <w:jc w:val="left"/>
        <w:rPr>
          <w:color w:val="000000" w:themeColor="text1"/>
          <w:sz w:val="20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５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14F1DF4A" w14:textId="77777777" w:rsidR="00E650D8" w:rsidRPr="002812F8" w:rsidRDefault="00E650D8" w:rsidP="00E650D8">
      <w:pPr>
        <w:jc w:val="left"/>
        <w:rPr>
          <w:color w:val="000000" w:themeColor="text1"/>
        </w:rPr>
      </w:pPr>
    </w:p>
    <w:p w14:paraId="1E0FD215" w14:textId="77777777" w:rsidR="00E650D8" w:rsidRPr="005446F0" w:rsidRDefault="00E650D8" w:rsidP="00E650D8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BE7B4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業務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の実施体制調書</w:t>
      </w:r>
    </w:p>
    <w:p w14:paraId="5FFB2BF2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p w14:paraId="41D1C538" w14:textId="77777777" w:rsidR="00E650D8" w:rsidRDefault="00E650D8" w:rsidP="00E650D8">
      <w:pPr>
        <w:autoSpaceDE w:val="0"/>
        <w:autoSpaceDN w:val="0"/>
        <w:adjustRightInd w:val="0"/>
      </w:pPr>
    </w:p>
    <w:p w14:paraId="2787DB2C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実施体制図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p w14:paraId="21EFFB0E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E7F1A4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D201FF6" w14:textId="77777777" w:rsidR="00E650D8" w:rsidRPr="00BE7B46" w:rsidRDefault="00E650D8" w:rsidP="00E650D8">
      <w:pPr>
        <w:autoSpaceDE w:val="0"/>
        <w:autoSpaceDN w:val="0"/>
        <w:adjustRightInd w:val="0"/>
      </w:pPr>
    </w:p>
    <w:p w14:paraId="1476F81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31918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4CF8C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94FC0F6" w14:textId="77777777" w:rsidR="00E650D8" w:rsidRDefault="00E650D8" w:rsidP="00E650D8">
      <w:pPr>
        <w:autoSpaceDE w:val="0"/>
        <w:autoSpaceDN w:val="0"/>
        <w:adjustRightInd w:val="0"/>
      </w:pPr>
    </w:p>
    <w:p w14:paraId="53AA58A2" w14:textId="77777777" w:rsidR="00E650D8" w:rsidRDefault="00E650D8" w:rsidP="00E650D8">
      <w:pPr>
        <w:autoSpaceDE w:val="0"/>
        <w:autoSpaceDN w:val="0"/>
        <w:adjustRightInd w:val="0"/>
      </w:pPr>
    </w:p>
    <w:p w14:paraId="491732B1" w14:textId="77777777" w:rsidR="00E650D8" w:rsidRDefault="00E650D8" w:rsidP="00E650D8">
      <w:pPr>
        <w:autoSpaceDE w:val="0"/>
        <w:autoSpaceDN w:val="0"/>
        <w:adjustRightInd w:val="0"/>
      </w:pPr>
    </w:p>
    <w:p w14:paraId="1A008319" w14:textId="77777777" w:rsidR="00E650D8" w:rsidRDefault="00E650D8" w:rsidP="00E650D8">
      <w:pPr>
        <w:autoSpaceDE w:val="0"/>
        <w:autoSpaceDN w:val="0"/>
        <w:adjustRightInd w:val="0"/>
      </w:pPr>
    </w:p>
    <w:p w14:paraId="20B224E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D3EB56A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管理責任者、主任技術者、担当者</w:t>
      </w:r>
      <w:r w:rsidRPr="00BE7B46">
        <w:rPr>
          <w:rFonts w:ascii="ＭＳ ゴシック" w:eastAsia="ＭＳ ゴシック" w:hAnsi="ＭＳ ゴシック" w:hint="eastAsia"/>
          <w:sz w:val="20"/>
        </w:rPr>
        <w:t xml:space="preserve"> 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等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441"/>
        <w:gridCol w:w="1507"/>
        <w:gridCol w:w="1865"/>
        <w:gridCol w:w="1843"/>
      </w:tblGrid>
      <w:tr w:rsidR="00E650D8" w:rsidRPr="00064197" w14:paraId="5CADD134" w14:textId="77777777" w:rsidTr="00257D40">
        <w:trPr>
          <w:trHeight w:val="957"/>
        </w:trPr>
        <w:tc>
          <w:tcPr>
            <w:tcW w:w="1701" w:type="dxa"/>
            <w:shd w:val="clear" w:color="auto" w:fill="auto"/>
            <w:vAlign w:val="center"/>
          </w:tcPr>
          <w:p w14:paraId="19C29B3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本業務における役割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7D8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部　署</w:t>
            </w:r>
          </w:p>
          <w:p w14:paraId="483F76DE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役　職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C00B06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73BFF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本業務に関係する取得資格状況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9952C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年齢及び実務経験年数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A9974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A336B2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同種又は類似業務の実績</w:t>
            </w:r>
          </w:p>
        </w:tc>
      </w:tr>
      <w:tr w:rsidR="00E650D8" w:rsidRPr="00064197" w14:paraId="05EE817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33F9E7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0AAF2EA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7D9C591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72136E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E8B8A3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A4361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617A04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EA95E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786155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DEE651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DA8975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7C3C8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5CF321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9641AF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492D40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5FDDE6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EDE503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1B866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A2E499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CCB2C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4A228911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406C936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05FF6C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1C8A8BF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0A27E5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37A80BB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4D568C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D5C5FB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F130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4CCA17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95AFDB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2C3304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51F66A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0B33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0A60B950" w14:textId="77777777" w:rsidTr="00257D40">
        <w:trPr>
          <w:trHeight w:val="10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21932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B662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3EDAC5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9D53AF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14:paraId="344326EA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38A00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701FDD0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3BB1F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35E1AC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2DAC0F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3CE3EFD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F75F25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3ADDB8A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1FA83FF2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52730D4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2D101C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473F31B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5E626F2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14EFDD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E6BFB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14:paraId="14A9DCA4" w14:textId="77777777" w:rsidR="00E650D8" w:rsidRDefault="00E650D8" w:rsidP="00E650D8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14:paraId="2F21D357" w14:textId="7B371368" w:rsidR="00F3248A" w:rsidRPr="00E650D8" w:rsidRDefault="00E650D8" w:rsidP="00E650D8">
      <w:pPr>
        <w:widowControl/>
        <w:jc w:val="left"/>
        <w:rPr>
          <w:color w:val="000000" w:themeColor="text1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</w:t>
      </w:r>
      <w:r>
        <w:rPr>
          <w:rFonts w:ascii="ＭＳ 明朝" w:hAnsi="ＭＳ 明朝" w:hint="eastAsia"/>
          <w:sz w:val="20"/>
          <w:szCs w:val="20"/>
        </w:rPr>
        <w:t>るなど</w:t>
      </w:r>
      <w:r w:rsidRPr="00B31A89">
        <w:rPr>
          <w:rFonts w:ascii="ＭＳ 明朝" w:hAnsi="ＭＳ 明朝" w:hint="eastAsia"/>
          <w:sz w:val="20"/>
          <w:szCs w:val="20"/>
        </w:rPr>
        <w:t>２ページ以上にまたがってもよい。</w:t>
      </w:r>
    </w:p>
    <w:sectPr w:rsidR="00F3248A" w:rsidRPr="00E650D8" w:rsidSect="00E650D8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8"/>
    <w:rsid w:val="0004431D"/>
    <w:rsid w:val="00324766"/>
    <w:rsid w:val="00513AB1"/>
    <w:rsid w:val="00951B39"/>
    <w:rsid w:val="00E650D8"/>
    <w:rsid w:val="00F2613F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CAF07"/>
  <w15:chartTrackingRefBased/>
  <w15:docId w15:val="{1FBCDF50-81CC-4E04-85B7-DB601D5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D8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0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0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0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6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D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650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0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650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50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2025-12-08T04:30:00Z</dcterms:created>
  <dcterms:modified xsi:type="dcterms:W3CDTF">2025-12-08T04:30:00Z</dcterms:modified>
</cp:coreProperties>
</file>