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703C" w14:textId="77777777"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w w:val="50"/>
          <w:sz w:val="36"/>
        </w:rPr>
        <w:t xml:space="preserve">　</w:t>
      </w:r>
      <w:r w:rsidRPr="00EA78E7">
        <w:rPr>
          <w:rFonts w:hint="eastAsia"/>
          <w:b/>
          <w:bCs/>
          <w: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14:paraId="5FBE6E62" w14:textId="77777777" w:rsidR="00272A93" w:rsidRDefault="00272A93" w:rsidP="00272A93"/>
    <w:p w14:paraId="279D9579" w14:textId="6B93A75D" w:rsidR="00272A93" w:rsidRDefault="00272A93" w:rsidP="00272A93">
      <w:r>
        <w:rPr>
          <w:rFonts w:hint="eastAsia"/>
        </w:rPr>
        <w:t>１　件　　　　　　名</w:t>
      </w:r>
      <w:r w:rsidR="00EA78E7">
        <w:rPr>
          <w:rFonts w:hint="eastAsia"/>
        </w:rPr>
        <w:t xml:space="preserve">　　</w:t>
      </w:r>
      <w:r w:rsidR="00C07C63">
        <w:rPr>
          <w:rFonts w:hint="eastAsia"/>
        </w:rPr>
        <w:t>駒場運動公園健全性調査業務</w:t>
      </w:r>
    </w:p>
    <w:p w14:paraId="637BFDB3" w14:textId="77777777" w:rsidR="00272A93" w:rsidRDefault="00272A93" w:rsidP="00272A93"/>
    <w:p w14:paraId="26C0A574" w14:textId="77777777" w:rsidR="00272A93" w:rsidRDefault="00272A93" w:rsidP="00272A93"/>
    <w:p w14:paraId="47981C6C" w14:textId="485D827E" w:rsidR="00272A93" w:rsidRDefault="00272A93" w:rsidP="00272A93">
      <w:r>
        <w:rPr>
          <w:rFonts w:hint="eastAsia"/>
        </w:rPr>
        <w:t xml:space="preserve">２　</w:t>
      </w:r>
      <w:r w:rsidRPr="00EA78E7">
        <w:rPr>
          <w:rFonts w:hint="eastAsia"/>
          <w:spacing w:val="176"/>
          <w:kern w:val="0"/>
          <w:fitText w:val="2016" w:id="1663715072"/>
        </w:rPr>
        <w:t>履行場</w:t>
      </w:r>
      <w:r w:rsidRPr="00EA78E7">
        <w:rPr>
          <w:rFonts w:hint="eastAsia"/>
          <w:kern w:val="0"/>
          <w:fitText w:val="2016" w:id="1663715072"/>
        </w:rPr>
        <w:t>所</w:t>
      </w:r>
      <w:r w:rsidR="00EA78E7">
        <w:rPr>
          <w:rFonts w:hint="eastAsia"/>
          <w:kern w:val="0"/>
        </w:rPr>
        <w:t xml:space="preserve">　　</w:t>
      </w:r>
      <w:r w:rsidR="00C07C63">
        <w:rPr>
          <w:rFonts w:hint="eastAsia"/>
          <w:kern w:val="0"/>
        </w:rPr>
        <w:t>さいたま市浦和区駒場２－１－１</w:t>
      </w:r>
    </w:p>
    <w:p w14:paraId="31872770" w14:textId="77777777"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652127" wp14:editId="60B5B8F9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2900C31D" w14:textId="77777777" w:rsidR="00272A93" w:rsidRDefault="00272A93" w:rsidP="00272A93">
      <w:r>
        <w:rPr>
          <w:rFonts w:hint="eastAsia"/>
        </w:rPr>
        <w:t xml:space="preserve">　　　　　　　　　　　　　　</w:t>
      </w:r>
      <w:r w:rsidRPr="00EA78E7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EA78E7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1D49F7B2" w14:textId="77777777" w:rsidR="00272A93" w:rsidRDefault="00272A93" w:rsidP="00272A93">
      <w:r>
        <w:rPr>
          <w:rFonts w:hint="eastAsia"/>
        </w:rPr>
        <w:t xml:space="preserve">３　金　　　　　　額　　</w:t>
      </w:r>
    </w:p>
    <w:p w14:paraId="39B01812" w14:textId="77777777" w:rsidR="00272A93" w:rsidRDefault="00272A93" w:rsidP="00272A93"/>
    <w:p w14:paraId="33982B0E" w14:textId="77777777" w:rsidR="00272A93" w:rsidRDefault="00272A93" w:rsidP="00272A93"/>
    <w:p w14:paraId="6FB87A9F" w14:textId="77777777" w:rsidR="00272A93" w:rsidRDefault="00272A93" w:rsidP="00272A93">
      <w:r>
        <w:rPr>
          <w:rFonts w:hint="eastAsia"/>
        </w:rPr>
        <w:t xml:space="preserve">４　</w:t>
      </w:r>
      <w:r w:rsidRPr="00EA78E7">
        <w:rPr>
          <w:rFonts w:hint="eastAsia"/>
          <w:spacing w:val="102"/>
          <w:kern w:val="0"/>
          <w:fitText w:val="2016" w:id="1663715074"/>
        </w:rPr>
        <w:t>入札保証</w:t>
      </w:r>
      <w:r w:rsidRPr="00EA78E7">
        <w:rPr>
          <w:rFonts w:hint="eastAsia"/>
          <w:kern w:val="0"/>
          <w:fitText w:val="2016" w:id="1663715074"/>
        </w:rPr>
        <w:t>金</w:t>
      </w:r>
      <w:r w:rsidR="00EA78E7">
        <w:rPr>
          <w:rFonts w:hint="eastAsia"/>
          <w:kern w:val="0"/>
        </w:rPr>
        <w:t xml:space="preserve">　　</w:t>
      </w:r>
    </w:p>
    <w:p w14:paraId="13450AFE" w14:textId="77777777" w:rsidR="00272A93" w:rsidRDefault="00272A93" w:rsidP="00272A93"/>
    <w:p w14:paraId="5AC37509" w14:textId="77777777" w:rsidR="00272A93" w:rsidRDefault="00272A93" w:rsidP="00272A93"/>
    <w:p w14:paraId="176DAE0B" w14:textId="77777777"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入札・</w:t>
      </w:r>
      <w:r w:rsidRPr="00EA78E7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65BA9251" w14:textId="77777777" w:rsidR="00272A93" w:rsidRDefault="00272A93" w:rsidP="00272A93"/>
    <w:p w14:paraId="418C21B7" w14:textId="77777777" w:rsidR="00272A93" w:rsidRDefault="00272A93" w:rsidP="00272A93"/>
    <w:p w14:paraId="37F63FB9" w14:textId="77777777" w:rsidR="00272A93" w:rsidRDefault="00272A93" w:rsidP="00272A93">
      <w:r>
        <w:rPr>
          <w:rFonts w:hint="eastAsia"/>
        </w:rPr>
        <w:t xml:space="preserve">　　　　　　年　　　月　　　日</w:t>
      </w:r>
    </w:p>
    <w:p w14:paraId="7CF778AA" w14:textId="77777777" w:rsidR="00272A93" w:rsidRDefault="00272A93" w:rsidP="00272A93"/>
    <w:p w14:paraId="3CDD1781" w14:textId="77777777" w:rsidR="00272A93" w:rsidRDefault="00272A93" w:rsidP="00272A93"/>
    <w:p w14:paraId="08DB928C" w14:textId="77777777"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14:paraId="6A91C0CD" w14:textId="77777777" w:rsidR="00272A93" w:rsidRDefault="00272A93" w:rsidP="00272A93">
      <w:pPr>
        <w:ind w:firstLineChars="1589" w:firstLine="4003"/>
      </w:pPr>
    </w:p>
    <w:p w14:paraId="749E5E4C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A94840A" w14:textId="77777777" w:rsidR="00272A93" w:rsidRDefault="00272A93" w:rsidP="00272A93"/>
    <w:p w14:paraId="2E9A6C58" w14:textId="77777777" w:rsidR="00272A93" w:rsidRDefault="00272A93" w:rsidP="00272A93"/>
    <w:p w14:paraId="753B376B" w14:textId="77777777"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BCA00B3" w14:textId="77777777" w:rsidR="00272A93" w:rsidRDefault="00272A93" w:rsidP="00272A93"/>
    <w:p w14:paraId="0F89C48C" w14:textId="77777777" w:rsidR="00272A93" w:rsidRDefault="00272A93" w:rsidP="00272A93"/>
    <w:p w14:paraId="3345E988" w14:textId="77777777" w:rsidR="00272A93" w:rsidRDefault="00272A93" w:rsidP="00272A93">
      <w:r>
        <w:rPr>
          <w:rFonts w:hint="eastAsia"/>
        </w:rPr>
        <w:t xml:space="preserve">　　さいたま市長　　　　　　　　　</w:t>
      </w:r>
    </w:p>
    <w:p w14:paraId="1C1CC280" w14:textId="77777777" w:rsidR="00272A93" w:rsidRDefault="00272A93" w:rsidP="00272A93"/>
    <w:p w14:paraId="165E75E7" w14:textId="77777777" w:rsidR="00272A93" w:rsidRDefault="00272A93" w:rsidP="00272A93"/>
    <w:p w14:paraId="40DDEABF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C837456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7A12BDA3" w14:textId="77777777"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C021179" w14:textId="77777777"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 w:rsidSect="00E743C8">
      <w:pgSz w:w="11906" w:h="16838" w:code="9"/>
      <w:pgMar w:top="1701" w:right="1134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93FC" w14:textId="77777777" w:rsidR="00293FAA" w:rsidRDefault="00293FAA" w:rsidP="00272A93">
      <w:r>
        <w:separator/>
      </w:r>
    </w:p>
  </w:endnote>
  <w:endnote w:type="continuationSeparator" w:id="0">
    <w:p w14:paraId="49ECE7CB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72E7" w14:textId="77777777" w:rsidR="00293FAA" w:rsidRDefault="00293FAA" w:rsidP="00272A93">
      <w:r>
        <w:separator/>
      </w:r>
    </w:p>
  </w:footnote>
  <w:footnote w:type="continuationSeparator" w:id="0">
    <w:p w14:paraId="30E1E169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272A93"/>
    <w:rsid w:val="00293FAA"/>
    <w:rsid w:val="00395987"/>
    <w:rsid w:val="00496976"/>
    <w:rsid w:val="0050199C"/>
    <w:rsid w:val="008D6324"/>
    <w:rsid w:val="00963FCB"/>
    <w:rsid w:val="00B9447F"/>
    <w:rsid w:val="00C02C9B"/>
    <w:rsid w:val="00C07C63"/>
    <w:rsid w:val="00DE2B12"/>
    <w:rsid w:val="00E743C8"/>
    <w:rsid w:val="00EA78E7"/>
    <w:rsid w:val="00EB3B56"/>
    <w:rsid w:val="00F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7C2774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2021-01-18T03:57:00Z</dcterms:created>
  <dcterms:modified xsi:type="dcterms:W3CDTF">2026-07-10T12:27:00Z</dcterms:modified>
</cp:coreProperties>
</file>