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>（　入　札</w:t>
      </w:r>
      <w:r w:rsidRPr="000B707D">
        <w:rPr>
          <w:rFonts w:hint="eastAsia"/>
          <w:dstrike/>
        </w:rPr>
        <w:t xml:space="preserve">　・　見　積　</w:t>
      </w:r>
      <w:r>
        <w:rPr>
          <w:rFonts w:hint="eastAsia"/>
        </w:rPr>
        <w:t>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0B707D">
        <w:rPr>
          <w:rFonts w:hint="eastAsia"/>
        </w:rPr>
        <w:t xml:space="preserve">　　さいたま市指定管理者第三者評価・研修業務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0B707D">
        <w:rPr>
          <w:rFonts w:hint="eastAsia"/>
        </w:rPr>
        <w:t xml:space="preserve">　　さいたま市浦和区常盤６－４－４外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0B707D" w:rsidP="000B707D">
      <w:pPr>
        <w:pStyle w:val="a5"/>
        <w:tabs>
          <w:tab w:val="right" w:pos="9070"/>
        </w:tabs>
        <w:ind w:firstLineChars="300" w:firstLine="756"/>
        <w:jc w:val="left"/>
      </w:pPr>
      <w:r>
        <w:rPr>
          <w:rFonts w:hint="eastAsia"/>
        </w:rPr>
        <w:t>令和　　年　　月</w:t>
      </w:r>
      <w:bookmarkStart w:id="0" w:name="_GoBack"/>
      <w:bookmarkEnd w:id="0"/>
      <w:r w:rsidR="0086565D">
        <w:rPr>
          <w:rFonts w:hint="eastAsia"/>
        </w:rPr>
        <w:t xml:space="preserve">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707D">
      <w:r>
        <w:separator/>
      </w:r>
    </w:p>
  </w:endnote>
  <w:endnote w:type="continuationSeparator" w:id="0">
    <w:p w:rsidR="00000000" w:rsidRDefault="000B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707D">
      <w:r>
        <w:separator/>
      </w:r>
    </w:p>
  </w:footnote>
  <w:footnote w:type="continuationSeparator" w:id="0">
    <w:p w:rsidR="00000000" w:rsidRDefault="000B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0B707D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0B707D"/>
    <w:rsid w:val="00496976"/>
    <w:rsid w:val="0086565D"/>
    <w:rsid w:val="009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89CD2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石川　晋</cp:lastModifiedBy>
  <cp:revision>3</cp:revision>
  <dcterms:created xsi:type="dcterms:W3CDTF">2018-03-05T00:09:00Z</dcterms:created>
  <dcterms:modified xsi:type="dcterms:W3CDTF">2021-06-07T04:19:00Z</dcterms:modified>
</cp:coreProperties>
</file>