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B84" w:rsidRDefault="00946B84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946B84" w:rsidRDefault="00946B84">
      <w:pPr>
        <w:jc w:val="center"/>
      </w:pPr>
      <w:r>
        <w:rPr>
          <w:rFonts w:hint="eastAsia"/>
        </w:rPr>
        <w:t>温泉の成分等の掲示内容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</w:t>
      </w:r>
    </w:p>
    <w:p w:rsidR="00946B84" w:rsidRDefault="00946B84">
      <w:pPr>
        <w:jc w:val="right"/>
      </w:pPr>
      <w:r>
        <w:rPr>
          <w:rFonts w:hint="eastAsia"/>
        </w:rPr>
        <w:t xml:space="preserve">年　　月　　日　　</w:t>
      </w:r>
    </w:p>
    <w:p w:rsidR="00946B84" w:rsidRDefault="00946B84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さいたま市保健所長</w:t>
      </w:r>
    </w:p>
    <w:p w:rsidR="00946B84" w:rsidRDefault="00946B84">
      <w:pPr>
        <w:spacing w:line="360" w:lineRule="atLeast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2"/>
        </w:rPr>
        <w:t>住</w:t>
      </w:r>
      <w:r>
        <w:rPr>
          <w:rFonts w:hint="eastAsia"/>
        </w:rPr>
        <w:t xml:space="preserve">所　　　　　　　　　　　　　</w:t>
      </w:r>
    </w:p>
    <w:p w:rsidR="00946B84" w:rsidRDefault="00946B84">
      <w:pPr>
        <w:spacing w:line="360" w:lineRule="atLeast"/>
        <w:jc w:val="right"/>
      </w:pPr>
      <w:r>
        <w:rPr>
          <w:rFonts w:hint="eastAsia"/>
          <w:spacing w:val="212"/>
        </w:rPr>
        <w:t>氏</w:t>
      </w:r>
      <w:r>
        <w:rPr>
          <w:rFonts w:hint="eastAsia"/>
        </w:rPr>
        <w:t xml:space="preserve">名　　　　　　　　　　</w:t>
      </w:r>
      <w:r w:rsidR="00C74F8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126F6F" w:rsidRDefault="00126F6F">
      <w:pPr>
        <w:spacing w:line="360" w:lineRule="atLeast"/>
        <w:jc w:val="right"/>
      </w:pPr>
      <w:r w:rsidRPr="00126F6F">
        <w:rPr>
          <w:rFonts w:hint="eastAsia"/>
        </w:rPr>
        <w:t>注</w:t>
      </w:r>
      <w:r>
        <w:rPr>
          <w:rFonts w:hint="eastAsia"/>
        </w:rPr>
        <w:t xml:space="preserve">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9"/>
        <w:gridCol w:w="3773"/>
      </w:tblGrid>
      <w:tr w:rsidR="00946B84">
        <w:tblPrEx>
          <w:tblCellMar>
            <w:top w:w="0" w:type="dxa"/>
            <w:bottom w:w="0" w:type="dxa"/>
          </w:tblCellMar>
        </w:tblPrEx>
        <w:tc>
          <w:tcPr>
            <w:tcW w:w="4929" w:type="dxa"/>
          </w:tcPr>
          <w:p w:rsidR="00946B84" w:rsidRDefault="00946B84">
            <w:r>
              <w:rPr>
                <w:rFonts w:hint="eastAsia"/>
              </w:rPr>
              <w:t xml:space="preserve">　</w:t>
            </w:r>
            <w:r w:rsidR="00C7747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3051810</wp:posOffset>
                      </wp:positionH>
                      <wp:positionV relativeFrom="paragraph">
                        <wp:posOffset>49530</wp:posOffset>
                      </wp:positionV>
                      <wp:extent cx="2118360" cy="41783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8360" cy="4178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9C03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0.3pt;margin-top:3.9pt;width:166.8pt;height:3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" o:allowincell="f" strokeweight=".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773" w:type="dxa"/>
          </w:tcPr>
          <w:p w:rsidR="00946B84" w:rsidRDefault="00946B84">
            <w:pPr>
              <w:spacing w:line="360" w:lineRule="atLeast"/>
              <w:ind w:right="420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:rsidR="00946B84" w:rsidRDefault="00946B84">
      <w:pPr>
        <w:spacing w:line="360" w:lineRule="atLeast"/>
        <w:jc w:val="right"/>
      </w:pPr>
      <w:r>
        <w:rPr>
          <w:rFonts w:hint="eastAsia"/>
        </w:rPr>
        <w:t xml:space="preserve">電話番号　　　　　　　　　　　　　</w:t>
      </w:r>
    </w:p>
    <w:p w:rsidR="00946B84" w:rsidRDefault="00946B84">
      <w:r>
        <w:rPr>
          <w:rFonts w:hint="eastAsia"/>
        </w:rPr>
        <w:t xml:space="preserve">　温泉の成分等の掲示内容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について、温泉法第</w:t>
      </w:r>
      <w:r>
        <w:t>18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680"/>
        <w:gridCol w:w="210"/>
        <w:gridCol w:w="2362"/>
        <w:gridCol w:w="2363"/>
      </w:tblGrid>
      <w:tr w:rsidR="00946B8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90" w:type="dxa"/>
            <w:vMerge w:val="restart"/>
            <w:vAlign w:val="center"/>
          </w:tcPr>
          <w:p w:rsidR="00946B84" w:rsidRDefault="00946B84">
            <w:pPr>
              <w:jc w:val="distribute"/>
            </w:pPr>
            <w:r>
              <w:rPr>
                <w:rFonts w:hint="eastAsia"/>
              </w:rPr>
              <w:t>温泉利用許可</w:t>
            </w:r>
          </w:p>
        </w:tc>
        <w:tc>
          <w:tcPr>
            <w:tcW w:w="1680" w:type="dxa"/>
            <w:vAlign w:val="center"/>
          </w:tcPr>
          <w:p w:rsidR="00946B84" w:rsidRDefault="00946B84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935" w:type="dxa"/>
            <w:gridSpan w:val="3"/>
          </w:tcPr>
          <w:p w:rsidR="00946B84" w:rsidRDefault="00946B84">
            <w:r>
              <w:rPr>
                <w:rFonts w:hint="eastAsia"/>
              </w:rPr>
              <w:t xml:space="preserve">　</w:t>
            </w:r>
          </w:p>
        </w:tc>
      </w:tr>
      <w:tr w:rsidR="00946B8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90" w:type="dxa"/>
            <w:vMerge/>
            <w:vAlign w:val="center"/>
          </w:tcPr>
          <w:p w:rsidR="00946B84" w:rsidRDefault="00946B84"/>
        </w:tc>
        <w:tc>
          <w:tcPr>
            <w:tcW w:w="1680" w:type="dxa"/>
            <w:vAlign w:val="center"/>
          </w:tcPr>
          <w:p w:rsidR="00946B84" w:rsidRDefault="00946B84">
            <w:pPr>
              <w:jc w:val="center"/>
            </w:pPr>
            <w:r>
              <w:rPr>
                <w:rFonts w:hint="eastAsia"/>
                <w:spacing w:val="31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4935" w:type="dxa"/>
            <w:gridSpan w:val="3"/>
          </w:tcPr>
          <w:p w:rsidR="00946B84" w:rsidRDefault="00946B84">
            <w:r>
              <w:rPr>
                <w:rFonts w:hint="eastAsia"/>
              </w:rPr>
              <w:t xml:space="preserve">　</w:t>
            </w:r>
          </w:p>
        </w:tc>
      </w:tr>
      <w:tr w:rsidR="00946B8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90" w:type="dxa"/>
            <w:vMerge/>
            <w:vAlign w:val="center"/>
          </w:tcPr>
          <w:p w:rsidR="00946B84" w:rsidRDefault="00946B84"/>
        </w:tc>
        <w:tc>
          <w:tcPr>
            <w:tcW w:w="1680" w:type="dxa"/>
            <w:vAlign w:val="center"/>
          </w:tcPr>
          <w:p w:rsidR="00946B84" w:rsidRDefault="00946B84">
            <w:pPr>
              <w:jc w:val="center"/>
            </w:pPr>
            <w:r>
              <w:rPr>
                <w:rFonts w:hint="eastAsia"/>
              </w:rPr>
              <w:t>浴用、飲用の別</w:t>
            </w:r>
          </w:p>
        </w:tc>
        <w:tc>
          <w:tcPr>
            <w:tcW w:w="4935" w:type="dxa"/>
            <w:gridSpan w:val="3"/>
          </w:tcPr>
          <w:p w:rsidR="00946B84" w:rsidRDefault="00946B84">
            <w:r>
              <w:rPr>
                <w:rFonts w:hint="eastAsia"/>
              </w:rPr>
              <w:t xml:space="preserve">　</w:t>
            </w:r>
          </w:p>
        </w:tc>
      </w:tr>
      <w:tr w:rsidR="00946B8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505" w:type="dxa"/>
            <w:gridSpan w:val="5"/>
            <w:vAlign w:val="center"/>
          </w:tcPr>
          <w:p w:rsidR="00946B84" w:rsidRDefault="00946B84">
            <w:pPr>
              <w:jc w:val="center"/>
            </w:pPr>
            <w:r>
              <w:rPr>
                <w:rFonts w:hint="eastAsia"/>
                <w:spacing w:val="318"/>
              </w:rPr>
              <w:t>掲示内</w:t>
            </w:r>
            <w:r>
              <w:rPr>
                <w:rFonts w:hint="eastAsia"/>
              </w:rPr>
              <w:t>容</w:t>
            </w:r>
          </w:p>
        </w:tc>
      </w:tr>
      <w:tr w:rsidR="00946B8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780" w:type="dxa"/>
            <w:gridSpan w:val="3"/>
            <w:vAlign w:val="center"/>
          </w:tcPr>
          <w:p w:rsidR="00946B84" w:rsidRDefault="00946B84">
            <w:pPr>
              <w:jc w:val="center"/>
            </w:pPr>
            <w:r>
              <w:rPr>
                <w:rFonts w:hint="eastAsia"/>
                <w:spacing w:val="106"/>
              </w:rPr>
              <w:t>温泉の成</w:t>
            </w:r>
            <w:r>
              <w:rPr>
                <w:rFonts w:hint="eastAsia"/>
              </w:rPr>
              <w:t>分</w:t>
            </w:r>
          </w:p>
        </w:tc>
        <w:tc>
          <w:tcPr>
            <w:tcW w:w="2362" w:type="dxa"/>
            <w:vAlign w:val="center"/>
          </w:tcPr>
          <w:p w:rsidR="00946B84" w:rsidRDefault="00946B84">
            <w:pPr>
              <w:jc w:val="center"/>
            </w:pPr>
            <w:r>
              <w:rPr>
                <w:rFonts w:hint="eastAsia"/>
                <w:spacing w:val="106"/>
              </w:rPr>
              <w:t>禁忌</w:t>
            </w:r>
            <w:r>
              <w:rPr>
                <w:rFonts w:hint="eastAsia"/>
              </w:rPr>
              <w:t>症</w:t>
            </w:r>
          </w:p>
        </w:tc>
        <w:tc>
          <w:tcPr>
            <w:tcW w:w="2363" w:type="dxa"/>
            <w:vAlign w:val="center"/>
          </w:tcPr>
          <w:p w:rsidR="00946B84" w:rsidRDefault="00946B84">
            <w:pPr>
              <w:jc w:val="center"/>
            </w:pPr>
            <w:r>
              <w:rPr>
                <w:rFonts w:hint="eastAsia"/>
                <w:spacing w:val="106"/>
              </w:rPr>
              <w:t>適応</w:t>
            </w:r>
            <w:r>
              <w:rPr>
                <w:rFonts w:hint="eastAsia"/>
              </w:rPr>
              <w:t>症</w:t>
            </w:r>
          </w:p>
        </w:tc>
      </w:tr>
      <w:tr w:rsidR="00946B84">
        <w:tblPrEx>
          <w:tblCellMar>
            <w:top w:w="0" w:type="dxa"/>
            <w:bottom w:w="0" w:type="dxa"/>
          </w:tblCellMar>
        </w:tblPrEx>
        <w:trPr>
          <w:cantSplit/>
          <w:trHeight w:val="1522"/>
        </w:trPr>
        <w:tc>
          <w:tcPr>
            <w:tcW w:w="3780" w:type="dxa"/>
            <w:gridSpan w:val="3"/>
            <w:vMerge w:val="restart"/>
          </w:tcPr>
          <w:p w:rsidR="00946B84" w:rsidRDefault="00946B84">
            <w:r>
              <w:t>1</w:t>
            </w:r>
            <w:r>
              <w:rPr>
                <w:rFonts w:hint="eastAsia"/>
              </w:rPr>
              <w:t xml:space="preserve">　温泉施設の名称</w:t>
            </w:r>
          </w:p>
          <w:p w:rsidR="00946B84" w:rsidRDefault="00946B84"/>
          <w:p w:rsidR="00946B84" w:rsidRDefault="00946B84">
            <w:r>
              <w:t>2</w:t>
            </w:r>
            <w:r>
              <w:rPr>
                <w:rFonts w:hint="eastAsia"/>
              </w:rPr>
              <w:t xml:space="preserve">　浴槽名</w:t>
            </w:r>
          </w:p>
          <w:p w:rsidR="00946B84" w:rsidRDefault="00946B84"/>
          <w:p w:rsidR="00946B84" w:rsidRDefault="00946B84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源泉</w:t>
            </w:r>
            <w:r>
              <w:rPr>
                <w:rFonts w:hint="eastAsia"/>
              </w:rPr>
              <w:t>名</w:t>
            </w:r>
          </w:p>
          <w:p w:rsidR="00946B84" w:rsidRDefault="00946B84"/>
          <w:p w:rsidR="00946B84" w:rsidRDefault="00946B84">
            <w:r>
              <w:t>4</w:t>
            </w:r>
            <w:r>
              <w:rPr>
                <w:rFonts w:hint="eastAsia"/>
              </w:rPr>
              <w:t xml:space="preserve">　ゆう出地</w:t>
            </w:r>
          </w:p>
          <w:p w:rsidR="00946B84" w:rsidRDefault="00946B84"/>
          <w:p w:rsidR="00946B84" w:rsidRDefault="00946B84">
            <w:r>
              <w:t>5</w:t>
            </w:r>
            <w:r>
              <w:rPr>
                <w:rFonts w:hint="eastAsia"/>
              </w:rPr>
              <w:t xml:space="preserve">　温泉の泉質</w:t>
            </w:r>
          </w:p>
          <w:p w:rsidR="00946B84" w:rsidRDefault="00946B84"/>
          <w:p w:rsidR="00946B84" w:rsidRDefault="00946B84">
            <w:r>
              <w:t>6</w:t>
            </w:r>
            <w:r>
              <w:rPr>
                <w:rFonts w:hint="eastAsia"/>
              </w:rPr>
              <w:t xml:space="preserve">　温泉の温度</w:t>
            </w:r>
          </w:p>
          <w:p w:rsidR="00946B84" w:rsidRDefault="00946B84">
            <w:r>
              <w:rPr>
                <w:rFonts w:hint="eastAsia"/>
              </w:rPr>
              <w:t xml:space="preserve">　ア　</w:t>
            </w:r>
            <w:r>
              <w:rPr>
                <w:rFonts w:hint="eastAsia"/>
                <w:spacing w:val="212"/>
              </w:rPr>
              <w:t>源</w:t>
            </w:r>
            <w:r>
              <w:rPr>
                <w:rFonts w:hint="eastAsia"/>
              </w:rPr>
              <w:t>泉</w:t>
            </w:r>
          </w:p>
          <w:p w:rsidR="00946B84" w:rsidRDefault="00946B84"/>
          <w:p w:rsidR="00946B84" w:rsidRDefault="00946B84">
            <w:r>
              <w:rPr>
                <w:rFonts w:hint="eastAsia"/>
              </w:rPr>
              <w:t xml:space="preserve">　イ　利用位置</w:t>
            </w:r>
          </w:p>
          <w:p w:rsidR="00946B84" w:rsidRDefault="00946B84"/>
          <w:p w:rsidR="00946B84" w:rsidRDefault="00946B84">
            <w:r>
              <w:t>7</w:t>
            </w:r>
            <w:r>
              <w:rPr>
                <w:rFonts w:hint="eastAsia"/>
              </w:rPr>
              <w:t xml:space="preserve">　温泉の成分</w:t>
            </w:r>
          </w:p>
          <w:p w:rsidR="00946B84" w:rsidRDefault="00946B84"/>
          <w:p w:rsidR="00946B84" w:rsidRDefault="00946B84">
            <w:r>
              <w:t>8</w:t>
            </w:r>
            <w:r>
              <w:rPr>
                <w:rFonts w:hint="eastAsia"/>
              </w:rPr>
              <w:t xml:space="preserve">　成分の分析年月日</w:t>
            </w:r>
          </w:p>
          <w:p w:rsidR="00946B84" w:rsidRDefault="00946B84"/>
          <w:p w:rsidR="00946B84" w:rsidRDefault="00946B84">
            <w:r>
              <w:t>9</w:t>
            </w:r>
            <w:r>
              <w:rPr>
                <w:rFonts w:hint="eastAsia"/>
              </w:rPr>
              <w:t xml:space="preserve">　成分の分析結果の通知受領年月日</w:t>
            </w:r>
          </w:p>
          <w:p w:rsidR="00946B84" w:rsidRDefault="00946B84"/>
          <w:p w:rsidR="00946B84" w:rsidRDefault="00946B84">
            <w:r>
              <w:t>10</w:t>
            </w:r>
            <w:r>
              <w:rPr>
                <w:rFonts w:hint="eastAsia"/>
              </w:rPr>
              <w:t xml:space="preserve">　登録分析機関の名称及び登録番号</w:t>
            </w:r>
          </w:p>
        </w:tc>
        <w:tc>
          <w:tcPr>
            <w:tcW w:w="2362" w:type="dxa"/>
          </w:tcPr>
          <w:p w:rsidR="00946B84" w:rsidRDefault="00946B84">
            <w:r>
              <w:rPr>
                <w:rFonts w:hint="eastAsia"/>
              </w:rPr>
              <w:t xml:space="preserve">　</w:t>
            </w:r>
          </w:p>
        </w:tc>
        <w:tc>
          <w:tcPr>
            <w:tcW w:w="2363" w:type="dxa"/>
          </w:tcPr>
          <w:p w:rsidR="00946B84" w:rsidRDefault="00946B84">
            <w:r>
              <w:rPr>
                <w:rFonts w:hint="eastAsia"/>
              </w:rPr>
              <w:t xml:space="preserve">　</w:t>
            </w:r>
          </w:p>
        </w:tc>
      </w:tr>
      <w:tr w:rsidR="00946B8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780" w:type="dxa"/>
            <w:gridSpan w:val="3"/>
            <w:vMerge/>
            <w:vAlign w:val="center"/>
          </w:tcPr>
          <w:p w:rsidR="00946B84" w:rsidRDefault="00946B84"/>
        </w:tc>
        <w:tc>
          <w:tcPr>
            <w:tcW w:w="4725" w:type="dxa"/>
            <w:gridSpan w:val="2"/>
            <w:vAlign w:val="center"/>
          </w:tcPr>
          <w:p w:rsidR="00946B84" w:rsidRDefault="00946B84">
            <w:pPr>
              <w:jc w:val="center"/>
            </w:pPr>
            <w:r>
              <w:rPr>
                <w:rFonts w:hint="eastAsia"/>
              </w:rPr>
              <w:t>利用方法及び利用上の注意</w:t>
            </w:r>
          </w:p>
        </w:tc>
      </w:tr>
      <w:tr w:rsidR="00946B84">
        <w:tblPrEx>
          <w:tblCellMar>
            <w:top w:w="0" w:type="dxa"/>
            <w:bottom w:w="0" w:type="dxa"/>
          </w:tblCellMar>
        </w:tblPrEx>
        <w:trPr>
          <w:cantSplit/>
          <w:trHeight w:val="1254"/>
        </w:trPr>
        <w:tc>
          <w:tcPr>
            <w:tcW w:w="3780" w:type="dxa"/>
            <w:gridSpan w:val="3"/>
            <w:vMerge/>
            <w:vAlign w:val="center"/>
          </w:tcPr>
          <w:p w:rsidR="00946B84" w:rsidRDefault="00946B84"/>
        </w:tc>
        <w:tc>
          <w:tcPr>
            <w:tcW w:w="4725" w:type="dxa"/>
            <w:gridSpan w:val="2"/>
          </w:tcPr>
          <w:p w:rsidR="00946B84" w:rsidRDefault="00946B84">
            <w:r>
              <w:rPr>
                <w:rFonts w:hint="eastAsia"/>
              </w:rPr>
              <w:t xml:space="preserve">　</w:t>
            </w:r>
          </w:p>
        </w:tc>
      </w:tr>
      <w:tr w:rsidR="00946B8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780" w:type="dxa"/>
            <w:gridSpan w:val="3"/>
            <w:vMerge/>
            <w:vAlign w:val="center"/>
          </w:tcPr>
          <w:p w:rsidR="00946B84" w:rsidRDefault="00946B84"/>
        </w:tc>
        <w:tc>
          <w:tcPr>
            <w:tcW w:w="4725" w:type="dxa"/>
            <w:gridSpan w:val="2"/>
            <w:vAlign w:val="center"/>
          </w:tcPr>
          <w:p w:rsidR="00946B84" w:rsidRDefault="00946B84">
            <w:pPr>
              <w:jc w:val="center"/>
            </w:pPr>
            <w:r>
              <w:rPr>
                <w:rFonts w:hint="eastAsia"/>
              </w:rPr>
              <w:t>成分に影響を与える項目とその理由</w:t>
            </w:r>
          </w:p>
        </w:tc>
      </w:tr>
      <w:tr w:rsidR="00946B84">
        <w:tblPrEx>
          <w:tblCellMar>
            <w:top w:w="0" w:type="dxa"/>
            <w:bottom w:w="0" w:type="dxa"/>
          </w:tblCellMar>
        </w:tblPrEx>
        <w:trPr>
          <w:cantSplit/>
          <w:trHeight w:val="3262"/>
        </w:trPr>
        <w:tc>
          <w:tcPr>
            <w:tcW w:w="3780" w:type="dxa"/>
            <w:gridSpan w:val="3"/>
            <w:vMerge/>
            <w:vAlign w:val="center"/>
          </w:tcPr>
          <w:p w:rsidR="00946B84" w:rsidRDefault="00946B84"/>
        </w:tc>
        <w:tc>
          <w:tcPr>
            <w:tcW w:w="4725" w:type="dxa"/>
            <w:gridSpan w:val="2"/>
          </w:tcPr>
          <w:p w:rsidR="00946B84" w:rsidRDefault="00946B84">
            <w:r>
              <w:rPr>
                <w:rFonts w:hint="eastAsia"/>
              </w:rPr>
              <w:t xml:space="preserve">　</w:t>
            </w:r>
          </w:p>
        </w:tc>
      </w:tr>
    </w:tbl>
    <w:p w:rsidR="00946B84" w:rsidRDefault="00946B84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65"/>
      </w:tblGrid>
      <w:tr w:rsidR="00946B8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505" w:type="dxa"/>
            <w:gridSpan w:val="2"/>
            <w:vAlign w:val="center"/>
          </w:tcPr>
          <w:p w:rsidR="00946B84" w:rsidRDefault="00946B84">
            <w:r>
              <w:rPr>
                <w:rFonts w:hint="eastAsia"/>
              </w:rPr>
              <w:t xml:space="preserve">　　　　　温泉に水を加えて公共の浴用に供する場合は、その旨とその理由</w:t>
            </w:r>
          </w:p>
        </w:tc>
      </w:tr>
      <w:tr w:rsidR="00946B84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2940" w:type="dxa"/>
          </w:tcPr>
          <w:p w:rsidR="00946B84" w:rsidRDefault="00946B84">
            <w:r>
              <w:rPr>
                <w:rFonts w:hint="eastAsia"/>
              </w:rPr>
              <w:t xml:space="preserve">　</w:t>
            </w:r>
          </w:p>
        </w:tc>
        <w:tc>
          <w:tcPr>
            <w:tcW w:w="5565" w:type="dxa"/>
          </w:tcPr>
          <w:p w:rsidR="00946B84" w:rsidRDefault="00946B84">
            <w:r>
              <w:rPr>
                <w:rFonts w:hint="eastAsia"/>
              </w:rPr>
              <w:t>理由</w:t>
            </w:r>
          </w:p>
        </w:tc>
      </w:tr>
      <w:tr w:rsidR="00946B8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505" w:type="dxa"/>
            <w:gridSpan w:val="2"/>
            <w:vAlign w:val="center"/>
          </w:tcPr>
          <w:p w:rsidR="00946B84" w:rsidRDefault="00946B84">
            <w:r>
              <w:rPr>
                <w:rFonts w:hint="eastAsia"/>
              </w:rPr>
              <w:t xml:space="preserve">　　　　　温泉を加温して公共の浴用に供する場合は、その旨とその理由</w:t>
            </w:r>
          </w:p>
        </w:tc>
      </w:tr>
      <w:tr w:rsidR="00946B84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2940" w:type="dxa"/>
          </w:tcPr>
          <w:p w:rsidR="00946B84" w:rsidRDefault="00946B84">
            <w:r>
              <w:rPr>
                <w:rFonts w:hint="eastAsia"/>
              </w:rPr>
              <w:t xml:space="preserve">　</w:t>
            </w:r>
          </w:p>
        </w:tc>
        <w:tc>
          <w:tcPr>
            <w:tcW w:w="5565" w:type="dxa"/>
          </w:tcPr>
          <w:p w:rsidR="00946B84" w:rsidRDefault="00946B84">
            <w:r>
              <w:rPr>
                <w:rFonts w:hint="eastAsia"/>
              </w:rPr>
              <w:t>理由</w:t>
            </w:r>
          </w:p>
        </w:tc>
      </w:tr>
      <w:tr w:rsidR="00946B84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8505" w:type="dxa"/>
            <w:gridSpan w:val="2"/>
            <w:vAlign w:val="center"/>
          </w:tcPr>
          <w:p w:rsidR="00946B84" w:rsidRDefault="00946B84">
            <w:r>
              <w:rPr>
                <w:rFonts w:hint="eastAsia"/>
              </w:rPr>
              <w:t xml:space="preserve">　　　　　温泉を循環させて公共の浴用に供する場合は、その旨とその理由</w:t>
            </w:r>
          </w:p>
          <w:p w:rsidR="00946B84" w:rsidRDefault="00946B84">
            <w:r>
              <w:rPr>
                <w:rFonts w:hint="eastAsia"/>
              </w:rPr>
              <w:t xml:space="preserve">　　　　　</w:t>
            </w:r>
            <w:r>
              <w:t>(</w:t>
            </w:r>
            <w:r>
              <w:rPr>
                <w:rFonts w:hint="eastAsia"/>
              </w:rPr>
              <w:t>ろ過を実施している場合は、その旨を含む。</w:t>
            </w:r>
            <w:r>
              <w:t>)</w:t>
            </w:r>
          </w:p>
        </w:tc>
      </w:tr>
      <w:tr w:rsidR="00946B84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2940" w:type="dxa"/>
          </w:tcPr>
          <w:p w:rsidR="00946B84" w:rsidRDefault="00946B84">
            <w:r>
              <w:rPr>
                <w:rFonts w:hint="eastAsia"/>
              </w:rPr>
              <w:t xml:space="preserve">　</w:t>
            </w:r>
          </w:p>
        </w:tc>
        <w:tc>
          <w:tcPr>
            <w:tcW w:w="5565" w:type="dxa"/>
          </w:tcPr>
          <w:p w:rsidR="00946B84" w:rsidRDefault="00946B84">
            <w:r>
              <w:rPr>
                <w:rFonts w:hint="eastAsia"/>
              </w:rPr>
              <w:t>理由</w:t>
            </w:r>
          </w:p>
        </w:tc>
      </w:tr>
      <w:tr w:rsidR="00946B84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8505" w:type="dxa"/>
            <w:gridSpan w:val="2"/>
            <w:vAlign w:val="center"/>
          </w:tcPr>
          <w:p w:rsidR="00946B84" w:rsidRDefault="00946B84">
            <w:pPr>
              <w:ind w:left="1049" w:right="1159" w:hanging="1049"/>
            </w:pPr>
            <w:r>
              <w:rPr>
                <w:rFonts w:hint="eastAsia"/>
              </w:rPr>
              <w:t xml:space="preserve">　　　　　温泉に入浴剤を加え、又は温泉を消毒して浴用に供する場合は、当該入浴剤の名称又は消毒の方法及びその理由</w:t>
            </w:r>
          </w:p>
        </w:tc>
      </w:tr>
      <w:tr w:rsidR="00946B84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2940" w:type="dxa"/>
          </w:tcPr>
          <w:p w:rsidR="00946B84" w:rsidRDefault="00946B84">
            <w:r>
              <w:rPr>
                <w:rFonts w:hint="eastAsia"/>
              </w:rPr>
              <w:t xml:space="preserve">　</w:t>
            </w:r>
          </w:p>
        </w:tc>
        <w:tc>
          <w:tcPr>
            <w:tcW w:w="5565" w:type="dxa"/>
          </w:tcPr>
          <w:p w:rsidR="00946B84" w:rsidRDefault="00946B84">
            <w:r>
              <w:rPr>
                <w:rFonts w:hint="eastAsia"/>
              </w:rPr>
              <w:t>理由</w:t>
            </w:r>
          </w:p>
        </w:tc>
      </w:tr>
    </w:tbl>
    <w:p w:rsidR="00946B84" w:rsidRDefault="00946B84">
      <w:pPr>
        <w:ind w:left="420" w:hanging="420"/>
      </w:pPr>
      <w:r>
        <w:rPr>
          <w:rFonts w:hint="eastAsia"/>
        </w:rPr>
        <w:t>備考　入浴剤とは、着色し、着香し、又は入浴の効果を高める目的で加える物質をいいます。</w:t>
      </w:r>
    </w:p>
    <w:sectPr w:rsidR="00946B8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5C" w:rsidRDefault="00F1475C" w:rsidP="007C4CBA">
      <w:r>
        <w:separator/>
      </w:r>
    </w:p>
  </w:endnote>
  <w:endnote w:type="continuationSeparator" w:id="0">
    <w:p w:rsidR="00F1475C" w:rsidRDefault="00F1475C" w:rsidP="007C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5C" w:rsidRDefault="00F1475C" w:rsidP="007C4CBA">
      <w:r>
        <w:separator/>
      </w:r>
    </w:p>
  </w:footnote>
  <w:footnote w:type="continuationSeparator" w:id="0">
    <w:p w:rsidR="00F1475C" w:rsidRDefault="00F1475C" w:rsidP="007C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84"/>
    <w:rsid w:val="000E0370"/>
    <w:rsid w:val="00126F6F"/>
    <w:rsid w:val="007236F7"/>
    <w:rsid w:val="00731045"/>
    <w:rsid w:val="007C4CBA"/>
    <w:rsid w:val="00946B84"/>
    <w:rsid w:val="00AA4BFA"/>
    <w:rsid w:val="00C74F8B"/>
    <w:rsid w:val="00C77470"/>
    <w:rsid w:val="00F1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A33CD4-00B6-400A-9311-A3F6A62B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65357;&#65345;&#65369;&#65365;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2</cp:revision>
  <dcterms:created xsi:type="dcterms:W3CDTF">2024-07-05T09:16:00Z</dcterms:created>
  <dcterms:modified xsi:type="dcterms:W3CDTF">2024-07-05T09:16:00Z</dcterms:modified>
</cp:coreProperties>
</file>