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6E4F" w14:textId="77777777" w:rsidR="00DA3AC0" w:rsidRDefault="00DA3AC0">
      <w:pPr>
        <w:pStyle w:val="a5"/>
        <w:wordWrap/>
        <w:spacing w:line="240" w:lineRule="auto"/>
        <w:jc w:val="left"/>
        <w:rPr>
          <w:rFonts w:ascii="맑은 고딕" w:eastAsia="맑은 고딕" w:hAnsi="맑은 고딕"/>
          <w:b/>
          <w:bCs/>
          <w:sz w:val="2"/>
          <w:szCs w:val="2"/>
          <w:u w:val="single" w:color="000000"/>
          <w:lang w:eastAsia="ja-JP"/>
        </w:rPr>
      </w:pPr>
    </w:p>
    <w:p w14:paraId="5B629B86" w14:textId="77777777" w:rsidR="00DA3AC0" w:rsidRDefault="00000000">
      <w:pPr>
        <w:pStyle w:val="a5"/>
        <w:wordWrap/>
        <w:spacing w:line="240" w:lineRule="auto"/>
        <w:jc w:val="left"/>
        <w:rPr>
          <w:rFonts w:ascii="Meiryo UI" w:eastAsia="Meiryo UI" w:hAnsi="Meiryo UI"/>
          <w:b/>
          <w:bCs/>
          <w:sz w:val="40"/>
          <w:szCs w:val="40"/>
          <w:u w:val="single" w:color="000000"/>
          <w:lang w:eastAsia="ja-JP"/>
        </w:rPr>
      </w:pPr>
      <w:r>
        <w:rPr>
          <w:rFonts w:ascii="맑은 고딕" w:eastAsia="맑은 고딕" w:hAnsi="맑은 고딕"/>
          <w:b/>
          <w:bCs/>
          <w:sz w:val="40"/>
          <w:szCs w:val="40"/>
          <w:u w:val="single" w:color="000000"/>
        </w:rPr>
        <w:t>Application Form for Participation</w:t>
      </w:r>
      <w:r>
        <w:rPr>
          <w:rFonts w:ascii="Meiryo UI" w:eastAsia="Meiryo UI" w:hAnsi="Meiryo UI" w:hint="eastAsia"/>
          <w:b/>
          <w:bCs/>
          <w:sz w:val="40"/>
          <w:szCs w:val="40"/>
          <w:u w:val="single" w:color="000000"/>
          <w:lang w:eastAsia="ja-JP"/>
        </w:rPr>
        <w:t>（申請書）</w:t>
      </w:r>
    </w:p>
    <w:tbl>
      <w:tblPr>
        <w:tblpPr w:vertAnchor="text" w:horzAnchor="page" w:tblpX="690" w:tblpY="262"/>
        <w:tblOverlap w:val="never"/>
        <w:tblW w:w="10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4208"/>
        <w:gridCol w:w="1745"/>
        <w:gridCol w:w="2484"/>
      </w:tblGrid>
      <w:tr w:rsidR="00DA3AC0" w14:paraId="24C9DFDD" w14:textId="77777777">
        <w:trPr>
          <w:trHeight w:val="938"/>
        </w:trPr>
        <w:tc>
          <w:tcPr>
            <w:tcW w:w="104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BF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540D0" w14:textId="77777777" w:rsidR="00DA3AC0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151594"/>
                <w:kern w:val="0"/>
                <w:sz w:val="26"/>
                <w:szCs w:val="26"/>
              </w:rPr>
            </w:pPr>
            <w:r>
              <w:rPr>
                <w:rFonts w:eastAsiaTheme="minorHAnsi" w:cs="굴림"/>
                <w:b/>
                <w:bCs/>
                <w:color w:val="151594"/>
                <w:kern w:val="0"/>
                <w:sz w:val="26"/>
                <w:szCs w:val="26"/>
              </w:rPr>
              <w:t xml:space="preserve">- The 6th Suwon Youth International Art Exchange Exhibition </w:t>
            </w:r>
            <w:r>
              <w:rPr>
                <w:rFonts w:eastAsiaTheme="minorHAnsi" w:cs="굴림"/>
                <w:b/>
                <w:bCs/>
                <w:color w:val="151594"/>
                <w:kern w:val="0"/>
                <w:sz w:val="26"/>
                <w:szCs w:val="26"/>
                <w:lang w:eastAsia="ja-JP"/>
              </w:rPr>
              <w:t>202</w:t>
            </w:r>
            <w:r>
              <w:rPr>
                <w:rFonts w:eastAsiaTheme="minorHAnsi" w:cs="굴림"/>
                <w:b/>
                <w:bCs/>
                <w:color w:val="151594"/>
                <w:kern w:val="0"/>
                <w:sz w:val="26"/>
                <w:szCs w:val="26"/>
              </w:rPr>
              <w:t>6 –</w:t>
            </w:r>
          </w:p>
          <w:p w14:paraId="0BC4634D" w14:textId="77777777" w:rsidR="00DA3AC0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>202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zh-CN"/>
              </w:rPr>
              <w:t>6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>年第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zh-CN"/>
              </w:rPr>
              <w:t>6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>回水原小・中学生国際交流作品展</w:t>
            </w:r>
          </w:p>
          <w:p w14:paraId="08223EA4" w14:textId="77777777" w:rsidR="00DA3AC0" w:rsidRDefault="00DA3AC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lang w:eastAsia="ja-JP"/>
              </w:rPr>
            </w:pPr>
          </w:p>
        </w:tc>
      </w:tr>
      <w:tr w:rsidR="00DA3AC0" w14:paraId="0223DD42" w14:textId="77777777">
        <w:trPr>
          <w:trHeight w:val="478"/>
        </w:trPr>
        <w:tc>
          <w:tcPr>
            <w:tcW w:w="19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DE34B" w14:textId="77777777" w:rsidR="00DA3AC0" w:rsidRDefault="0000000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Chars="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42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5B56D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i/>
                <w:iCs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i/>
                <w:iCs/>
                <w:color w:val="000000"/>
                <w:kern w:val="0"/>
                <w:szCs w:val="20"/>
                <w:lang w:eastAsia="ja-JP"/>
              </w:rPr>
              <w:t>漢字：</w:t>
            </w:r>
          </w:p>
          <w:p w14:paraId="1CADCFC5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i/>
                <w:iCs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i/>
                <w:iCs/>
                <w:color w:val="000000"/>
                <w:kern w:val="0"/>
                <w:szCs w:val="20"/>
                <w:lang w:eastAsia="ja-JP"/>
              </w:rPr>
              <w:t>フリガナ：</w:t>
            </w:r>
          </w:p>
          <w:p w14:paraId="530882BF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i/>
                <w:iCs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i/>
                <w:iCs/>
                <w:color w:val="000000"/>
                <w:kern w:val="0"/>
                <w:szCs w:val="20"/>
                <w:lang w:eastAsia="ja-JP"/>
              </w:rPr>
              <w:t>ローマ字：</w:t>
            </w:r>
          </w:p>
        </w:tc>
        <w:tc>
          <w:tcPr>
            <w:tcW w:w="17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CAC7C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1D562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4472C4"/>
                <w:w w:val="90"/>
                <w:kern w:val="0"/>
                <w:szCs w:val="20"/>
              </w:rPr>
              <w:t>※Do not fill this box.</w:t>
            </w:r>
          </w:p>
        </w:tc>
      </w:tr>
      <w:tr w:rsidR="00DA3AC0" w14:paraId="3AB7F885" w14:textId="77777777">
        <w:trPr>
          <w:trHeight w:val="497"/>
        </w:trPr>
        <w:tc>
          <w:tcPr>
            <w:tcW w:w="1970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BD97C" w14:textId="77777777" w:rsidR="00DA3AC0" w:rsidRDefault="00DA3AC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033FD7" w14:textId="77777777" w:rsidR="00DA3AC0" w:rsidRDefault="00DA3AC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50B20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 xml:space="preserve">③ 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8934E" w14:textId="77777777" w:rsidR="00DA3AC0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男　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女</w:t>
            </w:r>
          </w:p>
        </w:tc>
      </w:tr>
      <w:tr w:rsidR="00DA3AC0" w14:paraId="5F7EE47F" w14:textId="77777777">
        <w:trPr>
          <w:trHeight w:val="478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5D059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새굴림" w:hint="eastAsia"/>
                <w:color w:val="000000"/>
                <w:kern w:val="0"/>
                <w:sz w:val="24"/>
                <w:szCs w:val="24"/>
              </w:rPr>
              <w:t xml:space="preserve">  ④ </w:t>
            </w:r>
            <w:r>
              <w:rPr>
                <w:rFonts w:ascii="Meiryo UI" w:eastAsia="Meiryo UI" w:hAnsi="Meiryo UI" w:cs="새굴림" w:hint="eastAsia"/>
                <w:color w:val="000000"/>
                <w:kern w:val="0"/>
                <w:sz w:val="24"/>
                <w:szCs w:val="24"/>
                <w:lang w:eastAsia="ja-JP"/>
              </w:rPr>
              <w:t>学校名</w:t>
            </w:r>
          </w:p>
        </w:tc>
        <w:tc>
          <w:tcPr>
            <w:tcW w:w="4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6AB7E" w14:textId="77777777" w:rsidR="00DA3AC0" w:rsidRDefault="00DA3AC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DCD59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⑤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学年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BC19A" w14:textId="77777777" w:rsidR="00DA3AC0" w:rsidRDefault="00DA3AC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A3AC0" w14:paraId="6B65DFC4" w14:textId="77777777">
        <w:trPr>
          <w:trHeight w:val="478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0B4C7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⑥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国籍</w:t>
            </w:r>
          </w:p>
        </w:tc>
        <w:tc>
          <w:tcPr>
            <w:tcW w:w="4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40B8F" w14:textId="77777777" w:rsidR="00DA3AC0" w:rsidRDefault="00DA3AC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C61EA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⑦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都市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51651" w14:textId="77777777" w:rsidR="00DA3AC0" w:rsidRDefault="00DA3AC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A3AC0" w14:paraId="2A202963" w14:textId="77777777">
        <w:trPr>
          <w:trHeight w:val="790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4640D7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⑧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住所</w:t>
            </w: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23B78" w14:textId="77777777" w:rsidR="00DA3AC0" w:rsidRDefault="00DA3AC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A3AC0" w14:paraId="53253092" w14:textId="77777777">
        <w:trPr>
          <w:trHeight w:val="439"/>
        </w:trPr>
        <w:tc>
          <w:tcPr>
            <w:tcW w:w="197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076AF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⑨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連絡先</w:t>
            </w: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5E87E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Phone number : </w:t>
            </w:r>
          </w:p>
        </w:tc>
      </w:tr>
      <w:tr w:rsidR="00DA3AC0" w14:paraId="60425937" w14:textId="77777777">
        <w:trPr>
          <w:trHeight w:val="439"/>
        </w:trPr>
        <w:tc>
          <w:tcPr>
            <w:tcW w:w="197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C5222F" w14:textId="77777777" w:rsidR="00DA3AC0" w:rsidRDefault="00DA3AC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D5A6A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e-mail : </w:t>
            </w:r>
          </w:p>
        </w:tc>
      </w:tr>
      <w:tr w:rsidR="00DA3AC0" w14:paraId="1AF9923C" w14:textId="77777777">
        <w:trPr>
          <w:trHeight w:val="554"/>
        </w:trPr>
        <w:tc>
          <w:tcPr>
            <w:tcW w:w="1970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58279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⑩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作品名</w:t>
            </w: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B4097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hAnsi="Meiryo UI" w:cs="굴림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2"/>
                <w:lang w:eastAsia="ja-JP"/>
              </w:rPr>
              <w:t>日本語で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) </w:t>
            </w:r>
          </w:p>
        </w:tc>
      </w:tr>
      <w:tr w:rsidR="00DA3AC0" w14:paraId="3AA5C3A9" w14:textId="77777777">
        <w:trPr>
          <w:trHeight w:val="522"/>
        </w:trPr>
        <w:tc>
          <w:tcPr>
            <w:tcW w:w="1970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736BD62B" w14:textId="77777777" w:rsidR="00DA3AC0" w:rsidRDefault="00DA3AC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42FAD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2"/>
                <w:lang w:eastAsia="ja-JP"/>
              </w:rPr>
              <w:t>英語）</w:t>
            </w:r>
          </w:p>
        </w:tc>
      </w:tr>
      <w:tr w:rsidR="00DA3AC0" w14:paraId="74F2E685" w14:textId="77777777">
        <w:trPr>
          <w:trHeight w:val="474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FECA3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⑪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表現技法</w:t>
            </w:r>
          </w:p>
        </w:tc>
        <w:tc>
          <w:tcPr>
            <w:tcW w:w="4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5CC36" w14:textId="77777777" w:rsidR="00DA3AC0" w:rsidRDefault="0000000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i/>
                <w:iCs/>
                <w:color w:val="A6A6A6"/>
                <w:kern w:val="0"/>
                <w:sz w:val="24"/>
                <w:szCs w:val="24"/>
                <w:lang w:eastAsia="ja-JP"/>
              </w:rPr>
              <w:t>水彩画、油絵など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7E06C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⑫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大きさ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980E7" w14:textId="77777777" w:rsidR="00DA3AC0" w:rsidRDefault="00000000">
            <w:pPr>
              <w:spacing w:after="0" w:line="240" w:lineRule="auto"/>
              <w:jc w:val="center"/>
              <w:textAlignment w:val="baseline"/>
              <w:rPr>
                <w:rFonts w:ascii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B3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(四切)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/ B4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(八切)</w:t>
            </w:r>
          </w:p>
        </w:tc>
      </w:tr>
      <w:tr w:rsidR="00DA3AC0" w14:paraId="711E2335" w14:textId="77777777">
        <w:trPr>
          <w:trHeight w:val="2629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27CE5" w14:textId="77777777" w:rsidR="00DA3AC0" w:rsidRDefault="00000000">
            <w:pPr>
              <w:spacing w:after="0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⑬　作品の説明</w:t>
            </w:r>
          </w:p>
          <w:p w14:paraId="19FE2B58" w14:textId="1E2173E1" w:rsidR="00DA3AC0" w:rsidRDefault="0000000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 (</w:t>
            </w:r>
            <w:r>
              <w:rPr>
                <w:rFonts w:ascii="Meiryo UI" w:hAnsi="Meiryo UI" w:cs="굴림"/>
                <w:color w:val="000000"/>
                <w:kern w:val="0"/>
                <w:sz w:val="24"/>
                <w:szCs w:val="24"/>
                <w:lang w:eastAsia="ja-JP"/>
              </w:rPr>
              <w:t>1</w:t>
            </w:r>
            <w:r w:rsidR="008D04A6">
              <w:rPr>
                <w:rFonts w:ascii="Meiryo UI" w:hAnsi="Meiryo UI" w:cs="굴림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Meiryo UI" w:hAnsi="Meiryo UI" w:cs="굴림"/>
                <w:color w:val="000000"/>
                <w:kern w:val="0"/>
                <w:sz w:val="24"/>
                <w:szCs w:val="24"/>
                <w:lang w:eastAsia="ja-JP"/>
              </w:rPr>
              <w:t>0</w:t>
            </w:r>
            <w:r>
              <w:rPr>
                <w:rFonts w:ascii="Meiryo UI" w:hAnsi="Meiryo UI" w:cs="굴림"/>
                <w:color w:val="000000"/>
                <w:kern w:val="0"/>
                <w:sz w:val="24"/>
                <w:szCs w:val="24"/>
                <w:lang w:eastAsia="ja-JP"/>
              </w:rPr>
              <w:t>字以</w:t>
            </w:r>
            <w:r>
              <w:rPr>
                <w:rFonts w:ascii="새굴림" w:eastAsia="새굴림" w:hAnsi="새굴림" w:cs="새굴림" w:hint="eastAsia"/>
                <w:color w:val="000000"/>
                <w:kern w:val="0"/>
                <w:sz w:val="24"/>
                <w:szCs w:val="24"/>
                <w:lang w:eastAsia="ja-JP"/>
              </w:rPr>
              <w:t>内)</w:t>
            </w: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193C1" w14:textId="77777777" w:rsidR="00DA3AC0" w:rsidRDefault="00DA3AC0">
            <w:pPr>
              <w:spacing w:after="0" w:line="240" w:lineRule="auto"/>
              <w:textAlignment w:val="baseline"/>
              <w:rPr>
                <w:rFonts w:ascii="Meiryo UI" w:hAnsi="Meiryo UI" w:cs="굴림"/>
                <w:color w:val="000000"/>
                <w:kern w:val="0"/>
                <w:szCs w:val="20"/>
              </w:rPr>
            </w:pPr>
          </w:p>
        </w:tc>
      </w:tr>
      <w:tr w:rsidR="00DA3AC0" w14:paraId="38DFCFEF" w14:textId="77777777">
        <w:trPr>
          <w:trHeight w:val="1117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C39AF20" w14:textId="77777777" w:rsidR="00DA3AC0" w:rsidRDefault="00000000">
            <w:pPr>
              <w:spacing w:after="686" w:line="240" w:lineRule="auto"/>
              <w:ind w:left="200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</w:rPr>
              <w:t>⑭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 xml:space="preserve">　作品回収</w:t>
            </w:r>
          </w:p>
        </w:tc>
        <w:tc>
          <w:tcPr>
            <w:tcW w:w="84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0036AB" w14:textId="77777777" w:rsidR="00DA3AC0" w:rsidRDefault="00000000">
            <w:pPr>
              <w:tabs>
                <w:tab w:val="left" w:pos="1502"/>
              </w:tabs>
              <w:spacing w:after="0" w:line="240" w:lineRule="auto"/>
              <w:rPr>
                <w:rFonts w:ascii="Meiryo UI" w:hAnsi="Meiryo UI" w:cs="굴림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 UI" w:hAnsi="Meiryo UI" w:cs="굴림"/>
                <w:color w:val="000000"/>
                <w:kern w:val="0"/>
                <w:szCs w:val="20"/>
                <w:lang w:eastAsia="ja-JP"/>
              </w:rPr>
              <w:t xml:space="preserve"> □ 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希望</w:t>
            </w:r>
          </w:p>
          <w:p w14:paraId="6F3E0201" w14:textId="77777777" w:rsidR="00DA3AC0" w:rsidRDefault="00000000">
            <w:pPr>
              <w:tabs>
                <w:tab w:val="left" w:pos="1502"/>
              </w:tabs>
              <w:spacing w:after="0" w:line="240" w:lineRule="auto"/>
              <w:rPr>
                <w:rFonts w:ascii="Meiryo UI" w:hAnsi="Meiryo UI" w:cs="굴림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 UI" w:hAnsi="Meiryo UI" w:cs="굴림"/>
                <w:color w:val="000000"/>
                <w:kern w:val="0"/>
                <w:szCs w:val="20"/>
                <w:lang w:eastAsia="ja-JP"/>
              </w:rPr>
              <w:t xml:space="preserve"> □</w:t>
            </w:r>
            <w:r>
              <w:rPr>
                <w:rFonts w:ascii="Meiryo UI" w:hAnsi="Meiryo UI" w:cs="굴림"/>
                <w:color w:val="000000"/>
                <w:kern w:val="0"/>
                <w:szCs w:val="20"/>
                <w:lang w:eastAsia="ja-JP"/>
              </w:rPr>
              <w:t xml:space="preserve">　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4"/>
                <w:szCs w:val="24"/>
                <w:lang w:eastAsia="ja-JP"/>
              </w:rPr>
              <w:t>希望しない</w:t>
            </w:r>
          </w:p>
        </w:tc>
      </w:tr>
      <w:tr w:rsidR="00DA3AC0" w14:paraId="63E26705" w14:textId="77777777">
        <w:trPr>
          <w:trHeight w:val="2504"/>
        </w:trPr>
        <w:tc>
          <w:tcPr>
            <w:tcW w:w="10407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8C921" w14:textId="77777777" w:rsidR="00DA3AC0" w:rsidRDefault="00000000">
            <w:pPr>
              <w:spacing w:after="0" w:line="240" w:lineRule="auto"/>
              <w:ind w:firstLineChars="100" w:firstLine="216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spacing w:val="-12"/>
                <w:kern w:val="0"/>
                <w:sz w:val="24"/>
                <w:szCs w:val="24"/>
                <w:lang w:eastAsia="ja-JP"/>
              </w:rPr>
              <w:t xml:space="preserve">帰財団が実施する </w:t>
            </w:r>
            <w:r>
              <w:rPr>
                <w:rFonts w:ascii="Meiryo UI" w:eastAsia="Meiryo UI" w:hAnsi="Meiryo UI" w:cs="굴림" w:hint="eastAsia"/>
                <w:color w:val="000000"/>
                <w:spacing w:val="-14"/>
                <w:kern w:val="0"/>
                <w:sz w:val="24"/>
                <w:szCs w:val="24"/>
                <w:lang w:eastAsia="ja-JP"/>
              </w:rPr>
              <w:t>『202</w:t>
            </w:r>
            <w:r>
              <w:rPr>
                <w:rFonts w:ascii="Meiryo UI" w:eastAsia="Meiryo UI" w:hAnsi="Meiryo UI" w:cs="굴림" w:hint="eastAsia"/>
                <w:color w:val="000000"/>
                <w:spacing w:val="-14"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ascii="Meiryo UI" w:eastAsia="Meiryo UI" w:hAnsi="Meiryo UI" w:cs="굴림" w:hint="eastAsia"/>
                <w:color w:val="000000"/>
                <w:spacing w:val="-14"/>
                <w:kern w:val="0"/>
                <w:sz w:val="24"/>
                <w:szCs w:val="24"/>
                <w:lang w:eastAsia="ja-JP"/>
              </w:rPr>
              <w:t>水原小・中学生国際交流作品展』　に上記のように作品を出品し、本作品の使用などについての権限を帰財団に一任します。</w:t>
            </w:r>
          </w:p>
          <w:p w14:paraId="0688F7DE" w14:textId="77777777" w:rsidR="00DA3AC0" w:rsidRDefault="00DA3AC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16"/>
                <w:szCs w:val="16"/>
                <w:lang w:eastAsia="ja-JP"/>
              </w:rPr>
            </w:pPr>
          </w:p>
          <w:p w14:paraId="4F99C34F" w14:textId="77777777" w:rsidR="00DA3AC0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>20</w:t>
            </w:r>
            <w:r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ja-JP"/>
              </w:rPr>
              <w:t>2</w:t>
            </w:r>
            <w:r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>年　　月　　　日</w:t>
            </w:r>
          </w:p>
          <w:p w14:paraId="58E6885C" w14:textId="77777777" w:rsidR="00DA3AC0" w:rsidRDefault="00DA3AC0">
            <w:pPr>
              <w:spacing w:after="0" w:line="240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</w:p>
          <w:p w14:paraId="1F0A2962" w14:textId="77777777" w:rsidR="00DA3AC0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 xml:space="preserve">　　　　　　　　　　　　　　　　　出品者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 xml:space="preserve"> :</w:t>
            </w:r>
            <w:r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ja-JP"/>
              </w:rPr>
              <w:t xml:space="preserve">　　　</w:t>
            </w:r>
            <w:r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14:paraId="7F972386" w14:textId="77777777" w:rsidR="00DA3AC0" w:rsidRDefault="00DA3AC0">
      <w:pPr>
        <w:pStyle w:val="a5"/>
        <w:wordWrap/>
        <w:spacing w:line="240" w:lineRule="auto"/>
        <w:jc w:val="left"/>
        <w:rPr>
          <w:rFonts w:ascii="Meiryo UI" w:eastAsiaTheme="minorEastAsia" w:hAnsi="Meiryo UI"/>
          <w:sz w:val="22"/>
          <w:szCs w:val="22"/>
        </w:rPr>
      </w:pPr>
    </w:p>
    <w:sectPr w:rsidR="00DA3AC0">
      <w:headerReference w:type="default" r:id="rId7"/>
      <w:pgSz w:w="11906" w:h="16838"/>
      <w:pgMar w:top="720" w:right="720" w:bottom="720" w:left="720" w:header="62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C545" w14:textId="77777777" w:rsidR="00DB1A9C" w:rsidRDefault="00DB1A9C">
      <w:pPr>
        <w:spacing w:after="0" w:line="240" w:lineRule="auto"/>
      </w:pPr>
      <w:r>
        <w:separator/>
      </w:r>
    </w:p>
  </w:endnote>
  <w:endnote w:type="continuationSeparator" w:id="0">
    <w:p w14:paraId="34A56656" w14:textId="77777777" w:rsidR="00DB1A9C" w:rsidRDefault="00DB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620E" w14:textId="77777777" w:rsidR="00DB1A9C" w:rsidRDefault="00DB1A9C">
      <w:pPr>
        <w:spacing w:after="0" w:line="240" w:lineRule="auto"/>
      </w:pPr>
      <w:r>
        <w:separator/>
      </w:r>
    </w:p>
  </w:footnote>
  <w:footnote w:type="continuationSeparator" w:id="0">
    <w:p w14:paraId="30340EAB" w14:textId="77777777" w:rsidR="00DB1A9C" w:rsidRDefault="00DB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B5DF" w14:textId="77777777" w:rsidR="00DA3AC0" w:rsidRDefault="00000000">
    <w:pPr>
      <w:pStyle w:val="a3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50D095F3" wp14:editId="6D155BD3">
          <wp:simplePos x="0" y="0"/>
          <wp:positionH relativeFrom="margin">
            <wp:align>center</wp:align>
          </wp:positionH>
          <wp:positionV relativeFrom="line">
            <wp:posOffset>-357505</wp:posOffset>
          </wp:positionV>
          <wp:extent cx="1475740" cy="698500"/>
          <wp:effectExtent l="0" t="0" r="0" b="0"/>
          <wp:wrapTight wrapText="bothSides">
            <wp:wrapPolygon edited="0">
              <wp:start x="0" y="0"/>
              <wp:lineTo x="0" y="21207"/>
              <wp:lineTo x="21191" y="21207"/>
              <wp:lineTo x="21191" y="0"/>
              <wp:lineTo x="0" y="0"/>
            </wp:wrapPolygon>
          </wp:wrapTight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56" b="13628"/>
                  <a:stretch>
                    <a:fillRect/>
                  </a:stretch>
                </pic:blipFill>
                <pic:spPr>
                  <a:xfrm>
                    <a:off x="0" y="0"/>
                    <a:ext cx="147574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F1F20"/>
    <w:multiLevelType w:val="hybridMultilevel"/>
    <w:tmpl w:val="282A4CE2"/>
    <w:lvl w:ilvl="0" w:tplc="4E964526">
      <w:start w:val="1"/>
      <w:numFmt w:val="decimalEnclosedCircle"/>
      <w:lvlText w:val="%1"/>
      <w:lvlJc w:val="left"/>
      <w:pPr>
        <w:ind w:left="560" w:hanging="360"/>
      </w:pPr>
      <w:rPr>
        <w:rFonts w:ascii="맑은 고딕" w:eastAsia="맑은 고딕" w:hAnsi="맑은 고딕" w:hint="eastAsia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209219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C0"/>
    <w:rsid w:val="0048012D"/>
    <w:rsid w:val="008D04A6"/>
    <w:rsid w:val="00DA3AC0"/>
    <w:rsid w:val="00D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EC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customStyle="1" w:styleId="1">
    <w:name w:val="표 구분선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_rels/header1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