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E00" w:rsidRDefault="00B27881" w:rsidP="00F70E00">
      <w:pPr>
        <w:jc w:val="cente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363210" cy="695325"/>
                <wp:effectExtent l="22225" t="22225" r="2476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69532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31CB3" w:rsidRDefault="00F70E00" w:rsidP="00F70E00">
                            <w:pPr>
                              <w:jc w:val="center"/>
                              <w:rPr>
                                <w:rFonts w:asciiTheme="majorEastAsia" w:eastAsiaTheme="majorEastAsia" w:hAnsiTheme="majorEastAsia"/>
                                <w:b/>
                                <w:sz w:val="24"/>
                              </w:rPr>
                            </w:pPr>
                            <w:r w:rsidRPr="00F70E00">
                              <w:rPr>
                                <w:rFonts w:asciiTheme="majorEastAsia" w:eastAsiaTheme="majorEastAsia" w:hAnsiTheme="majorEastAsia" w:hint="eastAsia"/>
                                <w:b/>
                                <w:sz w:val="24"/>
                              </w:rPr>
                              <w:t>おたがいを知り合おう！</w:t>
                            </w:r>
                          </w:p>
                          <w:p w:rsidR="00F70E00" w:rsidRPr="00120654" w:rsidRDefault="00F70E00" w:rsidP="00F70E00">
                            <w:pPr>
                              <w:jc w:val="center"/>
                              <w:rPr>
                                <w:rFonts w:asciiTheme="majorEastAsia" w:eastAsiaTheme="majorEastAsia" w:hAnsiTheme="majorEastAsia"/>
                                <w:b/>
                                <w:sz w:val="22"/>
                              </w:rPr>
                            </w:pPr>
                            <w:r w:rsidRPr="00120654">
                              <w:rPr>
                                <w:rFonts w:asciiTheme="majorEastAsia" w:eastAsiaTheme="majorEastAsia" w:hAnsiTheme="majorEastAsia" w:hint="eastAsia"/>
                                <w:b/>
                                <w:sz w:val="28"/>
                              </w:rPr>
                              <w:t>インタビューゲーム　アンド　共通点さがし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2.3pt;height:54.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" fillcolor="white [3201]" strokecolor="#4f81bd [3204]" strokeweight="2.5pt">
                <v:shadow color="#868686"/>
                <v:textbox>
                  <w:txbxContent>
                    <w:p w:rsidR="00A31CB3" w:rsidRDefault="00F70E00" w:rsidP="00F70E00">
                      <w:pPr>
                        <w:jc w:val="center"/>
                        <w:rPr>
                          <w:rFonts w:asciiTheme="majorEastAsia" w:eastAsiaTheme="majorEastAsia" w:hAnsiTheme="majorEastAsia"/>
                          <w:b/>
                          <w:sz w:val="24"/>
                        </w:rPr>
                      </w:pPr>
                      <w:r w:rsidRPr="00F70E00">
                        <w:rPr>
                          <w:rFonts w:asciiTheme="majorEastAsia" w:eastAsiaTheme="majorEastAsia" w:hAnsiTheme="majorEastAsia" w:hint="eastAsia"/>
                          <w:b/>
                          <w:sz w:val="24"/>
                        </w:rPr>
                        <w:t>おたがいを知り合おう！</w:t>
                      </w:r>
                    </w:p>
                    <w:p w:rsidR="00F70E00" w:rsidRPr="00120654" w:rsidRDefault="00F70E00" w:rsidP="00F70E00">
                      <w:pPr>
                        <w:jc w:val="center"/>
                        <w:rPr>
                          <w:rFonts w:asciiTheme="majorEastAsia" w:eastAsiaTheme="majorEastAsia" w:hAnsiTheme="majorEastAsia"/>
                          <w:b/>
                          <w:sz w:val="22"/>
                        </w:rPr>
                      </w:pPr>
                      <w:r w:rsidRPr="00120654">
                        <w:rPr>
                          <w:rFonts w:asciiTheme="majorEastAsia" w:eastAsiaTheme="majorEastAsia" w:hAnsiTheme="majorEastAsia" w:hint="eastAsia"/>
                          <w:b/>
                          <w:sz w:val="28"/>
                        </w:rPr>
                        <w:t>インタビューゲーム　アンド　共通点さがし</w:t>
                      </w:r>
                    </w:p>
                  </w:txbxContent>
                </v:textbox>
              </v:shape>
            </w:pict>
          </mc:Fallback>
        </mc:AlternateContent>
      </w:r>
    </w:p>
    <w:p w:rsidR="003B074A" w:rsidRDefault="003B074A">
      <w:pPr>
        <w:rPr>
          <w:rFonts w:asciiTheme="majorEastAsia" w:eastAsiaTheme="majorEastAsia" w:hAnsiTheme="majorEastAsia"/>
          <w:sz w:val="24"/>
        </w:rPr>
      </w:pPr>
    </w:p>
    <w:p w:rsidR="00F70E00" w:rsidRDefault="00F70E00">
      <w:pPr>
        <w:rPr>
          <w:rFonts w:asciiTheme="majorEastAsia" w:eastAsiaTheme="majorEastAsia" w:hAnsiTheme="majorEastAsia"/>
          <w:sz w:val="24"/>
        </w:rPr>
      </w:pPr>
    </w:p>
    <w:p w:rsidR="00F70E00" w:rsidRDefault="00B27881">
      <w:pP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206375</wp:posOffset>
                </wp:positionV>
                <wp:extent cx="5316855" cy="567690"/>
                <wp:effectExtent l="12065" t="15875" r="14605" b="165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855" cy="567690"/>
                        </a:xfrm>
                        <a:prstGeom prst="rect">
                          <a:avLst/>
                        </a:prstGeom>
                        <a:solidFill>
                          <a:schemeClr val="lt1">
                            <a:lumMod val="100000"/>
                            <a:lumOff val="0"/>
                          </a:schemeClr>
                        </a:solidFill>
                        <a:ln w="19050">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0E00" w:rsidRDefault="00F70E00" w:rsidP="00F70E00">
                            <w:pPr>
                              <w:rPr>
                                <w:rFonts w:asciiTheme="majorEastAsia" w:eastAsiaTheme="majorEastAsia" w:hAnsiTheme="majorEastAsia"/>
                              </w:rPr>
                            </w:pPr>
                            <w:r>
                              <w:rPr>
                                <w:rFonts w:asciiTheme="majorEastAsia" w:eastAsiaTheme="majorEastAsia" w:hAnsiTheme="majorEastAsia" w:hint="eastAsia"/>
                              </w:rPr>
                              <w:t>おたがい、じょうずに、インタビューし合いながら、共通点をみつけていきましょう。</w:t>
                            </w:r>
                          </w:p>
                          <w:p w:rsidR="00F70E00" w:rsidRPr="00F70E00" w:rsidRDefault="00F70E00">
                            <w:pPr>
                              <w:rPr>
                                <w:rFonts w:asciiTheme="majorEastAsia" w:eastAsiaTheme="majorEastAsia" w:hAnsiTheme="majorEastAsia"/>
                              </w:rPr>
                            </w:pPr>
                            <w:r>
                              <w:rPr>
                                <w:rFonts w:asciiTheme="majorEastAsia" w:eastAsiaTheme="majorEastAsia" w:hAnsiTheme="majorEastAsia" w:hint="eastAsia"/>
                              </w:rPr>
                              <w:t>共通点がわかると、より、なかよく話せたり、親しくなることができますよ。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1.45pt;margin-top:16.25pt;width:418.65pt;height:44.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" fillcolor="white [3201]" strokecolor="#0070c0" strokeweight="1.5pt">
                <v:shadow color="#868686"/>
                <v:textbox style="mso-fit-shape-to-text:t">
                  <w:txbxContent>
                    <w:p w:rsidR="00F70E00" w:rsidRDefault="00F70E00" w:rsidP="00F70E00">
                      <w:pPr>
                        <w:rPr>
                          <w:rFonts w:asciiTheme="majorEastAsia" w:eastAsiaTheme="majorEastAsia" w:hAnsiTheme="majorEastAsia"/>
                        </w:rPr>
                      </w:pPr>
                      <w:r>
                        <w:rPr>
                          <w:rFonts w:asciiTheme="majorEastAsia" w:eastAsiaTheme="majorEastAsia" w:hAnsiTheme="majorEastAsia" w:hint="eastAsia"/>
                        </w:rPr>
                        <w:t>おたがい、じょうずに、インタビューし合いながら、共通点をみつけていきましょう。</w:t>
                      </w:r>
                    </w:p>
                    <w:p w:rsidR="00F70E00" w:rsidRPr="00F70E00" w:rsidRDefault="00F70E00">
                      <w:pPr>
                        <w:rPr>
                          <w:rFonts w:asciiTheme="majorEastAsia" w:eastAsiaTheme="majorEastAsia" w:hAnsiTheme="majorEastAsia"/>
                        </w:rPr>
                      </w:pPr>
                      <w:r>
                        <w:rPr>
                          <w:rFonts w:asciiTheme="majorEastAsia" w:eastAsiaTheme="majorEastAsia" w:hAnsiTheme="majorEastAsia" w:hint="eastAsia"/>
                        </w:rPr>
                        <w:t>共通点がわかると、より、なかよく話せたり、親しくなることができますよ。</w:t>
                      </w:r>
                    </w:p>
                  </w:txbxContent>
                </v:textbox>
              </v:shape>
            </w:pict>
          </mc:Fallback>
        </mc:AlternateContent>
      </w:r>
    </w:p>
    <w:p w:rsidR="00F70E00" w:rsidRDefault="00F70E00" w:rsidP="00F70E00">
      <w:pPr>
        <w:rPr>
          <w:rFonts w:asciiTheme="majorEastAsia" w:eastAsiaTheme="majorEastAsia" w:hAnsiTheme="majorEastAsia"/>
        </w:rPr>
      </w:pPr>
    </w:p>
    <w:p w:rsidR="00A31CB3" w:rsidRDefault="00A31CB3" w:rsidP="00F70E00">
      <w:pPr>
        <w:rPr>
          <w:rFonts w:asciiTheme="majorEastAsia" w:eastAsiaTheme="majorEastAsia" w:hAnsiTheme="majorEastAsia"/>
          <w:b/>
          <w:bdr w:val="single" w:sz="4" w:space="0" w:color="auto"/>
        </w:rPr>
      </w:pPr>
    </w:p>
    <w:p w:rsidR="00A31CB3" w:rsidRDefault="00A31CB3" w:rsidP="00F70E00">
      <w:pPr>
        <w:rPr>
          <w:rFonts w:asciiTheme="majorEastAsia" w:eastAsiaTheme="majorEastAsia" w:hAnsiTheme="majorEastAsia"/>
          <w:b/>
          <w:bdr w:val="single" w:sz="4" w:space="0" w:color="auto"/>
        </w:rPr>
      </w:pPr>
    </w:p>
    <w:p w:rsidR="00656C03" w:rsidRPr="00F70E00" w:rsidRDefault="00656C03" w:rsidP="00F70E00">
      <w:pPr>
        <w:rPr>
          <w:rFonts w:asciiTheme="majorEastAsia" w:eastAsiaTheme="majorEastAsia" w:hAnsiTheme="majorEastAsia"/>
          <w:b/>
          <w:bdr w:val="single" w:sz="4" w:space="0" w:color="auto"/>
        </w:rPr>
      </w:pPr>
      <w:r w:rsidRPr="00F70E00">
        <w:rPr>
          <w:rFonts w:asciiTheme="majorEastAsia" w:eastAsiaTheme="majorEastAsia" w:hAnsiTheme="majorEastAsia" w:hint="eastAsia"/>
          <w:b/>
          <w:bdr w:val="single" w:sz="4" w:space="0" w:color="auto"/>
        </w:rPr>
        <w:t>インタビューゲームで用意するもの</w:t>
      </w:r>
    </w:p>
    <w:p w:rsidR="00F70E00" w:rsidRDefault="00656C03" w:rsidP="00310E5D">
      <w:pPr>
        <w:ind w:left="210" w:hangingChars="100" w:hanging="210"/>
        <w:rPr>
          <w:rFonts w:asciiTheme="majorEastAsia" w:eastAsiaTheme="majorEastAsia" w:hAnsiTheme="majorEastAsia"/>
        </w:rPr>
      </w:pPr>
      <w:r>
        <w:rPr>
          <w:rFonts w:asciiTheme="majorEastAsia" w:eastAsiaTheme="majorEastAsia" w:hAnsiTheme="majorEastAsia" w:hint="eastAsia"/>
        </w:rPr>
        <w:t>○インタビューシート（</w:t>
      </w:r>
      <w:r w:rsidR="00A31CB3">
        <w:rPr>
          <w:rFonts w:asciiTheme="majorEastAsia" w:eastAsiaTheme="majorEastAsia" w:hAnsiTheme="majorEastAsia" w:hint="eastAsia"/>
        </w:rPr>
        <w:t>見本</w:t>
      </w:r>
      <w:r>
        <w:rPr>
          <w:rFonts w:asciiTheme="majorEastAsia" w:eastAsiaTheme="majorEastAsia" w:hAnsiTheme="majorEastAsia" w:hint="eastAsia"/>
        </w:rPr>
        <w:t>参照）</w:t>
      </w:r>
    </w:p>
    <w:p w:rsidR="007B20C4" w:rsidRDefault="00F70E00" w:rsidP="00F70E00">
      <w:pPr>
        <w:ind w:leftChars="100" w:left="420" w:hangingChars="100" w:hanging="210"/>
        <w:rPr>
          <w:rFonts w:asciiTheme="majorEastAsia" w:eastAsiaTheme="majorEastAsia" w:hAnsiTheme="majorEastAsia"/>
        </w:rPr>
      </w:pPr>
      <w:r>
        <w:rPr>
          <w:rFonts w:asciiTheme="majorEastAsia" w:eastAsiaTheme="majorEastAsia" w:hAnsiTheme="majorEastAsia" w:hint="eastAsia"/>
        </w:rPr>
        <w:t>・</w:t>
      </w:r>
      <w:r w:rsidR="00310E5D">
        <w:rPr>
          <w:rFonts w:asciiTheme="majorEastAsia" w:eastAsiaTheme="majorEastAsia" w:hAnsiTheme="majorEastAsia" w:hint="eastAsia"/>
        </w:rPr>
        <w:t>「～と～どっちがすき</w:t>
      </w:r>
      <w:r w:rsidR="00DF2CB8">
        <w:rPr>
          <w:rFonts w:asciiTheme="majorEastAsia" w:eastAsiaTheme="majorEastAsia" w:hAnsiTheme="majorEastAsia" w:hint="eastAsia"/>
        </w:rPr>
        <w:t>／やってみたい</w:t>
      </w:r>
      <w:r w:rsidR="007B20C4">
        <w:rPr>
          <w:rFonts w:asciiTheme="majorEastAsia" w:eastAsiaTheme="majorEastAsia" w:hAnsiTheme="majorEastAsia" w:hint="eastAsia"/>
        </w:rPr>
        <w:t>／ほしい</w:t>
      </w:r>
      <w:r w:rsidR="00310E5D">
        <w:rPr>
          <w:rFonts w:asciiTheme="majorEastAsia" w:eastAsiaTheme="majorEastAsia" w:hAnsiTheme="majorEastAsia" w:hint="eastAsia"/>
        </w:rPr>
        <w:t>？」「すきな～は～ですか？」など、インタビューする項目をいくつか考えて作りましょう。</w:t>
      </w:r>
    </w:p>
    <w:p w:rsidR="00656C03" w:rsidRDefault="007B20C4" w:rsidP="00F70E00">
      <w:pPr>
        <w:ind w:leftChars="100" w:left="420" w:hangingChars="100" w:hanging="210"/>
        <w:rPr>
          <w:rFonts w:asciiTheme="majorEastAsia" w:eastAsiaTheme="majorEastAsia" w:hAnsiTheme="majorEastAsia"/>
        </w:rPr>
      </w:pPr>
      <w:r>
        <w:rPr>
          <w:rFonts w:asciiTheme="majorEastAsia" w:eastAsiaTheme="majorEastAsia" w:hAnsiTheme="majorEastAsia" w:hint="eastAsia"/>
        </w:rPr>
        <w:t>・</w:t>
      </w:r>
      <w:r w:rsidR="00DF2CB8">
        <w:rPr>
          <w:rFonts w:asciiTheme="majorEastAsia" w:eastAsiaTheme="majorEastAsia" w:hAnsiTheme="majorEastAsia" w:hint="eastAsia"/>
        </w:rPr>
        <w:t>おうちの人といっしょにアイディアを出し合って作るのも楽しいです。</w:t>
      </w:r>
    </w:p>
    <w:p w:rsidR="00656C03" w:rsidRDefault="00656C03">
      <w:pPr>
        <w:rPr>
          <w:rFonts w:asciiTheme="majorEastAsia" w:eastAsiaTheme="majorEastAsia" w:hAnsiTheme="majorEastAsia"/>
        </w:rPr>
      </w:pPr>
      <w:r>
        <w:rPr>
          <w:rFonts w:asciiTheme="majorEastAsia" w:eastAsiaTheme="majorEastAsia" w:hAnsiTheme="majorEastAsia" w:hint="eastAsia"/>
        </w:rPr>
        <w:t>○</w:t>
      </w:r>
      <w:r w:rsidR="00F70E00">
        <w:rPr>
          <w:rFonts w:asciiTheme="majorEastAsia" w:eastAsiaTheme="majorEastAsia" w:hAnsiTheme="majorEastAsia" w:hint="eastAsia"/>
        </w:rPr>
        <w:t>筆記具：</w:t>
      </w:r>
      <w:r>
        <w:rPr>
          <w:rFonts w:asciiTheme="majorEastAsia" w:eastAsiaTheme="majorEastAsia" w:hAnsiTheme="majorEastAsia" w:hint="eastAsia"/>
        </w:rPr>
        <w:t>インタビューの答えをメモするのに使います</w:t>
      </w:r>
      <w:r w:rsidR="00F70E00">
        <w:rPr>
          <w:rFonts w:asciiTheme="majorEastAsia" w:eastAsiaTheme="majorEastAsia" w:hAnsiTheme="majorEastAsia" w:hint="eastAsia"/>
        </w:rPr>
        <w:t>。</w:t>
      </w:r>
    </w:p>
    <w:p w:rsidR="00656C03" w:rsidRPr="00F70E00" w:rsidRDefault="00656C03" w:rsidP="00F70E00">
      <w:pPr>
        <w:ind w:left="210" w:hangingChars="100" w:hanging="210"/>
        <w:rPr>
          <w:rFonts w:asciiTheme="majorEastAsia" w:eastAsiaTheme="majorEastAsia" w:hAnsiTheme="majorEastAsia"/>
        </w:rPr>
      </w:pPr>
      <w:r>
        <w:rPr>
          <w:rFonts w:asciiTheme="majorEastAsia" w:eastAsiaTheme="majorEastAsia" w:hAnsiTheme="majorEastAsia" w:hint="eastAsia"/>
        </w:rPr>
        <w:t>○マイク代わりになるもの</w:t>
      </w:r>
      <w:r w:rsidR="00F70E00">
        <w:rPr>
          <w:rFonts w:asciiTheme="majorEastAsia" w:eastAsiaTheme="majorEastAsia" w:hAnsiTheme="majorEastAsia" w:hint="eastAsia"/>
        </w:rPr>
        <w:t>（</w:t>
      </w:r>
      <w:r>
        <w:rPr>
          <w:rFonts w:asciiTheme="majorEastAsia" w:eastAsiaTheme="majorEastAsia" w:hAnsiTheme="majorEastAsia" w:hint="eastAsia"/>
        </w:rPr>
        <w:t>ラップのしんに、新聞をまるめたものをつけ</w:t>
      </w:r>
      <w:r w:rsidR="00A31CB3">
        <w:rPr>
          <w:rFonts w:asciiTheme="majorEastAsia" w:eastAsiaTheme="majorEastAsia" w:hAnsiTheme="majorEastAsia" w:hint="eastAsia"/>
        </w:rPr>
        <w:t>るなどして、</w:t>
      </w:r>
      <w:r>
        <w:rPr>
          <w:rFonts w:asciiTheme="majorEastAsia" w:eastAsiaTheme="majorEastAsia" w:hAnsiTheme="majorEastAsia" w:hint="eastAsia"/>
        </w:rPr>
        <w:t>マイクを作</w:t>
      </w:r>
      <w:r w:rsidR="00A31CB3">
        <w:rPr>
          <w:rFonts w:asciiTheme="majorEastAsia" w:eastAsiaTheme="majorEastAsia" w:hAnsiTheme="majorEastAsia" w:hint="eastAsia"/>
        </w:rPr>
        <w:t>って使う</w:t>
      </w:r>
      <w:r>
        <w:rPr>
          <w:rFonts w:asciiTheme="majorEastAsia" w:eastAsiaTheme="majorEastAsia" w:hAnsiTheme="majorEastAsia" w:hint="eastAsia"/>
        </w:rPr>
        <w:t>のもいいです</w:t>
      </w:r>
      <w:r w:rsidR="00F70E00">
        <w:rPr>
          <w:rFonts w:asciiTheme="majorEastAsia" w:eastAsiaTheme="majorEastAsia" w:hAnsiTheme="majorEastAsia" w:hint="eastAsia"/>
        </w:rPr>
        <w:t>ね。）</w:t>
      </w:r>
    </w:p>
    <w:p w:rsidR="00310E5D" w:rsidRPr="00DF2CB8" w:rsidRDefault="00310E5D">
      <w:pPr>
        <w:rPr>
          <w:rFonts w:asciiTheme="majorEastAsia" w:eastAsiaTheme="majorEastAsia" w:hAnsiTheme="majorEastAsia"/>
          <w:b/>
        </w:rPr>
      </w:pPr>
      <w:r w:rsidRPr="00DF2CB8">
        <w:rPr>
          <w:rFonts w:asciiTheme="majorEastAsia" w:eastAsiaTheme="majorEastAsia" w:hAnsiTheme="majorEastAsia" w:hint="eastAsia"/>
          <w:b/>
          <w:bdr w:val="single" w:sz="4" w:space="0" w:color="auto"/>
        </w:rPr>
        <w:t>ゲームの進め方</w:t>
      </w:r>
    </w:p>
    <w:p w:rsidR="00310E5D" w:rsidRDefault="00310E5D">
      <w:pPr>
        <w:rPr>
          <w:rFonts w:asciiTheme="majorEastAsia" w:eastAsiaTheme="majorEastAsia" w:hAnsiTheme="majorEastAsia"/>
        </w:rPr>
      </w:pPr>
      <w:r>
        <w:rPr>
          <w:rFonts w:asciiTheme="majorEastAsia" w:eastAsiaTheme="majorEastAsia" w:hAnsiTheme="majorEastAsia" w:hint="eastAsia"/>
        </w:rPr>
        <w:t>○どちらが先にインタビューするか決めます。</w:t>
      </w:r>
    </w:p>
    <w:p w:rsidR="00310E5D" w:rsidRDefault="00310E5D">
      <w:pPr>
        <w:rPr>
          <w:rFonts w:asciiTheme="majorEastAsia" w:eastAsiaTheme="majorEastAsia" w:hAnsiTheme="majorEastAsia"/>
        </w:rPr>
      </w:pPr>
      <w:r>
        <w:rPr>
          <w:rFonts w:asciiTheme="majorEastAsia" w:eastAsiaTheme="majorEastAsia" w:hAnsiTheme="majorEastAsia" w:hint="eastAsia"/>
        </w:rPr>
        <w:t>○</w:t>
      </w:r>
      <w:r w:rsidR="00F70E00">
        <w:rPr>
          <w:rFonts w:asciiTheme="majorEastAsia" w:eastAsiaTheme="majorEastAsia" w:hAnsiTheme="majorEastAsia" w:hint="eastAsia"/>
        </w:rPr>
        <w:t>インタビューシートにそって、インタビューします。相手の答えをメモします。</w:t>
      </w:r>
    </w:p>
    <w:p w:rsidR="00F70E00" w:rsidRDefault="00F70E00">
      <w:pPr>
        <w:rPr>
          <w:rFonts w:asciiTheme="majorEastAsia" w:eastAsiaTheme="majorEastAsia" w:hAnsiTheme="majorEastAsia"/>
        </w:rPr>
      </w:pPr>
      <w:r>
        <w:rPr>
          <w:rFonts w:asciiTheme="majorEastAsia" w:eastAsiaTheme="majorEastAsia" w:hAnsiTheme="majorEastAsia" w:hint="eastAsia"/>
        </w:rPr>
        <w:t>○最後までインタビューしたら、交代します。</w:t>
      </w:r>
    </w:p>
    <w:p w:rsidR="00F70E00" w:rsidRDefault="00F70E00" w:rsidP="00DF2CB8">
      <w:pPr>
        <w:ind w:left="210" w:hangingChars="100" w:hanging="210"/>
        <w:rPr>
          <w:rFonts w:asciiTheme="majorEastAsia" w:eastAsiaTheme="majorEastAsia" w:hAnsiTheme="majorEastAsia"/>
        </w:rPr>
      </w:pPr>
      <w:r>
        <w:rPr>
          <w:rFonts w:asciiTheme="majorEastAsia" w:eastAsiaTheme="majorEastAsia" w:hAnsiTheme="majorEastAsia" w:hint="eastAsia"/>
        </w:rPr>
        <w:t>○お互い、インタビューが終わったら、シートを見くらべて、同じ答えのところをみつけます。</w:t>
      </w:r>
    </w:p>
    <w:p w:rsidR="00DF2CB8" w:rsidRDefault="003B074A" w:rsidP="00DF2CB8">
      <w:pPr>
        <w:rPr>
          <w:rFonts w:asciiTheme="majorEastAsia" w:eastAsiaTheme="majorEastAsia" w:hAnsiTheme="majorEastAsia"/>
          <w:b/>
          <w:bdr w:val="single" w:sz="4" w:space="0" w:color="auto"/>
        </w:rPr>
      </w:pPr>
      <w:r w:rsidRPr="00DF2CB8">
        <w:rPr>
          <w:rFonts w:asciiTheme="majorEastAsia" w:eastAsiaTheme="majorEastAsia" w:hAnsiTheme="majorEastAsia" w:hint="eastAsia"/>
          <w:b/>
          <w:bdr w:val="single" w:sz="4" w:space="0" w:color="auto"/>
        </w:rPr>
        <w:t>インタビューし合う時のポイント</w:t>
      </w:r>
    </w:p>
    <w:p w:rsidR="003B074A" w:rsidRPr="00DF2CB8" w:rsidRDefault="00DF2CB8">
      <w:pPr>
        <w:rPr>
          <w:rFonts w:asciiTheme="majorEastAsia" w:eastAsiaTheme="majorEastAsia" w:hAnsiTheme="majorEastAsia"/>
        </w:rPr>
      </w:pPr>
      <w:r>
        <w:rPr>
          <w:rFonts w:asciiTheme="majorEastAsia" w:eastAsiaTheme="majorEastAsia" w:hAnsiTheme="majorEastAsia" w:hint="eastAsia"/>
        </w:rPr>
        <w:t>インタビューし合いながら、楽しく会話しましょう。</w:t>
      </w:r>
    </w:p>
    <w:tbl>
      <w:tblPr>
        <w:tblStyle w:val="a7"/>
        <w:tblW w:w="0" w:type="auto"/>
        <w:tblLook w:val="04A0" w:firstRow="1" w:lastRow="0" w:firstColumn="1" w:lastColumn="0" w:noHBand="0" w:noVBand="1"/>
      </w:tblPr>
      <w:tblGrid>
        <w:gridCol w:w="4250"/>
        <w:gridCol w:w="4244"/>
      </w:tblGrid>
      <w:tr w:rsidR="003B074A" w:rsidTr="003B074A">
        <w:tc>
          <w:tcPr>
            <w:tcW w:w="4351" w:type="dxa"/>
          </w:tcPr>
          <w:p w:rsidR="003B074A" w:rsidRDefault="003B074A" w:rsidP="00DF2CB8">
            <w:pPr>
              <w:jc w:val="center"/>
              <w:rPr>
                <w:rFonts w:asciiTheme="majorEastAsia" w:eastAsiaTheme="majorEastAsia" w:hAnsiTheme="majorEastAsia"/>
              </w:rPr>
            </w:pPr>
            <w:r>
              <w:rPr>
                <w:rFonts w:asciiTheme="majorEastAsia" w:eastAsiaTheme="majorEastAsia" w:hAnsiTheme="majorEastAsia" w:hint="eastAsia"/>
              </w:rPr>
              <w:t>インタビューする人</w:t>
            </w:r>
          </w:p>
        </w:tc>
        <w:tc>
          <w:tcPr>
            <w:tcW w:w="4351" w:type="dxa"/>
          </w:tcPr>
          <w:p w:rsidR="003B074A" w:rsidRDefault="003B074A" w:rsidP="00DF2CB8">
            <w:pPr>
              <w:jc w:val="center"/>
              <w:rPr>
                <w:rFonts w:asciiTheme="majorEastAsia" w:eastAsiaTheme="majorEastAsia" w:hAnsiTheme="majorEastAsia"/>
              </w:rPr>
            </w:pPr>
            <w:r>
              <w:rPr>
                <w:rFonts w:asciiTheme="majorEastAsia" w:eastAsiaTheme="majorEastAsia" w:hAnsiTheme="majorEastAsia" w:hint="eastAsia"/>
              </w:rPr>
              <w:t>インタビューに答える人</w:t>
            </w:r>
          </w:p>
        </w:tc>
      </w:tr>
      <w:tr w:rsidR="003B074A" w:rsidTr="003B074A">
        <w:tc>
          <w:tcPr>
            <w:tcW w:w="4351" w:type="dxa"/>
          </w:tcPr>
          <w:p w:rsidR="003B074A" w:rsidRDefault="003B074A">
            <w:pPr>
              <w:rPr>
                <w:rFonts w:asciiTheme="majorEastAsia" w:eastAsiaTheme="majorEastAsia" w:hAnsiTheme="majorEastAsia"/>
              </w:rPr>
            </w:pPr>
            <w:r>
              <w:rPr>
                <w:rFonts w:asciiTheme="majorEastAsia" w:eastAsiaTheme="majorEastAsia" w:hAnsiTheme="majorEastAsia" w:hint="eastAsia"/>
              </w:rPr>
              <w:t>「インタビューしていいですか？」と聞きましょう。</w:t>
            </w:r>
          </w:p>
        </w:tc>
        <w:tc>
          <w:tcPr>
            <w:tcW w:w="4351" w:type="dxa"/>
          </w:tcPr>
          <w:p w:rsidR="003B074A" w:rsidRDefault="003B074A">
            <w:pPr>
              <w:rPr>
                <w:rFonts w:asciiTheme="majorEastAsia" w:eastAsiaTheme="majorEastAsia" w:hAnsiTheme="majorEastAsia"/>
              </w:rPr>
            </w:pPr>
            <w:r>
              <w:rPr>
                <w:rFonts w:asciiTheme="majorEastAsia" w:eastAsiaTheme="majorEastAsia" w:hAnsiTheme="majorEastAsia" w:hint="eastAsia"/>
              </w:rPr>
              <w:t>「いいですよ」と、返事をしましょう。</w:t>
            </w:r>
          </w:p>
        </w:tc>
      </w:tr>
      <w:tr w:rsidR="003B074A" w:rsidTr="009D15E2">
        <w:tc>
          <w:tcPr>
            <w:tcW w:w="8702" w:type="dxa"/>
            <w:gridSpan w:val="2"/>
          </w:tcPr>
          <w:p w:rsidR="003B074A" w:rsidRDefault="003B074A">
            <w:pPr>
              <w:rPr>
                <w:rFonts w:asciiTheme="majorEastAsia" w:eastAsiaTheme="majorEastAsia" w:hAnsiTheme="majorEastAsia"/>
              </w:rPr>
            </w:pPr>
            <w:r>
              <w:rPr>
                <w:rFonts w:asciiTheme="majorEastAsia" w:eastAsiaTheme="majorEastAsia" w:hAnsiTheme="majorEastAsia" w:hint="eastAsia"/>
              </w:rPr>
              <w:t>相手</w:t>
            </w:r>
            <w:r w:rsidR="00656C03">
              <w:rPr>
                <w:rFonts w:asciiTheme="majorEastAsia" w:eastAsiaTheme="majorEastAsia" w:hAnsiTheme="majorEastAsia" w:hint="eastAsia"/>
              </w:rPr>
              <w:t>に体を向けてやりとりしましょう。</w:t>
            </w:r>
          </w:p>
        </w:tc>
      </w:tr>
      <w:tr w:rsidR="003B074A" w:rsidTr="00F2233E">
        <w:tc>
          <w:tcPr>
            <w:tcW w:w="8702" w:type="dxa"/>
            <w:gridSpan w:val="2"/>
          </w:tcPr>
          <w:p w:rsidR="00310E5D" w:rsidRDefault="003B074A">
            <w:pPr>
              <w:rPr>
                <w:rFonts w:asciiTheme="majorEastAsia" w:eastAsiaTheme="majorEastAsia" w:hAnsiTheme="majorEastAsia"/>
              </w:rPr>
            </w:pPr>
            <w:r>
              <w:rPr>
                <w:rFonts w:asciiTheme="majorEastAsia" w:eastAsiaTheme="majorEastAsia" w:hAnsiTheme="majorEastAsia" w:hint="eastAsia"/>
              </w:rPr>
              <w:t>相手に聞こえる声で、話すようにしましょう。</w:t>
            </w:r>
          </w:p>
          <w:p w:rsidR="003B074A" w:rsidRDefault="00310E5D">
            <w:pPr>
              <w:rPr>
                <w:rFonts w:asciiTheme="majorEastAsia" w:eastAsiaTheme="majorEastAsia" w:hAnsiTheme="majorEastAsia"/>
              </w:rPr>
            </w:pPr>
            <w:r>
              <w:rPr>
                <w:rFonts w:asciiTheme="majorEastAsia" w:eastAsiaTheme="majorEastAsia" w:hAnsiTheme="majorEastAsia" w:hint="eastAsia"/>
              </w:rPr>
              <w:t>もし、聞き取れなかったりした時は、「もういちど、言ってください」と、言いましょう。</w:t>
            </w:r>
          </w:p>
        </w:tc>
      </w:tr>
      <w:tr w:rsidR="00656C03" w:rsidTr="00D17E84">
        <w:tc>
          <w:tcPr>
            <w:tcW w:w="8702" w:type="dxa"/>
            <w:gridSpan w:val="2"/>
          </w:tcPr>
          <w:p w:rsidR="00310E5D" w:rsidRDefault="00310E5D">
            <w:pPr>
              <w:rPr>
                <w:rFonts w:asciiTheme="majorEastAsia" w:eastAsiaTheme="majorEastAsia" w:hAnsiTheme="majorEastAsia"/>
              </w:rPr>
            </w:pPr>
            <w:r>
              <w:rPr>
                <w:rFonts w:asciiTheme="majorEastAsia" w:eastAsiaTheme="majorEastAsia" w:hAnsiTheme="majorEastAsia" w:hint="eastAsia"/>
              </w:rPr>
              <w:t>相手の話を聞く時には、うなずいたり、あいづち</w:t>
            </w:r>
            <w:r w:rsidR="009D1114">
              <w:rPr>
                <w:rFonts w:asciiTheme="majorEastAsia" w:eastAsiaTheme="majorEastAsia" w:hAnsiTheme="majorEastAsia" w:hint="eastAsia"/>
              </w:rPr>
              <w:t>をうったりしましょう</w:t>
            </w:r>
            <w:r>
              <w:rPr>
                <w:rFonts w:asciiTheme="majorEastAsia" w:eastAsiaTheme="majorEastAsia" w:hAnsiTheme="majorEastAsia" w:hint="eastAsia"/>
              </w:rPr>
              <w:t>。</w:t>
            </w:r>
          </w:p>
          <w:p w:rsidR="00310E5D" w:rsidRPr="00310E5D" w:rsidRDefault="00310E5D">
            <w:pPr>
              <w:rPr>
                <w:rFonts w:asciiTheme="majorEastAsia" w:eastAsiaTheme="majorEastAsia" w:hAnsiTheme="majorEastAsia"/>
              </w:rPr>
            </w:pPr>
            <w:r>
              <w:rPr>
                <w:rFonts w:asciiTheme="majorEastAsia" w:eastAsiaTheme="majorEastAsia" w:hAnsiTheme="majorEastAsia" w:hint="eastAsia"/>
              </w:rPr>
              <w:t>相手を否定するようなことばはさけましょう。</w:t>
            </w:r>
          </w:p>
        </w:tc>
      </w:tr>
      <w:tr w:rsidR="003B074A" w:rsidTr="003B074A">
        <w:tc>
          <w:tcPr>
            <w:tcW w:w="4351" w:type="dxa"/>
          </w:tcPr>
          <w:p w:rsidR="00310E5D" w:rsidRPr="003B074A" w:rsidRDefault="003B074A">
            <w:pPr>
              <w:rPr>
                <w:rFonts w:asciiTheme="majorEastAsia" w:eastAsiaTheme="majorEastAsia" w:hAnsiTheme="majorEastAsia"/>
              </w:rPr>
            </w:pPr>
            <w:r>
              <w:rPr>
                <w:rFonts w:asciiTheme="majorEastAsia" w:eastAsiaTheme="majorEastAsia" w:hAnsiTheme="majorEastAsia" w:hint="eastAsia"/>
              </w:rPr>
              <w:t>相手が答え</w:t>
            </w:r>
            <w:r w:rsidR="00310E5D">
              <w:rPr>
                <w:rFonts w:asciiTheme="majorEastAsia" w:eastAsiaTheme="majorEastAsia" w:hAnsiTheme="majorEastAsia" w:hint="eastAsia"/>
              </w:rPr>
              <w:t>終わってから、</w:t>
            </w:r>
            <w:r>
              <w:rPr>
                <w:rFonts w:asciiTheme="majorEastAsia" w:eastAsiaTheme="majorEastAsia" w:hAnsiTheme="majorEastAsia" w:hint="eastAsia"/>
              </w:rPr>
              <w:t>次の質問をしましょう。</w:t>
            </w:r>
          </w:p>
        </w:tc>
        <w:tc>
          <w:tcPr>
            <w:tcW w:w="4351" w:type="dxa"/>
          </w:tcPr>
          <w:p w:rsidR="003B074A" w:rsidRDefault="003B074A">
            <w:pPr>
              <w:rPr>
                <w:rFonts w:asciiTheme="majorEastAsia" w:eastAsiaTheme="majorEastAsia" w:hAnsiTheme="majorEastAsia"/>
              </w:rPr>
            </w:pPr>
            <w:r>
              <w:rPr>
                <w:rFonts w:asciiTheme="majorEastAsia" w:eastAsiaTheme="majorEastAsia" w:hAnsiTheme="majorEastAsia" w:hint="eastAsia"/>
              </w:rPr>
              <w:t>わからない時は「わかりません」と答えましょう。</w:t>
            </w:r>
          </w:p>
        </w:tc>
      </w:tr>
      <w:tr w:rsidR="00656C03" w:rsidTr="003B074A">
        <w:tc>
          <w:tcPr>
            <w:tcW w:w="4351" w:type="dxa"/>
          </w:tcPr>
          <w:p w:rsidR="00656C03" w:rsidRDefault="00310E5D">
            <w:pPr>
              <w:rPr>
                <w:rFonts w:asciiTheme="majorEastAsia" w:eastAsiaTheme="majorEastAsia" w:hAnsiTheme="majorEastAsia"/>
              </w:rPr>
            </w:pPr>
            <w:r>
              <w:rPr>
                <w:rFonts w:asciiTheme="majorEastAsia" w:eastAsiaTheme="majorEastAsia" w:hAnsiTheme="majorEastAsia" w:hint="eastAsia"/>
              </w:rPr>
              <w:t>最後までインタビューしたら「ありがとうございました」と、お礼を言いましょう。</w:t>
            </w:r>
          </w:p>
        </w:tc>
        <w:tc>
          <w:tcPr>
            <w:tcW w:w="4351" w:type="dxa"/>
          </w:tcPr>
          <w:p w:rsidR="00656C03" w:rsidRDefault="00310E5D">
            <w:pPr>
              <w:rPr>
                <w:rFonts w:asciiTheme="majorEastAsia" w:eastAsiaTheme="majorEastAsia" w:hAnsiTheme="majorEastAsia"/>
              </w:rPr>
            </w:pPr>
            <w:r>
              <w:rPr>
                <w:rFonts w:asciiTheme="majorEastAsia" w:eastAsiaTheme="majorEastAsia" w:hAnsiTheme="majorEastAsia" w:hint="eastAsia"/>
              </w:rPr>
              <w:t>「どういたしまして」とお礼を返しましょう。</w:t>
            </w:r>
          </w:p>
        </w:tc>
      </w:tr>
    </w:tbl>
    <w:p w:rsidR="00DF2CB8" w:rsidRDefault="00DF2CB8">
      <w:pPr>
        <w:rPr>
          <w:rFonts w:asciiTheme="majorEastAsia" w:eastAsiaTheme="majorEastAsia" w:hAnsiTheme="majorEastAsia"/>
        </w:rPr>
      </w:pPr>
    </w:p>
    <w:p w:rsidR="008B311C" w:rsidRDefault="008B311C">
      <w:pPr>
        <w:rPr>
          <w:rFonts w:asciiTheme="majorEastAsia" w:eastAsiaTheme="majorEastAsia" w:hAnsiTheme="majorEastAsia" w:hint="eastAsia"/>
        </w:rPr>
      </w:pPr>
      <w:bookmarkStart w:id="0" w:name="_GoBack"/>
      <w:bookmarkEnd w:id="0"/>
    </w:p>
    <w:p w:rsidR="00DF2CB8" w:rsidRDefault="00DF2CB8" w:rsidP="00DF2CB8">
      <w:pPr>
        <w:rPr>
          <w:rFonts w:ascii="游ゴシック" w:eastAsia="游ゴシック" w:hAnsi="游ゴシック"/>
          <w:b/>
          <w:sz w:val="32"/>
          <w:bdr w:val="single" w:sz="4" w:space="0" w:color="auto"/>
        </w:rPr>
      </w:pPr>
      <w:r w:rsidRPr="00DF2CB8">
        <w:rPr>
          <w:rFonts w:ascii="游ゴシック" w:eastAsia="游ゴシック" w:hAnsi="游ゴシック" w:hint="eastAsia"/>
          <w:b/>
          <w:sz w:val="32"/>
          <w:bdr w:val="single" w:sz="4" w:space="0" w:color="auto"/>
        </w:rPr>
        <w:lastRenderedPageBreak/>
        <w:t>見本</w:t>
      </w:r>
    </w:p>
    <w:p w:rsidR="00DF2CB8" w:rsidRPr="00244B49" w:rsidRDefault="00DF2CB8" w:rsidP="00DF2CB8">
      <w:pPr>
        <w:rPr>
          <w:rFonts w:ascii="游ゴシック" w:eastAsia="游ゴシック" w:hAnsi="游ゴシック"/>
          <w:b/>
          <w:sz w:val="32"/>
        </w:rPr>
      </w:pPr>
      <w:r>
        <w:rPr>
          <w:rFonts w:ascii="游ゴシック" w:eastAsia="游ゴシック" w:hAnsi="游ゴシック" w:hint="eastAsia"/>
          <w:b/>
          <w:sz w:val="32"/>
        </w:rPr>
        <w:t>インタビューシート</w:t>
      </w:r>
    </w:p>
    <w:p w:rsidR="00DF2CB8" w:rsidRPr="00244B49" w:rsidRDefault="00DF2CB8" w:rsidP="00DF2CB8">
      <w:pPr>
        <w:rPr>
          <w:rFonts w:ascii="游ゴシック" w:eastAsia="游ゴシック" w:hAnsi="游ゴシック"/>
          <w:b/>
          <w:sz w:val="32"/>
        </w:rPr>
      </w:pPr>
      <w:r w:rsidRPr="00244B49">
        <w:rPr>
          <w:rFonts w:ascii="游ゴシック" w:eastAsia="游ゴシック" w:hAnsi="游ゴシック" w:hint="eastAsia"/>
          <w:b/>
          <w:sz w:val="32"/>
        </w:rPr>
        <w:t>インタビューする人　　　名前</w:t>
      </w:r>
      <w:r w:rsidRPr="00244B49">
        <w:rPr>
          <w:rFonts w:ascii="游ゴシック" w:eastAsia="游ゴシック" w:hAnsi="游ゴシック" w:hint="eastAsia"/>
          <w:b/>
          <w:sz w:val="32"/>
          <w:u w:val="single"/>
        </w:rPr>
        <w:t xml:space="preserve">　　　　　　　　　　　　　　　　　　　　　</w:t>
      </w:r>
      <w:r w:rsidRPr="00244B49">
        <w:rPr>
          <w:rFonts w:ascii="游ゴシック" w:eastAsia="游ゴシック" w:hAnsi="游ゴシック" w:hint="eastAsia"/>
          <w:b/>
          <w:sz w:val="32"/>
        </w:rPr>
        <w:t xml:space="preserve">　　</w:t>
      </w:r>
    </w:p>
    <w:p w:rsidR="00DF2CB8" w:rsidRPr="00244B49" w:rsidRDefault="00DF2CB8" w:rsidP="00DF2CB8">
      <w:pPr>
        <w:rPr>
          <w:rFonts w:ascii="游ゴシック" w:eastAsia="游ゴシック" w:hAnsi="游ゴシック"/>
          <w:b/>
          <w:sz w:val="32"/>
          <w:u w:val="single"/>
        </w:rPr>
      </w:pPr>
      <w:r>
        <w:rPr>
          <w:rFonts w:ascii="游ゴシック" w:eastAsia="游ゴシック" w:hAnsi="游ゴシック" w:hint="eastAsia"/>
          <w:b/>
          <w:sz w:val="32"/>
        </w:rPr>
        <w:t>インタビューに答える</w:t>
      </w:r>
      <w:r w:rsidRPr="00244B49">
        <w:rPr>
          <w:rFonts w:ascii="游ゴシック" w:eastAsia="游ゴシック" w:hAnsi="游ゴシック" w:hint="eastAsia"/>
          <w:b/>
          <w:sz w:val="32"/>
        </w:rPr>
        <w:t>人　名前</w:t>
      </w:r>
      <w:r w:rsidRPr="00244B49">
        <w:rPr>
          <w:rFonts w:ascii="游ゴシック" w:eastAsia="游ゴシック" w:hAnsi="游ゴシック" w:hint="eastAsia"/>
          <w:b/>
          <w:sz w:val="32"/>
          <w:u w:val="single"/>
        </w:rPr>
        <w:t xml:space="preserve">　　　　　　　　　　　　　　　　　　　　　</w:t>
      </w:r>
    </w:p>
    <w:tbl>
      <w:tblPr>
        <w:tblStyle w:val="a7"/>
        <w:tblW w:w="0" w:type="auto"/>
        <w:tblLook w:val="04A0" w:firstRow="1" w:lastRow="0" w:firstColumn="1" w:lastColumn="0" w:noHBand="0" w:noVBand="1"/>
      </w:tblPr>
      <w:tblGrid>
        <w:gridCol w:w="5923"/>
        <w:gridCol w:w="2571"/>
      </w:tblGrid>
      <w:tr w:rsidR="00DF2CB8" w:rsidRPr="00244B49" w:rsidTr="00DF2CB8">
        <w:trPr>
          <w:trHeight w:val="1440"/>
        </w:trPr>
        <w:tc>
          <w:tcPr>
            <w:tcW w:w="6062" w:type="dxa"/>
          </w:tcPr>
          <w:p w:rsidR="009C2201" w:rsidRDefault="00DF2CB8" w:rsidP="00F726D6">
            <w:pPr>
              <w:ind w:left="420" w:hanging="420"/>
              <w:rPr>
                <w:rFonts w:ascii="游ゴシック" w:eastAsia="游ゴシック" w:hAnsi="游ゴシック"/>
                <w:b/>
                <w:sz w:val="32"/>
              </w:rPr>
            </w:pPr>
            <w:r>
              <w:rPr>
                <w:rFonts w:ascii="游ゴシック" w:eastAsia="游ゴシック" w:hAnsi="游ゴシック" w:hint="eastAsia"/>
                <w:b/>
                <w:sz w:val="32"/>
              </w:rPr>
              <w:t>１．</w:t>
            </w:r>
            <w:r w:rsidRPr="00244B49">
              <w:rPr>
                <w:rFonts w:ascii="游ゴシック" w:eastAsia="游ゴシック" w:hAnsi="游ゴシック" w:hint="eastAsia"/>
                <w:b/>
                <w:sz w:val="32"/>
              </w:rPr>
              <w:t>お</w:t>
            </w:r>
            <w:r w:rsidR="009C2201">
              <w:rPr>
                <w:rFonts w:ascii="游ゴシック" w:eastAsia="游ゴシック" w:hAnsi="游ゴシック"/>
                <w:b/>
                <w:sz w:val="32"/>
              </w:rPr>
              <w:ruby>
                <w:rubyPr>
                  <w:rubyAlign w:val="distributeSpace"/>
                  <w:hps w:val="16"/>
                  <w:hpsRaise w:val="30"/>
                  <w:hpsBaseText w:val="32"/>
                  <w:lid w:val="ja-JP"/>
                </w:rubyPr>
                <w:rt>
                  <w:r w:rsidR="009C2201" w:rsidRPr="009C2201">
                    <w:rPr>
                      <w:rFonts w:ascii="游ゴシック" w:eastAsia="游ゴシック" w:hAnsi="游ゴシック"/>
                      <w:b/>
                      <w:sz w:val="16"/>
                    </w:rPr>
                    <w:t>わら</w:t>
                  </w:r>
                </w:rt>
                <w:rubyBase>
                  <w:r w:rsidR="009C2201">
                    <w:rPr>
                      <w:rFonts w:ascii="游ゴシック" w:eastAsia="游ゴシック" w:hAnsi="游ゴシック"/>
                      <w:b/>
                      <w:sz w:val="32"/>
                    </w:rPr>
                    <w:t>笑</w:t>
                  </w:r>
                </w:rubyBase>
              </w:ruby>
            </w:r>
            <w:r w:rsidRPr="00244B49">
              <w:rPr>
                <w:rFonts w:ascii="游ゴシック" w:eastAsia="游ゴシック" w:hAnsi="游ゴシック" w:hint="eastAsia"/>
                <w:b/>
                <w:sz w:val="32"/>
              </w:rPr>
              <w:t>い</w:t>
            </w:r>
            <w:r w:rsidR="009C2201">
              <w:rPr>
                <w:rFonts w:ascii="游ゴシック" w:eastAsia="游ゴシック" w:hAnsi="游ゴシック"/>
                <w:b/>
                <w:sz w:val="32"/>
              </w:rPr>
              <w:ruby>
                <w:rubyPr>
                  <w:rubyAlign w:val="distributeSpace"/>
                  <w:hps w:val="16"/>
                  <w:hpsRaise w:val="30"/>
                  <w:hpsBaseText w:val="32"/>
                  <w:lid w:val="ja-JP"/>
                </w:rubyPr>
                <w:rt>
                  <w:r w:rsidR="009C2201" w:rsidRPr="009C2201">
                    <w:rPr>
                      <w:rFonts w:ascii="游ゴシック" w:eastAsia="游ゴシック" w:hAnsi="游ゴシック"/>
                      <w:b/>
                      <w:sz w:val="16"/>
                    </w:rPr>
                    <w:t>ばんぐみ</w:t>
                  </w:r>
                </w:rt>
                <w:rubyBase>
                  <w:r w:rsidR="009C2201">
                    <w:rPr>
                      <w:rFonts w:ascii="游ゴシック" w:eastAsia="游ゴシック" w:hAnsi="游ゴシック"/>
                      <w:b/>
                      <w:sz w:val="32"/>
                    </w:rPr>
                    <w:t>番組</w:t>
                  </w:r>
                </w:rubyBase>
              </w:ruby>
            </w:r>
            <w:r w:rsidR="009C2201">
              <w:rPr>
                <w:rFonts w:ascii="游ゴシック" w:eastAsia="游ゴシック" w:hAnsi="游ゴシック" w:hint="eastAsia"/>
                <w:b/>
                <w:sz w:val="32"/>
              </w:rPr>
              <w:t xml:space="preserve">　</w:t>
            </w:r>
            <w:r w:rsidRPr="00244B49">
              <w:rPr>
                <w:rFonts w:ascii="游ゴシック" w:eastAsia="游ゴシック" w:hAnsi="游ゴシック" w:hint="eastAsia"/>
                <w:b/>
                <w:sz w:val="32"/>
              </w:rPr>
              <w:t>と</w:t>
            </w:r>
            <w:r w:rsidR="009C2201">
              <w:rPr>
                <w:rFonts w:ascii="游ゴシック" w:eastAsia="游ゴシック" w:hAnsi="游ゴシック" w:hint="eastAsia"/>
                <w:b/>
                <w:sz w:val="32"/>
              </w:rPr>
              <w:t xml:space="preserve">　</w:t>
            </w:r>
            <w:r w:rsidRPr="00244B49">
              <w:rPr>
                <w:rFonts w:ascii="游ゴシック" w:eastAsia="游ゴシック" w:hAnsi="游ゴシック" w:hint="eastAsia"/>
                <w:b/>
                <w:sz w:val="32"/>
              </w:rPr>
              <w:t>アニメ、</w:t>
            </w:r>
          </w:p>
          <w:p w:rsidR="00DF2CB8" w:rsidRPr="00244B49" w:rsidRDefault="00DF2CB8" w:rsidP="009C2201">
            <w:pPr>
              <w:ind w:leftChars="199" w:left="418" w:firstLineChars="100" w:firstLine="320"/>
              <w:rPr>
                <w:rFonts w:ascii="游ゴシック" w:eastAsia="游ゴシック" w:hAnsi="游ゴシック"/>
                <w:b/>
                <w:sz w:val="32"/>
              </w:rPr>
            </w:pPr>
            <w:r w:rsidRPr="00244B49">
              <w:rPr>
                <w:rFonts w:ascii="游ゴシック" w:eastAsia="游ゴシック" w:hAnsi="游ゴシック" w:hint="eastAsia"/>
                <w:b/>
                <w:sz w:val="32"/>
              </w:rPr>
              <w:t>どっちが</w:t>
            </w:r>
            <w:r w:rsidR="009C2201">
              <w:rPr>
                <w:rFonts w:ascii="游ゴシック" w:eastAsia="游ゴシック" w:hAnsi="游ゴシック" w:hint="eastAsia"/>
                <w:b/>
                <w:sz w:val="32"/>
              </w:rPr>
              <w:t xml:space="preserve">　</w:t>
            </w:r>
            <w:r w:rsidRPr="00244B49">
              <w:rPr>
                <w:rFonts w:ascii="游ゴシック" w:eastAsia="游ゴシック" w:hAnsi="游ゴシック" w:hint="eastAsia"/>
                <w:b/>
                <w:sz w:val="32"/>
              </w:rPr>
              <w:t>すきですか？</w:t>
            </w:r>
          </w:p>
        </w:tc>
        <w:tc>
          <w:tcPr>
            <w:tcW w:w="2658" w:type="dxa"/>
          </w:tcPr>
          <w:p w:rsidR="00DF2CB8" w:rsidRPr="00244B49" w:rsidRDefault="00DF2CB8" w:rsidP="00F726D6">
            <w:pPr>
              <w:rPr>
                <w:rFonts w:ascii="游ゴシック" w:eastAsia="游ゴシック" w:hAnsi="游ゴシック"/>
                <w:b/>
                <w:sz w:val="32"/>
                <w:u w:val="single"/>
              </w:rPr>
            </w:pPr>
          </w:p>
        </w:tc>
      </w:tr>
      <w:tr w:rsidR="00DF2CB8" w:rsidRPr="00244B49" w:rsidTr="00DF2CB8">
        <w:trPr>
          <w:trHeight w:val="1440"/>
        </w:trPr>
        <w:tc>
          <w:tcPr>
            <w:tcW w:w="6062" w:type="dxa"/>
          </w:tcPr>
          <w:p w:rsidR="009C2201" w:rsidRDefault="007B20C4" w:rsidP="007B20C4">
            <w:pPr>
              <w:ind w:left="640" w:hangingChars="200" w:hanging="640"/>
              <w:rPr>
                <w:rFonts w:ascii="游ゴシック" w:eastAsia="游ゴシック" w:hAnsi="游ゴシック"/>
                <w:b/>
                <w:sz w:val="32"/>
              </w:rPr>
            </w:pPr>
            <w:r>
              <w:rPr>
                <w:rFonts w:ascii="游ゴシック" w:eastAsia="游ゴシック" w:hAnsi="游ゴシック" w:hint="eastAsia"/>
                <w:b/>
                <w:sz w:val="32"/>
              </w:rPr>
              <w:t>２．お</w:t>
            </w:r>
            <w:r w:rsidR="009C2201">
              <w:rPr>
                <w:rFonts w:ascii="游ゴシック" w:eastAsia="游ゴシック" w:hAnsi="游ゴシック"/>
                <w:b/>
                <w:sz w:val="32"/>
              </w:rPr>
              <w:ruby>
                <w:rubyPr>
                  <w:rubyAlign w:val="distributeSpace"/>
                  <w:hps w:val="16"/>
                  <w:hpsRaise w:val="30"/>
                  <w:hpsBaseText w:val="32"/>
                  <w:lid w:val="ja-JP"/>
                </w:rubyPr>
                <w:rt>
                  <w:r w:rsidR="009C2201" w:rsidRPr="009C2201">
                    <w:rPr>
                      <w:rFonts w:ascii="游ゴシック" w:eastAsia="游ゴシック" w:hAnsi="游ゴシック"/>
                      <w:b/>
                      <w:sz w:val="16"/>
                    </w:rPr>
                    <w:t>ちゃ</w:t>
                  </w:r>
                </w:rt>
                <w:rubyBase>
                  <w:r w:rsidR="009C2201">
                    <w:rPr>
                      <w:rFonts w:ascii="游ゴシック" w:eastAsia="游ゴシック" w:hAnsi="游ゴシック"/>
                      <w:b/>
                      <w:sz w:val="32"/>
                    </w:rPr>
                    <w:t>茶</w:t>
                  </w:r>
                </w:rubyBase>
              </w:ruby>
            </w:r>
            <w:r w:rsidR="009C2201">
              <w:rPr>
                <w:rFonts w:ascii="游ゴシック" w:eastAsia="游ゴシック" w:hAnsi="游ゴシック" w:hint="eastAsia"/>
                <w:b/>
                <w:sz w:val="32"/>
              </w:rPr>
              <w:t xml:space="preserve">　</w:t>
            </w:r>
            <w:r>
              <w:rPr>
                <w:rFonts w:ascii="游ゴシック" w:eastAsia="游ゴシック" w:hAnsi="游ゴシック" w:hint="eastAsia"/>
                <w:b/>
                <w:sz w:val="32"/>
              </w:rPr>
              <w:t>と</w:t>
            </w:r>
            <w:r w:rsidR="009C2201">
              <w:rPr>
                <w:rFonts w:ascii="游ゴシック" w:eastAsia="游ゴシック" w:hAnsi="游ゴシック" w:hint="eastAsia"/>
                <w:b/>
                <w:sz w:val="32"/>
              </w:rPr>
              <w:t xml:space="preserve">　</w:t>
            </w:r>
            <w:r>
              <w:rPr>
                <w:rFonts w:ascii="游ゴシック" w:eastAsia="游ゴシック" w:hAnsi="游ゴシック" w:hint="eastAsia"/>
                <w:b/>
                <w:sz w:val="32"/>
              </w:rPr>
              <w:t>ジュース</w:t>
            </w:r>
            <w:r w:rsidR="009C2201">
              <w:rPr>
                <w:rFonts w:ascii="游ゴシック" w:eastAsia="游ゴシック" w:hAnsi="游ゴシック" w:hint="eastAsia"/>
                <w:b/>
                <w:sz w:val="32"/>
              </w:rPr>
              <w:t>、</w:t>
            </w:r>
          </w:p>
          <w:p w:rsidR="00DF2CB8" w:rsidRPr="00244B49" w:rsidRDefault="00DF2CB8" w:rsidP="009C2201">
            <w:pPr>
              <w:ind w:leftChars="306" w:left="643"/>
              <w:rPr>
                <w:rFonts w:ascii="游ゴシック" w:eastAsia="游ゴシック" w:hAnsi="游ゴシック"/>
                <w:b/>
                <w:sz w:val="32"/>
              </w:rPr>
            </w:pPr>
            <w:r w:rsidRPr="00244B49">
              <w:rPr>
                <w:rFonts w:ascii="游ゴシック" w:eastAsia="游ゴシック" w:hAnsi="游ゴシック" w:hint="eastAsia"/>
                <w:b/>
                <w:sz w:val="32"/>
              </w:rPr>
              <w:t>どっちが</w:t>
            </w:r>
            <w:r w:rsidR="009C2201">
              <w:rPr>
                <w:rFonts w:ascii="游ゴシック" w:eastAsia="游ゴシック" w:hAnsi="游ゴシック" w:hint="eastAsia"/>
                <w:b/>
                <w:sz w:val="32"/>
              </w:rPr>
              <w:t xml:space="preserve">　</w:t>
            </w:r>
            <w:r w:rsidRPr="00244B49">
              <w:rPr>
                <w:rFonts w:ascii="游ゴシック" w:eastAsia="游ゴシック" w:hAnsi="游ゴシック" w:hint="eastAsia"/>
                <w:b/>
                <w:sz w:val="32"/>
              </w:rPr>
              <w:t>すきですか？</w:t>
            </w:r>
          </w:p>
        </w:tc>
        <w:tc>
          <w:tcPr>
            <w:tcW w:w="2658" w:type="dxa"/>
          </w:tcPr>
          <w:p w:rsidR="00DF2CB8" w:rsidRPr="00244B49" w:rsidRDefault="00DF2CB8" w:rsidP="00F726D6">
            <w:pPr>
              <w:rPr>
                <w:rFonts w:ascii="游ゴシック" w:eastAsia="游ゴシック" w:hAnsi="游ゴシック"/>
                <w:b/>
                <w:sz w:val="32"/>
                <w:u w:val="single"/>
              </w:rPr>
            </w:pPr>
          </w:p>
        </w:tc>
      </w:tr>
      <w:tr w:rsidR="00DF2CB8" w:rsidRPr="00244B49" w:rsidTr="00DF2CB8">
        <w:trPr>
          <w:trHeight w:val="1440"/>
        </w:trPr>
        <w:tc>
          <w:tcPr>
            <w:tcW w:w="6062" w:type="dxa"/>
          </w:tcPr>
          <w:p w:rsidR="009C2201" w:rsidRDefault="009C2201" w:rsidP="00DF2CB8">
            <w:pPr>
              <w:ind w:left="640" w:hangingChars="200" w:hanging="640"/>
              <w:rPr>
                <w:rFonts w:ascii="游ゴシック" w:eastAsia="游ゴシック" w:hAnsi="游ゴシック"/>
                <w:b/>
                <w:sz w:val="32"/>
              </w:rPr>
            </w:pPr>
            <w:r>
              <w:rPr>
                <w:rFonts w:ascii="游ゴシック" w:eastAsia="游ゴシック" w:hAnsi="游ゴシック" w:hint="eastAsia"/>
                <w:b/>
                <w:sz w:val="32"/>
              </w:rPr>
              <w:t>３．ケーキ　と　おせんべい、</w:t>
            </w:r>
          </w:p>
          <w:p w:rsidR="00DF2CB8" w:rsidRPr="00244B49" w:rsidRDefault="00DF2CB8" w:rsidP="009C2201">
            <w:pPr>
              <w:ind w:leftChars="306" w:left="643"/>
              <w:rPr>
                <w:rFonts w:ascii="游ゴシック" w:eastAsia="游ゴシック" w:hAnsi="游ゴシック"/>
                <w:b/>
                <w:sz w:val="32"/>
              </w:rPr>
            </w:pPr>
            <w:r w:rsidRPr="00244B49">
              <w:rPr>
                <w:rFonts w:ascii="游ゴシック" w:eastAsia="游ゴシック" w:hAnsi="游ゴシック" w:hint="eastAsia"/>
                <w:b/>
                <w:sz w:val="32"/>
              </w:rPr>
              <w:t>どっちがすきですか？</w:t>
            </w:r>
          </w:p>
        </w:tc>
        <w:tc>
          <w:tcPr>
            <w:tcW w:w="2658" w:type="dxa"/>
          </w:tcPr>
          <w:p w:rsidR="00DF2CB8" w:rsidRPr="00244B49" w:rsidRDefault="00DF2CB8" w:rsidP="00F726D6">
            <w:pPr>
              <w:rPr>
                <w:rFonts w:ascii="游ゴシック" w:eastAsia="游ゴシック" w:hAnsi="游ゴシック"/>
                <w:b/>
                <w:sz w:val="32"/>
                <w:u w:val="single"/>
              </w:rPr>
            </w:pPr>
          </w:p>
        </w:tc>
      </w:tr>
      <w:tr w:rsidR="00DF2CB8" w:rsidRPr="00244B49" w:rsidTr="00DF2CB8">
        <w:trPr>
          <w:trHeight w:val="1440"/>
        </w:trPr>
        <w:tc>
          <w:tcPr>
            <w:tcW w:w="6062" w:type="dxa"/>
          </w:tcPr>
          <w:p w:rsidR="009C2201" w:rsidRDefault="007B20C4" w:rsidP="007B20C4">
            <w:pPr>
              <w:ind w:left="640" w:hangingChars="200" w:hanging="640"/>
              <w:rPr>
                <w:rFonts w:ascii="游ゴシック" w:eastAsia="游ゴシック" w:hAnsi="游ゴシック"/>
                <w:b/>
                <w:sz w:val="32"/>
              </w:rPr>
            </w:pPr>
            <w:r>
              <w:rPr>
                <w:rFonts w:ascii="游ゴシック" w:eastAsia="游ゴシック" w:hAnsi="游ゴシック" w:hint="eastAsia"/>
                <w:b/>
                <w:sz w:val="32"/>
              </w:rPr>
              <w:t>４．</w:t>
            </w:r>
            <w:r w:rsidR="009C2201">
              <w:rPr>
                <w:rFonts w:ascii="游ゴシック" w:eastAsia="游ゴシック" w:hAnsi="游ゴシック"/>
                <w:b/>
                <w:sz w:val="32"/>
              </w:rPr>
              <w:ruby>
                <w:rubyPr>
                  <w:rubyAlign w:val="distributeSpace"/>
                  <w:hps w:val="16"/>
                  <w:hpsRaise w:val="30"/>
                  <w:hpsBaseText w:val="32"/>
                  <w:lid w:val="ja-JP"/>
                </w:rubyPr>
                <w:rt>
                  <w:r w:rsidR="009C2201" w:rsidRPr="009C2201">
                    <w:rPr>
                      <w:rFonts w:ascii="游ゴシック" w:eastAsia="游ゴシック" w:hAnsi="游ゴシック"/>
                      <w:b/>
                      <w:sz w:val="16"/>
                    </w:rPr>
                    <w:t>どうぶつ</w:t>
                  </w:r>
                </w:rt>
                <w:rubyBase>
                  <w:r w:rsidR="009C2201">
                    <w:rPr>
                      <w:rFonts w:ascii="游ゴシック" w:eastAsia="游ゴシック" w:hAnsi="游ゴシック"/>
                      <w:b/>
                      <w:sz w:val="32"/>
                    </w:rPr>
                    <w:t>動物</w:t>
                  </w:r>
                </w:rubyBase>
              </w:ruby>
            </w:r>
            <w:r w:rsidR="009C2201">
              <w:rPr>
                <w:rFonts w:ascii="游ゴシック" w:eastAsia="游ゴシック" w:hAnsi="游ゴシック"/>
                <w:b/>
                <w:sz w:val="32"/>
              </w:rPr>
              <w:ruby>
                <w:rubyPr>
                  <w:rubyAlign w:val="distributeSpace"/>
                  <w:hps w:val="16"/>
                  <w:hpsRaise w:val="30"/>
                  <w:hpsBaseText w:val="32"/>
                  <w:lid w:val="ja-JP"/>
                </w:rubyPr>
                <w:rt>
                  <w:r w:rsidR="009C2201" w:rsidRPr="009C2201">
                    <w:rPr>
                      <w:rFonts w:ascii="游ゴシック" w:eastAsia="游ゴシック" w:hAnsi="游ゴシック"/>
                      <w:b/>
                      <w:sz w:val="16"/>
                    </w:rPr>
                    <w:t>えん</w:t>
                  </w:r>
                </w:rt>
                <w:rubyBase>
                  <w:r w:rsidR="009C2201">
                    <w:rPr>
                      <w:rFonts w:ascii="游ゴシック" w:eastAsia="游ゴシック" w:hAnsi="游ゴシック"/>
                      <w:b/>
                      <w:sz w:val="32"/>
                    </w:rPr>
                    <w:t>園</w:t>
                  </w:r>
                </w:rubyBase>
              </w:ruby>
            </w:r>
            <w:r w:rsidR="009C2201">
              <w:rPr>
                <w:rFonts w:ascii="游ゴシック" w:eastAsia="游ゴシック" w:hAnsi="游ゴシック" w:hint="eastAsia"/>
                <w:b/>
                <w:sz w:val="32"/>
              </w:rPr>
              <w:t xml:space="preserve">　</w:t>
            </w:r>
            <w:r>
              <w:rPr>
                <w:rFonts w:ascii="游ゴシック" w:eastAsia="游ゴシック" w:hAnsi="游ゴシック" w:hint="eastAsia"/>
                <w:b/>
                <w:sz w:val="32"/>
              </w:rPr>
              <w:t>と</w:t>
            </w:r>
            <w:r w:rsidR="009C2201">
              <w:rPr>
                <w:rFonts w:ascii="游ゴシック" w:eastAsia="游ゴシック" w:hAnsi="游ゴシック" w:hint="eastAsia"/>
                <w:b/>
                <w:sz w:val="32"/>
              </w:rPr>
              <w:t xml:space="preserve">　</w:t>
            </w:r>
            <w:r w:rsidR="009C2201">
              <w:rPr>
                <w:rFonts w:ascii="游ゴシック" w:eastAsia="游ゴシック" w:hAnsi="游ゴシック"/>
                <w:b/>
                <w:sz w:val="32"/>
              </w:rPr>
              <w:ruby>
                <w:rubyPr>
                  <w:rubyAlign w:val="distributeSpace"/>
                  <w:hps w:val="16"/>
                  <w:hpsRaise w:val="30"/>
                  <w:hpsBaseText w:val="32"/>
                  <w:lid w:val="ja-JP"/>
                </w:rubyPr>
                <w:rt>
                  <w:r w:rsidR="009C2201" w:rsidRPr="009C2201">
                    <w:rPr>
                      <w:rFonts w:ascii="游ゴシック" w:eastAsia="游ゴシック" w:hAnsi="游ゴシック"/>
                      <w:b/>
                      <w:sz w:val="16"/>
                    </w:rPr>
                    <w:t>すいぞくかん</w:t>
                  </w:r>
                </w:rt>
                <w:rubyBase>
                  <w:r w:rsidR="009C2201">
                    <w:rPr>
                      <w:rFonts w:ascii="游ゴシック" w:eastAsia="游ゴシック" w:hAnsi="游ゴシック"/>
                      <w:b/>
                      <w:sz w:val="32"/>
                    </w:rPr>
                    <w:t>水族館</w:t>
                  </w:r>
                </w:rubyBase>
              </w:ruby>
            </w:r>
            <w:r w:rsidR="00DF2CB8" w:rsidRPr="00244B49">
              <w:rPr>
                <w:rFonts w:ascii="游ゴシック" w:eastAsia="游ゴシック" w:hAnsi="游ゴシック" w:hint="eastAsia"/>
                <w:b/>
                <w:sz w:val="32"/>
              </w:rPr>
              <w:t>、</w:t>
            </w:r>
          </w:p>
          <w:p w:rsidR="00DF2CB8" w:rsidRPr="00244B49" w:rsidRDefault="007B20C4" w:rsidP="009C2201">
            <w:pPr>
              <w:ind w:leftChars="306" w:left="643"/>
              <w:rPr>
                <w:rFonts w:ascii="游ゴシック" w:eastAsia="游ゴシック" w:hAnsi="游ゴシック"/>
                <w:b/>
                <w:sz w:val="32"/>
              </w:rPr>
            </w:pPr>
            <w:r>
              <w:rPr>
                <w:rFonts w:ascii="游ゴシック" w:eastAsia="游ゴシック" w:hAnsi="游ゴシック" w:hint="eastAsia"/>
                <w:b/>
                <w:sz w:val="32"/>
              </w:rPr>
              <w:t>行</w:t>
            </w:r>
            <w:r w:rsidR="00CC51EB">
              <w:rPr>
                <w:rFonts w:ascii="游ゴシック" w:eastAsia="游ゴシック" w:hAnsi="游ゴシック" w:hint="eastAsia"/>
                <w:b/>
                <w:sz w:val="32"/>
              </w:rPr>
              <w:t>き</w:t>
            </w:r>
            <w:r>
              <w:rPr>
                <w:rFonts w:ascii="游ゴシック" w:eastAsia="游ゴシック" w:hAnsi="游ゴシック" w:hint="eastAsia"/>
                <w:b/>
                <w:sz w:val="32"/>
              </w:rPr>
              <w:t>たいのは</w:t>
            </w:r>
            <w:r w:rsidR="009C2201">
              <w:rPr>
                <w:rFonts w:ascii="游ゴシック" w:eastAsia="游ゴシック" w:hAnsi="游ゴシック" w:hint="eastAsia"/>
                <w:b/>
                <w:sz w:val="32"/>
              </w:rPr>
              <w:t xml:space="preserve">　</w:t>
            </w:r>
            <w:r>
              <w:rPr>
                <w:rFonts w:ascii="游ゴシック" w:eastAsia="游ゴシック" w:hAnsi="游ゴシック" w:hint="eastAsia"/>
                <w:b/>
                <w:sz w:val="32"/>
              </w:rPr>
              <w:t>どっち</w:t>
            </w:r>
            <w:r w:rsidR="00DF2CB8" w:rsidRPr="00244B49">
              <w:rPr>
                <w:rFonts w:ascii="游ゴシック" w:eastAsia="游ゴシック" w:hAnsi="游ゴシック" w:hint="eastAsia"/>
                <w:b/>
                <w:sz w:val="32"/>
              </w:rPr>
              <w:t>ですか？</w:t>
            </w:r>
          </w:p>
        </w:tc>
        <w:tc>
          <w:tcPr>
            <w:tcW w:w="2658" w:type="dxa"/>
          </w:tcPr>
          <w:p w:rsidR="00DF2CB8" w:rsidRPr="00244B49" w:rsidRDefault="00DF2CB8" w:rsidP="00F726D6">
            <w:pPr>
              <w:rPr>
                <w:rFonts w:ascii="游ゴシック" w:eastAsia="游ゴシック" w:hAnsi="游ゴシック"/>
                <w:b/>
                <w:sz w:val="32"/>
                <w:u w:val="single"/>
              </w:rPr>
            </w:pPr>
          </w:p>
        </w:tc>
      </w:tr>
      <w:tr w:rsidR="00DF2CB8" w:rsidRPr="00244B49" w:rsidTr="00DF2CB8">
        <w:trPr>
          <w:trHeight w:val="1440"/>
        </w:trPr>
        <w:tc>
          <w:tcPr>
            <w:tcW w:w="6062" w:type="dxa"/>
          </w:tcPr>
          <w:p w:rsidR="009C2201" w:rsidRDefault="007B20C4" w:rsidP="007B20C4">
            <w:pPr>
              <w:ind w:left="640" w:hangingChars="200" w:hanging="640"/>
              <w:rPr>
                <w:rFonts w:ascii="游ゴシック" w:eastAsia="游ゴシック" w:hAnsi="游ゴシック"/>
                <w:b/>
                <w:sz w:val="32"/>
              </w:rPr>
            </w:pPr>
            <w:r>
              <w:rPr>
                <w:rFonts w:ascii="游ゴシック" w:eastAsia="游ゴシック" w:hAnsi="游ゴシック" w:hint="eastAsia"/>
                <w:b/>
                <w:sz w:val="32"/>
              </w:rPr>
              <w:t>５．</w:t>
            </w:r>
            <w:r w:rsidR="00CC51EB">
              <w:rPr>
                <w:rFonts w:ascii="游ゴシック" w:eastAsia="游ゴシック" w:hAnsi="游ゴシック" w:hint="eastAsia"/>
                <w:b/>
                <w:sz w:val="32"/>
              </w:rPr>
              <w:t>ドラえもん</w:t>
            </w:r>
            <w:r w:rsidR="009C2201">
              <w:rPr>
                <w:rFonts w:ascii="游ゴシック" w:eastAsia="游ゴシック" w:hAnsi="游ゴシック" w:hint="eastAsia"/>
                <w:b/>
                <w:sz w:val="32"/>
              </w:rPr>
              <w:t xml:space="preserve">　</w:t>
            </w:r>
            <w:r w:rsidR="00CC51EB">
              <w:rPr>
                <w:rFonts w:ascii="游ゴシック" w:eastAsia="游ゴシック" w:hAnsi="游ゴシック" w:hint="eastAsia"/>
                <w:b/>
                <w:sz w:val="32"/>
              </w:rPr>
              <w:t>と</w:t>
            </w:r>
            <w:r w:rsidR="009C2201">
              <w:rPr>
                <w:rFonts w:ascii="游ゴシック" w:eastAsia="游ゴシック" w:hAnsi="游ゴシック" w:hint="eastAsia"/>
                <w:b/>
                <w:sz w:val="32"/>
              </w:rPr>
              <w:t xml:space="preserve">　</w:t>
            </w:r>
            <w:r w:rsidR="00AC535E">
              <w:rPr>
                <w:rFonts w:ascii="游ゴシック" w:eastAsia="游ゴシック" w:hAnsi="游ゴシック" w:hint="eastAsia"/>
                <w:b/>
                <w:sz w:val="32"/>
              </w:rPr>
              <w:t>カービィ</w:t>
            </w:r>
            <w:r w:rsidR="00CC51EB">
              <w:rPr>
                <w:rFonts w:ascii="游ゴシック" w:eastAsia="游ゴシック" w:hAnsi="游ゴシック" w:hint="eastAsia"/>
                <w:b/>
                <w:sz w:val="32"/>
              </w:rPr>
              <w:t>、</w:t>
            </w:r>
          </w:p>
          <w:p w:rsidR="00DF2CB8" w:rsidRPr="00244B49" w:rsidRDefault="009C2201" w:rsidP="009C2201">
            <w:pPr>
              <w:ind w:leftChars="306" w:left="643"/>
              <w:rPr>
                <w:rFonts w:ascii="游ゴシック" w:eastAsia="游ゴシック" w:hAnsi="游ゴシック"/>
                <w:b/>
                <w:sz w:val="32"/>
              </w:rPr>
            </w:pPr>
            <w:r>
              <w:rPr>
                <w:rFonts w:ascii="游ゴシック" w:eastAsia="游ゴシック" w:hAnsi="游ゴシック"/>
                <w:b/>
                <w:sz w:val="32"/>
              </w:rPr>
              <w:ruby>
                <w:rubyPr>
                  <w:rubyAlign w:val="distributeSpace"/>
                  <w:hps w:val="16"/>
                  <w:hpsRaise w:val="30"/>
                  <w:hpsBaseText w:val="32"/>
                  <w:lid w:val="ja-JP"/>
                </w:rubyPr>
                <w:rt>
                  <w:r w:rsidR="009C2201" w:rsidRPr="009C2201">
                    <w:rPr>
                      <w:rFonts w:ascii="游ゴシック" w:eastAsia="游ゴシック" w:hAnsi="游ゴシック"/>
                      <w:b/>
                      <w:sz w:val="16"/>
                    </w:rPr>
                    <w:t>あ</w:t>
                  </w:r>
                </w:rt>
                <w:rubyBase>
                  <w:r w:rsidR="009C2201">
                    <w:rPr>
                      <w:rFonts w:ascii="游ゴシック" w:eastAsia="游ゴシック" w:hAnsi="游ゴシック"/>
                      <w:b/>
                      <w:sz w:val="32"/>
                    </w:rPr>
                    <w:t>会</w:t>
                  </w:r>
                </w:rubyBase>
              </w:ruby>
            </w:r>
            <w:r w:rsidR="00CC51EB">
              <w:rPr>
                <w:rFonts w:ascii="游ゴシック" w:eastAsia="游ゴシック" w:hAnsi="游ゴシック" w:hint="eastAsia"/>
                <w:b/>
                <w:sz w:val="32"/>
              </w:rPr>
              <w:t>ってみたいのは</w:t>
            </w:r>
            <w:r>
              <w:rPr>
                <w:rFonts w:ascii="游ゴシック" w:eastAsia="游ゴシック" w:hAnsi="游ゴシック" w:hint="eastAsia"/>
                <w:b/>
                <w:sz w:val="32"/>
              </w:rPr>
              <w:t xml:space="preserve">　</w:t>
            </w:r>
            <w:r w:rsidR="00CC51EB">
              <w:rPr>
                <w:rFonts w:ascii="游ゴシック" w:eastAsia="游ゴシック" w:hAnsi="游ゴシック" w:hint="eastAsia"/>
                <w:b/>
                <w:sz w:val="32"/>
              </w:rPr>
              <w:t>どっちですか</w:t>
            </w:r>
            <w:r w:rsidR="00DF2CB8" w:rsidRPr="00244B49">
              <w:rPr>
                <w:rFonts w:ascii="游ゴシック" w:eastAsia="游ゴシック" w:hAnsi="游ゴシック" w:hint="eastAsia"/>
                <w:b/>
                <w:sz w:val="32"/>
              </w:rPr>
              <w:t>？</w:t>
            </w:r>
          </w:p>
        </w:tc>
        <w:tc>
          <w:tcPr>
            <w:tcW w:w="2658" w:type="dxa"/>
          </w:tcPr>
          <w:p w:rsidR="00DF2CB8" w:rsidRPr="00244B49" w:rsidRDefault="00DF2CB8" w:rsidP="00F726D6">
            <w:pPr>
              <w:rPr>
                <w:rFonts w:ascii="游ゴシック" w:eastAsia="游ゴシック" w:hAnsi="游ゴシック"/>
                <w:b/>
                <w:sz w:val="32"/>
                <w:u w:val="single"/>
              </w:rPr>
            </w:pPr>
          </w:p>
        </w:tc>
      </w:tr>
      <w:tr w:rsidR="00DF2CB8" w:rsidRPr="00244B49" w:rsidTr="00DF2CB8">
        <w:trPr>
          <w:trHeight w:val="1440"/>
        </w:trPr>
        <w:tc>
          <w:tcPr>
            <w:tcW w:w="6062" w:type="dxa"/>
          </w:tcPr>
          <w:p w:rsidR="009C2201" w:rsidRDefault="007B20C4" w:rsidP="007B20C4">
            <w:pPr>
              <w:ind w:left="640" w:hangingChars="200" w:hanging="640"/>
              <w:rPr>
                <w:rFonts w:ascii="游ゴシック" w:eastAsia="游ゴシック" w:hAnsi="游ゴシック"/>
                <w:b/>
                <w:sz w:val="32"/>
              </w:rPr>
            </w:pPr>
            <w:r>
              <w:rPr>
                <w:rFonts w:ascii="游ゴシック" w:eastAsia="游ゴシック" w:hAnsi="游ゴシック" w:hint="eastAsia"/>
                <w:b/>
                <w:sz w:val="32"/>
              </w:rPr>
              <w:t>６．</w:t>
            </w:r>
            <w:r w:rsidR="009C2201">
              <w:rPr>
                <w:rFonts w:ascii="游ゴシック" w:eastAsia="游ゴシック" w:hAnsi="游ゴシック"/>
                <w:b/>
                <w:sz w:val="32"/>
              </w:rPr>
              <w:ruby>
                <w:rubyPr>
                  <w:rubyAlign w:val="distributeSpace"/>
                  <w:hps w:val="16"/>
                  <w:hpsRaise w:val="30"/>
                  <w:hpsBaseText w:val="32"/>
                  <w:lid w:val="ja-JP"/>
                </w:rubyPr>
                <w:rt>
                  <w:r w:rsidR="009C2201" w:rsidRPr="009C2201">
                    <w:rPr>
                      <w:rFonts w:ascii="游ゴシック" w:eastAsia="游ゴシック" w:hAnsi="游ゴシック"/>
                      <w:b/>
                      <w:sz w:val="16"/>
                    </w:rPr>
                    <w:t>でんしゃ</w:t>
                  </w:r>
                </w:rt>
                <w:rubyBase>
                  <w:r w:rsidR="009C2201">
                    <w:rPr>
                      <w:rFonts w:ascii="游ゴシック" w:eastAsia="游ゴシック" w:hAnsi="游ゴシック"/>
                      <w:b/>
                      <w:sz w:val="32"/>
                    </w:rPr>
                    <w:t>電車</w:t>
                  </w:r>
                </w:rubyBase>
              </w:ruby>
            </w:r>
            <w:r w:rsidR="009C2201">
              <w:rPr>
                <w:rFonts w:ascii="游ゴシック" w:eastAsia="游ゴシック" w:hAnsi="游ゴシック" w:hint="eastAsia"/>
                <w:b/>
                <w:sz w:val="32"/>
              </w:rPr>
              <w:t xml:space="preserve">　</w:t>
            </w:r>
            <w:r>
              <w:rPr>
                <w:rFonts w:ascii="游ゴシック" w:eastAsia="游ゴシック" w:hAnsi="游ゴシック" w:hint="eastAsia"/>
                <w:b/>
                <w:sz w:val="32"/>
              </w:rPr>
              <w:t>と</w:t>
            </w:r>
            <w:r w:rsidR="009C2201">
              <w:rPr>
                <w:rFonts w:ascii="游ゴシック" w:eastAsia="游ゴシック" w:hAnsi="游ゴシック" w:hint="eastAsia"/>
                <w:b/>
                <w:sz w:val="32"/>
              </w:rPr>
              <w:t xml:space="preserve">　</w:t>
            </w:r>
            <w:r w:rsidR="009C2201">
              <w:rPr>
                <w:rFonts w:ascii="游ゴシック" w:eastAsia="游ゴシック" w:hAnsi="游ゴシック"/>
                <w:b/>
                <w:sz w:val="32"/>
              </w:rPr>
              <w:ruby>
                <w:rubyPr>
                  <w:rubyAlign w:val="distributeSpace"/>
                  <w:hps w:val="16"/>
                  <w:hpsRaise w:val="30"/>
                  <w:hpsBaseText w:val="32"/>
                  <w:lid w:val="ja-JP"/>
                </w:rubyPr>
                <w:rt>
                  <w:r w:rsidR="009C2201" w:rsidRPr="009C2201">
                    <w:rPr>
                      <w:rFonts w:ascii="游ゴシック" w:eastAsia="游ゴシック" w:hAnsi="游ゴシック"/>
                      <w:b/>
                      <w:sz w:val="16"/>
                    </w:rPr>
                    <w:t>ひこうき</w:t>
                  </w:r>
                </w:rt>
                <w:rubyBase>
                  <w:r w:rsidR="009C2201">
                    <w:rPr>
                      <w:rFonts w:ascii="游ゴシック" w:eastAsia="游ゴシック" w:hAnsi="游ゴシック"/>
                      <w:b/>
                      <w:sz w:val="32"/>
                    </w:rPr>
                    <w:t>飛行機</w:t>
                  </w:r>
                </w:rubyBase>
              </w:ruby>
            </w:r>
            <w:r w:rsidR="00DF2CB8">
              <w:rPr>
                <w:rFonts w:ascii="游ゴシック" w:eastAsia="游ゴシック" w:hAnsi="游ゴシック" w:hint="eastAsia"/>
                <w:b/>
                <w:sz w:val="32"/>
              </w:rPr>
              <w:t>、</w:t>
            </w:r>
          </w:p>
          <w:p w:rsidR="00DF2CB8" w:rsidRPr="00244B49" w:rsidRDefault="008E33AF" w:rsidP="009C2201">
            <w:pPr>
              <w:ind w:leftChars="306" w:left="643"/>
              <w:rPr>
                <w:rFonts w:ascii="游ゴシック" w:eastAsia="游ゴシック" w:hAnsi="游ゴシック"/>
                <w:b/>
                <w:sz w:val="32"/>
              </w:rPr>
            </w:pPr>
            <w:r>
              <w:rPr>
                <w:rFonts w:ascii="游ゴシック" w:eastAsia="游ゴシック" w:hAnsi="游ゴシック"/>
                <w:b/>
                <w:sz w:val="32"/>
              </w:rPr>
              <w:ruby>
                <w:rubyPr>
                  <w:rubyAlign w:val="distributeSpace"/>
                  <w:hps w:val="16"/>
                  <w:hpsRaise w:val="30"/>
                  <w:hpsBaseText w:val="32"/>
                  <w:lid w:val="ja-JP"/>
                </w:rubyPr>
                <w:rt>
                  <w:r w:rsidR="008E33AF" w:rsidRPr="008E33AF">
                    <w:rPr>
                      <w:rFonts w:ascii="游ゴシック" w:eastAsia="游ゴシック" w:hAnsi="游ゴシック"/>
                      <w:b/>
                      <w:sz w:val="16"/>
                    </w:rPr>
                    <w:t>の</w:t>
                  </w:r>
                </w:rt>
                <w:rubyBase>
                  <w:r w:rsidR="008E33AF">
                    <w:rPr>
                      <w:rFonts w:ascii="游ゴシック" w:eastAsia="游ゴシック" w:hAnsi="游ゴシック"/>
                      <w:b/>
                      <w:sz w:val="32"/>
                    </w:rPr>
                    <w:t>乗</w:t>
                  </w:r>
                </w:rubyBase>
              </w:ruby>
            </w:r>
            <w:r w:rsidR="007B20C4">
              <w:rPr>
                <w:rFonts w:ascii="游ゴシック" w:eastAsia="游ゴシック" w:hAnsi="游ゴシック" w:hint="eastAsia"/>
                <w:b/>
                <w:sz w:val="32"/>
              </w:rPr>
              <w:t>りたいのは</w:t>
            </w:r>
            <w:r w:rsidR="009C2201">
              <w:rPr>
                <w:rFonts w:ascii="游ゴシック" w:eastAsia="游ゴシック" w:hAnsi="游ゴシック" w:hint="eastAsia"/>
                <w:b/>
                <w:sz w:val="32"/>
              </w:rPr>
              <w:t xml:space="preserve">　</w:t>
            </w:r>
            <w:r w:rsidR="007B20C4">
              <w:rPr>
                <w:rFonts w:ascii="游ゴシック" w:eastAsia="游ゴシック" w:hAnsi="游ゴシック" w:hint="eastAsia"/>
                <w:b/>
                <w:sz w:val="32"/>
              </w:rPr>
              <w:t>どっちですか</w:t>
            </w:r>
            <w:r w:rsidR="00DF2CB8" w:rsidRPr="00244B49">
              <w:rPr>
                <w:rFonts w:ascii="游ゴシック" w:eastAsia="游ゴシック" w:hAnsi="游ゴシック" w:hint="eastAsia"/>
                <w:b/>
                <w:sz w:val="32"/>
              </w:rPr>
              <w:t>？</w:t>
            </w:r>
          </w:p>
        </w:tc>
        <w:tc>
          <w:tcPr>
            <w:tcW w:w="2658" w:type="dxa"/>
          </w:tcPr>
          <w:p w:rsidR="00DF2CB8" w:rsidRPr="00244B49" w:rsidRDefault="00DF2CB8" w:rsidP="00F726D6">
            <w:pPr>
              <w:rPr>
                <w:rFonts w:ascii="游ゴシック" w:eastAsia="游ゴシック" w:hAnsi="游ゴシック"/>
                <w:b/>
                <w:sz w:val="32"/>
                <w:u w:val="single"/>
              </w:rPr>
            </w:pPr>
          </w:p>
        </w:tc>
      </w:tr>
      <w:tr w:rsidR="00DF2CB8" w:rsidRPr="00244B49" w:rsidTr="00DF2CB8">
        <w:trPr>
          <w:trHeight w:val="1440"/>
        </w:trPr>
        <w:tc>
          <w:tcPr>
            <w:tcW w:w="6062" w:type="dxa"/>
          </w:tcPr>
          <w:p w:rsidR="009C2201" w:rsidRDefault="00DF2CB8" w:rsidP="00CC51EB">
            <w:pPr>
              <w:ind w:left="640" w:hangingChars="200" w:hanging="640"/>
              <w:rPr>
                <w:rFonts w:ascii="游ゴシック" w:eastAsia="游ゴシック" w:hAnsi="游ゴシック"/>
                <w:b/>
                <w:sz w:val="32"/>
              </w:rPr>
            </w:pPr>
            <w:r w:rsidRPr="00244B49">
              <w:rPr>
                <w:rFonts w:ascii="游ゴシック" w:eastAsia="游ゴシック" w:hAnsi="游ゴシック" w:hint="eastAsia"/>
                <w:b/>
                <w:sz w:val="32"/>
              </w:rPr>
              <w:t>７．</w:t>
            </w:r>
            <w:r w:rsidR="008E33AF">
              <w:rPr>
                <w:rFonts w:ascii="游ゴシック" w:eastAsia="游ゴシック" w:hAnsi="游ゴシック"/>
                <w:b/>
                <w:sz w:val="32"/>
              </w:rPr>
              <w:ruby>
                <w:rubyPr>
                  <w:rubyAlign w:val="distributeSpace"/>
                  <w:hps w:val="16"/>
                  <w:hpsRaise w:val="30"/>
                  <w:hpsBaseText w:val="32"/>
                  <w:lid w:val="ja-JP"/>
                </w:rubyPr>
                <w:rt>
                  <w:r w:rsidR="008E33AF" w:rsidRPr="008E33AF">
                    <w:rPr>
                      <w:rFonts w:ascii="游ゴシック" w:eastAsia="游ゴシック" w:hAnsi="游ゴシック"/>
                      <w:b/>
                      <w:sz w:val="16"/>
                    </w:rPr>
                    <w:t>やま</w:t>
                  </w:r>
                </w:rt>
                <w:rubyBase>
                  <w:r w:rsidR="008E33AF">
                    <w:rPr>
                      <w:rFonts w:ascii="游ゴシック" w:eastAsia="游ゴシック" w:hAnsi="游ゴシック"/>
                      <w:b/>
                      <w:sz w:val="32"/>
                    </w:rPr>
                    <w:t>山</w:t>
                  </w:r>
                </w:rubyBase>
              </w:ruby>
            </w:r>
            <w:r w:rsidR="009C2201">
              <w:rPr>
                <w:rFonts w:ascii="游ゴシック" w:eastAsia="游ゴシック" w:hAnsi="游ゴシック" w:hint="eastAsia"/>
                <w:b/>
                <w:sz w:val="32"/>
              </w:rPr>
              <w:t xml:space="preserve">　</w:t>
            </w:r>
            <w:r w:rsidRPr="00244B49">
              <w:rPr>
                <w:rFonts w:ascii="游ゴシック" w:eastAsia="游ゴシック" w:hAnsi="游ゴシック" w:hint="eastAsia"/>
                <w:b/>
                <w:sz w:val="32"/>
              </w:rPr>
              <w:t>と</w:t>
            </w:r>
            <w:r w:rsidR="009C2201">
              <w:rPr>
                <w:rFonts w:ascii="游ゴシック" w:eastAsia="游ゴシック" w:hAnsi="游ゴシック" w:hint="eastAsia"/>
                <w:b/>
                <w:sz w:val="32"/>
              </w:rPr>
              <w:t xml:space="preserve">　</w:t>
            </w:r>
            <w:r w:rsidR="008E33AF">
              <w:rPr>
                <w:rFonts w:ascii="游ゴシック" w:eastAsia="游ゴシック" w:hAnsi="游ゴシック"/>
                <w:b/>
                <w:sz w:val="32"/>
              </w:rPr>
              <w:ruby>
                <w:rubyPr>
                  <w:rubyAlign w:val="distributeSpace"/>
                  <w:hps w:val="16"/>
                  <w:hpsRaise w:val="30"/>
                  <w:hpsBaseText w:val="32"/>
                  <w:lid w:val="ja-JP"/>
                </w:rubyPr>
                <w:rt>
                  <w:r w:rsidR="008E33AF" w:rsidRPr="008E33AF">
                    <w:rPr>
                      <w:rFonts w:ascii="游ゴシック" w:eastAsia="游ゴシック" w:hAnsi="游ゴシック"/>
                      <w:b/>
                      <w:sz w:val="16"/>
                    </w:rPr>
                    <w:t>うみ</w:t>
                  </w:r>
                </w:rt>
                <w:rubyBase>
                  <w:r w:rsidR="008E33AF">
                    <w:rPr>
                      <w:rFonts w:ascii="游ゴシック" w:eastAsia="游ゴシック" w:hAnsi="游ゴシック"/>
                      <w:b/>
                      <w:sz w:val="32"/>
                    </w:rPr>
                    <w:t>海</w:t>
                  </w:r>
                </w:rubyBase>
              </w:ruby>
            </w:r>
            <w:r w:rsidRPr="00244B49">
              <w:rPr>
                <w:rFonts w:ascii="游ゴシック" w:eastAsia="游ゴシック" w:hAnsi="游ゴシック" w:hint="eastAsia"/>
                <w:b/>
                <w:sz w:val="32"/>
              </w:rPr>
              <w:t>、</w:t>
            </w:r>
          </w:p>
          <w:p w:rsidR="00DF2CB8" w:rsidRPr="00244B49" w:rsidRDefault="008E33AF" w:rsidP="009C2201">
            <w:pPr>
              <w:ind w:leftChars="306" w:left="643"/>
              <w:rPr>
                <w:rFonts w:ascii="游ゴシック" w:eastAsia="游ゴシック" w:hAnsi="游ゴシック"/>
                <w:b/>
                <w:sz w:val="32"/>
              </w:rPr>
            </w:pPr>
            <w:r>
              <w:rPr>
                <w:rFonts w:ascii="游ゴシック" w:eastAsia="游ゴシック" w:hAnsi="游ゴシック"/>
                <w:b/>
                <w:sz w:val="32"/>
              </w:rPr>
              <w:ruby>
                <w:rubyPr>
                  <w:rubyAlign w:val="distributeSpace"/>
                  <w:hps w:val="16"/>
                  <w:hpsRaise w:val="30"/>
                  <w:hpsBaseText w:val="32"/>
                  <w:lid w:val="ja-JP"/>
                </w:rubyPr>
                <w:rt>
                  <w:r w:rsidR="008E33AF" w:rsidRPr="008E33AF">
                    <w:rPr>
                      <w:rFonts w:ascii="游ゴシック" w:eastAsia="游ゴシック" w:hAnsi="游ゴシック"/>
                      <w:b/>
                      <w:sz w:val="16"/>
                    </w:rPr>
                    <w:t>い</w:t>
                  </w:r>
                </w:rt>
                <w:rubyBase>
                  <w:r w:rsidR="008E33AF">
                    <w:rPr>
                      <w:rFonts w:ascii="游ゴシック" w:eastAsia="游ゴシック" w:hAnsi="游ゴシック"/>
                      <w:b/>
                      <w:sz w:val="32"/>
                    </w:rPr>
                    <w:t>行</w:t>
                  </w:r>
                </w:rubyBase>
              </w:ruby>
            </w:r>
            <w:r w:rsidR="00DF2CB8" w:rsidRPr="00244B49">
              <w:rPr>
                <w:rFonts w:ascii="游ゴシック" w:eastAsia="游ゴシック" w:hAnsi="游ゴシック" w:hint="eastAsia"/>
                <w:b/>
                <w:sz w:val="32"/>
              </w:rPr>
              <w:t>きたいのは、どっちですか？</w:t>
            </w:r>
          </w:p>
        </w:tc>
        <w:tc>
          <w:tcPr>
            <w:tcW w:w="2658" w:type="dxa"/>
          </w:tcPr>
          <w:p w:rsidR="00DF2CB8" w:rsidRPr="00244B49" w:rsidRDefault="00DF2CB8" w:rsidP="00F726D6">
            <w:pPr>
              <w:rPr>
                <w:rFonts w:ascii="游ゴシック" w:eastAsia="游ゴシック" w:hAnsi="游ゴシック"/>
                <w:b/>
                <w:sz w:val="32"/>
                <w:u w:val="single"/>
              </w:rPr>
            </w:pPr>
          </w:p>
        </w:tc>
      </w:tr>
    </w:tbl>
    <w:p w:rsidR="00DF2CB8" w:rsidRPr="00DF2CB8" w:rsidRDefault="00DF2CB8">
      <w:pPr>
        <w:rPr>
          <w:rFonts w:asciiTheme="majorEastAsia" w:eastAsiaTheme="majorEastAsia" w:hAnsiTheme="majorEastAsia"/>
        </w:rPr>
      </w:pPr>
    </w:p>
    <w:sectPr w:rsidR="00DF2CB8" w:rsidRPr="00DF2CB8" w:rsidSect="008B311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5B" w:rsidRDefault="003A4E5B" w:rsidP="003B074A">
      <w:r>
        <w:separator/>
      </w:r>
    </w:p>
  </w:endnote>
  <w:endnote w:type="continuationSeparator" w:id="0">
    <w:p w:rsidR="003A4E5B" w:rsidRDefault="003A4E5B" w:rsidP="003B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5B" w:rsidRDefault="003A4E5B" w:rsidP="003B074A">
      <w:r>
        <w:separator/>
      </w:r>
    </w:p>
  </w:footnote>
  <w:footnote w:type="continuationSeparator" w:id="0">
    <w:p w:rsidR="003A4E5B" w:rsidRDefault="003A4E5B" w:rsidP="003B0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4A"/>
    <w:rsid w:val="00120654"/>
    <w:rsid w:val="00310E5D"/>
    <w:rsid w:val="003A4E5B"/>
    <w:rsid w:val="003B074A"/>
    <w:rsid w:val="00656C03"/>
    <w:rsid w:val="007B20C4"/>
    <w:rsid w:val="008B311C"/>
    <w:rsid w:val="008E33AF"/>
    <w:rsid w:val="009C2201"/>
    <w:rsid w:val="009D1114"/>
    <w:rsid w:val="00A31CB3"/>
    <w:rsid w:val="00AC535E"/>
    <w:rsid w:val="00B27881"/>
    <w:rsid w:val="00CC51EB"/>
    <w:rsid w:val="00DF2CB8"/>
    <w:rsid w:val="00F7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0070c0"/>
    </o:shapedefaults>
    <o:shapelayout v:ext="edit">
      <o:idmap v:ext="edit" data="2"/>
    </o:shapelayout>
  </w:shapeDefaults>
  <w:decimalSymbol w:val="."/>
  <w:listSeparator w:val=","/>
  <w14:docId w14:val="3940361C"/>
  <w15:docId w15:val="{2D7F0183-28EF-4181-912B-656099F3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74A"/>
    <w:pPr>
      <w:tabs>
        <w:tab w:val="center" w:pos="4252"/>
        <w:tab w:val="right" w:pos="8504"/>
      </w:tabs>
      <w:snapToGrid w:val="0"/>
    </w:pPr>
  </w:style>
  <w:style w:type="character" w:customStyle="1" w:styleId="a4">
    <w:name w:val="ヘッダー (文字)"/>
    <w:basedOn w:val="a0"/>
    <w:link w:val="a3"/>
    <w:uiPriority w:val="99"/>
    <w:rsid w:val="003B074A"/>
  </w:style>
  <w:style w:type="paragraph" w:styleId="a5">
    <w:name w:val="footer"/>
    <w:basedOn w:val="a"/>
    <w:link w:val="a6"/>
    <w:uiPriority w:val="99"/>
    <w:unhideWhenUsed/>
    <w:rsid w:val="003B074A"/>
    <w:pPr>
      <w:tabs>
        <w:tab w:val="center" w:pos="4252"/>
        <w:tab w:val="right" w:pos="8504"/>
      </w:tabs>
      <w:snapToGrid w:val="0"/>
    </w:pPr>
  </w:style>
  <w:style w:type="character" w:customStyle="1" w:styleId="a6">
    <w:name w:val="フッター (文字)"/>
    <w:basedOn w:val="a0"/>
    <w:link w:val="a5"/>
    <w:uiPriority w:val="99"/>
    <w:rsid w:val="003B074A"/>
  </w:style>
  <w:style w:type="table" w:styleId="a7">
    <w:name w:val="Table Grid"/>
    <w:basedOn w:val="a1"/>
    <w:uiPriority w:val="39"/>
    <w:rsid w:val="003B074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70E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0E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米沢谷　将</cp:lastModifiedBy>
  <cp:revision>3</cp:revision>
  <cp:lastPrinted>2020-04-14T01:09:00Z</cp:lastPrinted>
  <dcterms:created xsi:type="dcterms:W3CDTF">2020-04-16T01:51:00Z</dcterms:created>
  <dcterms:modified xsi:type="dcterms:W3CDTF">2020-04-16T02:22:00Z</dcterms:modified>
</cp:coreProperties>
</file>