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99" w:rsidRPr="00AF6599" w:rsidRDefault="00AF6599" w:rsidP="00AF6599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AF6599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箱</w:t>
      </w:r>
      <w:r w:rsidR="00983801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①</w:t>
      </w:r>
      <w:r w:rsidRPr="00AF6599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（展開図）　必要に応じてA3に拡大してください。</w:t>
      </w:r>
    </w:p>
    <w:p w:rsidR="00EF31DD" w:rsidRDefault="00983801" w:rsidP="00AF6599">
      <w:pPr>
        <w:jc w:val="center"/>
      </w:pPr>
      <w:r w:rsidRPr="00983801">
        <w:drawing>
          <wp:inline distT="0" distB="0" distL="0" distR="0">
            <wp:extent cx="7996198" cy="6480000"/>
            <wp:effectExtent l="0" t="0" r="508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198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801" w:rsidRPr="00AF6599" w:rsidRDefault="00983801" w:rsidP="00983801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AF6599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lastRenderedPageBreak/>
        <w:t>箱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②</w:t>
      </w:r>
      <w:r w:rsidRPr="00AF6599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（展開図）　必要に応じてA3に拡大してください。</w:t>
      </w:r>
    </w:p>
    <w:p w:rsidR="00983801" w:rsidRPr="00983801" w:rsidRDefault="00BF4599" w:rsidP="00BF4599">
      <w:pPr>
        <w:jc w:val="center"/>
        <w:rPr>
          <w:rFonts w:hint="eastAsia"/>
        </w:rPr>
      </w:pPr>
      <w:bookmarkStart w:id="0" w:name="_GoBack"/>
      <w:r w:rsidRPr="00BF4599">
        <w:rPr>
          <w:rFonts w:hint="eastAsia"/>
        </w:rPr>
        <w:drawing>
          <wp:inline distT="0" distB="0" distL="0" distR="0">
            <wp:extent cx="6510000" cy="6300000"/>
            <wp:effectExtent l="0" t="9525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10000" cy="63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3801" w:rsidRPr="00983801" w:rsidSect="00AF6599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DD"/>
    <w:rsid w:val="0003732B"/>
    <w:rsid w:val="001E47FE"/>
    <w:rsid w:val="00983801"/>
    <w:rsid w:val="00AF6599"/>
    <w:rsid w:val="00BF4599"/>
    <w:rsid w:val="00EA272D"/>
    <w:rsid w:val="00EF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5FCD29-EF24-492A-9F47-078AFAF6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6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さいたま市教育委員会事務局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耕太</dc:creator>
  <cp:keywords/>
  <dc:description/>
  <cp:lastModifiedBy>村上　耕太</cp:lastModifiedBy>
  <cp:revision>2</cp:revision>
  <cp:lastPrinted>2020-05-15T05:51:00Z</cp:lastPrinted>
  <dcterms:created xsi:type="dcterms:W3CDTF">2020-05-15T05:38:00Z</dcterms:created>
  <dcterms:modified xsi:type="dcterms:W3CDTF">2020-05-15T06:44:00Z</dcterms:modified>
</cp:coreProperties>
</file>