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B0F81" w14:textId="6AB6A3BD" w:rsidR="00D86D34" w:rsidRPr="00841A46" w:rsidRDefault="00D86D34" w:rsidP="00D86D34">
      <w:pPr>
        <w:rPr>
          <w:rFonts w:ascii="ＭＳ 明朝" w:hAnsi="ＭＳ 明朝"/>
        </w:rPr>
      </w:pPr>
      <w:r w:rsidRPr="00841A46">
        <w:rPr>
          <w:rFonts w:ascii="ＭＳ 明朝" w:hAnsi="ＭＳ 明朝" w:hint="eastAsia"/>
        </w:rPr>
        <w:t>○さいたま市</w:t>
      </w:r>
      <w:r w:rsidR="00645A42" w:rsidRPr="00841A46">
        <w:rPr>
          <w:rFonts w:ascii="ＭＳ 明朝" w:hAnsi="ＭＳ 明朝" w:hint="eastAsia"/>
        </w:rPr>
        <w:t>「</w:t>
      </w:r>
      <w:r w:rsidR="00FF7E49" w:rsidRPr="00841A46">
        <w:rPr>
          <w:rFonts w:ascii="ＭＳ 明朝" w:hAnsi="ＭＳ 明朝" w:hint="eastAsia"/>
        </w:rPr>
        <w:t>ながら</w:t>
      </w:r>
      <w:r w:rsidR="00133A69" w:rsidRPr="00841A46">
        <w:rPr>
          <w:rFonts w:ascii="ＭＳ 明朝" w:hAnsi="ＭＳ 明朝" w:hint="eastAsia"/>
        </w:rPr>
        <w:t>見守り</w:t>
      </w:r>
      <w:r w:rsidR="00645A42" w:rsidRPr="00841A46">
        <w:rPr>
          <w:rFonts w:ascii="ＭＳ 明朝" w:hAnsi="ＭＳ 明朝" w:hint="eastAsia"/>
        </w:rPr>
        <w:t>」</w:t>
      </w:r>
      <w:r w:rsidR="00861811" w:rsidRPr="00841A46">
        <w:rPr>
          <w:rFonts w:ascii="ＭＳ 明朝" w:hAnsi="ＭＳ 明朝" w:hint="eastAsia"/>
        </w:rPr>
        <w:t>ボランティア実施要項</w:t>
      </w:r>
    </w:p>
    <w:p w14:paraId="015E9ABD" w14:textId="5E613FEF" w:rsidR="00D86D34" w:rsidRPr="00841A46" w:rsidRDefault="00C33BA6" w:rsidP="009D4F5A">
      <w:pPr>
        <w:ind w:firstLineChars="100" w:firstLine="210"/>
        <w:rPr>
          <w:rFonts w:ascii="ＭＳ 明朝" w:hAnsi="ＭＳ 明朝"/>
        </w:rPr>
      </w:pPr>
      <w:r w:rsidRPr="00841A46">
        <w:rPr>
          <w:rFonts w:ascii="ＭＳ 明朝" w:hAnsi="ＭＳ 明朝" w:hint="eastAsia"/>
        </w:rPr>
        <w:t>（</w:t>
      </w:r>
      <w:r w:rsidR="00690BDC" w:rsidRPr="00841A46">
        <w:rPr>
          <w:rFonts w:ascii="ＭＳ 明朝" w:hAnsi="ＭＳ 明朝" w:hint="eastAsia"/>
        </w:rPr>
        <w:t>趣旨</w:t>
      </w:r>
      <w:r w:rsidR="00D86D34" w:rsidRPr="00841A46">
        <w:rPr>
          <w:rFonts w:ascii="ＭＳ 明朝" w:hAnsi="ＭＳ 明朝" w:hint="eastAsia"/>
        </w:rPr>
        <w:t>）</w:t>
      </w:r>
    </w:p>
    <w:p w14:paraId="2562F417" w14:textId="3DDF7E2A" w:rsidR="00D86D34" w:rsidRPr="00841A46" w:rsidRDefault="004A3907" w:rsidP="005E0A22">
      <w:pPr>
        <w:ind w:left="210" w:hangingChars="100" w:hanging="210"/>
        <w:rPr>
          <w:rFonts w:ascii="ＭＳ 明朝" w:hAnsi="ＭＳ 明朝"/>
        </w:rPr>
      </w:pPr>
      <w:r w:rsidRPr="00841A46">
        <w:rPr>
          <w:rFonts w:ascii="ＭＳ 明朝" w:hAnsi="ＭＳ 明朝" w:hint="eastAsia"/>
        </w:rPr>
        <w:t>第１条　この要項</w:t>
      </w:r>
      <w:r w:rsidR="00D86D34" w:rsidRPr="00841A46">
        <w:rPr>
          <w:rFonts w:ascii="ＭＳ 明朝" w:hAnsi="ＭＳ 明朝" w:hint="eastAsia"/>
        </w:rPr>
        <w:t>は、さいたま市</w:t>
      </w:r>
      <w:r w:rsidR="00645A42" w:rsidRPr="00841A46">
        <w:rPr>
          <w:rFonts w:ascii="ＭＳ 明朝" w:hAnsi="ＭＳ 明朝" w:hint="eastAsia"/>
        </w:rPr>
        <w:t>「</w:t>
      </w:r>
      <w:r w:rsidR="00FF7E49" w:rsidRPr="00841A46">
        <w:rPr>
          <w:rFonts w:ascii="ＭＳ 明朝" w:hAnsi="ＭＳ 明朝" w:hint="eastAsia"/>
        </w:rPr>
        <w:t>ながら</w:t>
      </w:r>
      <w:r w:rsidR="00133A69" w:rsidRPr="00841A46">
        <w:rPr>
          <w:rFonts w:ascii="ＭＳ 明朝" w:hAnsi="ＭＳ 明朝" w:hint="eastAsia"/>
        </w:rPr>
        <w:t>見守り</w:t>
      </w:r>
      <w:r w:rsidR="00645A42" w:rsidRPr="00841A46">
        <w:rPr>
          <w:rFonts w:ascii="ＭＳ 明朝" w:hAnsi="ＭＳ 明朝" w:hint="eastAsia"/>
        </w:rPr>
        <w:t>」</w:t>
      </w:r>
      <w:r w:rsidR="006F1BFB" w:rsidRPr="00841A46">
        <w:rPr>
          <w:rFonts w:ascii="ＭＳ 明朝" w:hAnsi="ＭＳ 明朝" w:hint="eastAsia"/>
        </w:rPr>
        <w:t>ボランティア（以下「</w:t>
      </w:r>
      <w:r w:rsidR="00FF7E49" w:rsidRPr="00841A46">
        <w:rPr>
          <w:rFonts w:ascii="ＭＳ 明朝" w:hAnsi="ＭＳ 明朝" w:hint="eastAsia"/>
        </w:rPr>
        <w:t>ながら</w:t>
      </w:r>
      <w:r w:rsidR="00133A69" w:rsidRPr="00841A46">
        <w:rPr>
          <w:rFonts w:ascii="ＭＳ 明朝" w:hAnsi="ＭＳ 明朝" w:hint="eastAsia"/>
        </w:rPr>
        <w:t>見守り</w:t>
      </w:r>
      <w:r w:rsidR="006F1BFB" w:rsidRPr="00841A46">
        <w:rPr>
          <w:rFonts w:ascii="ＭＳ 明朝" w:hAnsi="ＭＳ 明朝" w:hint="eastAsia"/>
        </w:rPr>
        <w:t>ボランティア」という。）の実施について</w:t>
      </w:r>
      <w:r w:rsidR="00D86D34" w:rsidRPr="00841A46">
        <w:rPr>
          <w:rFonts w:ascii="ＭＳ 明朝" w:hAnsi="ＭＳ 明朝" w:hint="eastAsia"/>
        </w:rPr>
        <w:t>、必要な事項を定める</w:t>
      </w:r>
      <w:r w:rsidR="00690BDC" w:rsidRPr="00841A46">
        <w:rPr>
          <w:rFonts w:ascii="ＭＳ 明朝" w:hAnsi="ＭＳ 明朝" w:hint="eastAsia"/>
        </w:rPr>
        <w:t>ものとする</w:t>
      </w:r>
      <w:r w:rsidR="00D86D34" w:rsidRPr="00841A46">
        <w:rPr>
          <w:rFonts w:ascii="ＭＳ 明朝" w:hAnsi="ＭＳ 明朝" w:hint="eastAsia"/>
        </w:rPr>
        <w:t>。</w:t>
      </w:r>
    </w:p>
    <w:p w14:paraId="603AEF5F" w14:textId="77777777" w:rsidR="00D86D34" w:rsidRPr="00841A46" w:rsidRDefault="00D86D34" w:rsidP="009D4F5A">
      <w:pPr>
        <w:ind w:firstLineChars="100" w:firstLine="210"/>
        <w:rPr>
          <w:rFonts w:ascii="ＭＳ 明朝" w:hAnsi="ＭＳ 明朝"/>
        </w:rPr>
      </w:pPr>
      <w:r w:rsidRPr="00841A46">
        <w:rPr>
          <w:rFonts w:ascii="ＭＳ 明朝" w:hAnsi="ＭＳ 明朝" w:hint="eastAsia"/>
        </w:rPr>
        <w:t>（活動内容）</w:t>
      </w:r>
    </w:p>
    <w:p w14:paraId="4FFDECC2" w14:textId="5B452B96" w:rsidR="00D86D34" w:rsidRPr="00841A46" w:rsidRDefault="00D86D34" w:rsidP="005E0A22">
      <w:pPr>
        <w:ind w:left="210" w:hangingChars="100" w:hanging="210"/>
        <w:rPr>
          <w:rFonts w:ascii="ＭＳ 明朝" w:hAnsi="ＭＳ 明朝"/>
        </w:rPr>
      </w:pPr>
      <w:r w:rsidRPr="00841A46">
        <w:rPr>
          <w:rFonts w:ascii="ＭＳ 明朝" w:hAnsi="ＭＳ 明朝" w:hint="eastAsia"/>
        </w:rPr>
        <w:t xml:space="preserve">第２条　</w:t>
      </w:r>
      <w:r w:rsidR="00FF7E49" w:rsidRPr="00841A46">
        <w:rPr>
          <w:rFonts w:ascii="ＭＳ 明朝" w:hAnsi="ＭＳ 明朝" w:hint="eastAsia"/>
        </w:rPr>
        <w:t>ながら</w:t>
      </w:r>
      <w:r w:rsidR="00133A69" w:rsidRPr="00841A46">
        <w:rPr>
          <w:rFonts w:ascii="ＭＳ 明朝" w:hAnsi="ＭＳ 明朝" w:hint="eastAsia"/>
        </w:rPr>
        <w:t>見守り</w:t>
      </w:r>
      <w:r w:rsidR="0065786F" w:rsidRPr="00841A46">
        <w:rPr>
          <w:rFonts w:ascii="ＭＳ 明朝" w:hAnsi="ＭＳ 明朝" w:hint="eastAsia"/>
        </w:rPr>
        <w:t>ボランティア</w:t>
      </w:r>
      <w:r w:rsidRPr="00841A46">
        <w:rPr>
          <w:rFonts w:ascii="ＭＳ 明朝" w:hAnsi="ＭＳ 明朝" w:hint="eastAsia"/>
        </w:rPr>
        <w:t>は、児童生</w:t>
      </w:r>
      <w:r w:rsidR="00DB38DD" w:rsidRPr="00841A46">
        <w:rPr>
          <w:rFonts w:ascii="ＭＳ 明朝" w:hAnsi="ＭＳ 明朝" w:hint="eastAsia"/>
        </w:rPr>
        <w:t>徒の安全確保を図るため、通勤、買い物、</w:t>
      </w:r>
      <w:r w:rsidR="0065786F" w:rsidRPr="00841A46">
        <w:rPr>
          <w:rFonts w:ascii="ＭＳ 明朝" w:hAnsi="ＭＳ 明朝" w:hint="eastAsia"/>
        </w:rPr>
        <w:t>散歩等をしながら児童生徒の見守り</w:t>
      </w:r>
      <w:r w:rsidRPr="00841A46">
        <w:rPr>
          <w:rFonts w:ascii="ＭＳ 明朝" w:hAnsi="ＭＳ 明朝" w:hint="eastAsia"/>
        </w:rPr>
        <w:t>活動</w:t>
      </w:r>
      <w:r w:rsidR="0065786F" w:rsidRPr="00841A46">
        <w:rPr>
          <w:rFonts w:ascii="ＭＳ 明朝" w:hAnsi="ＭＳ 明朝" w:hint="eastAsia"/>
        </w:rPr>
        <w:t>を実施するもの</w:t>
      </w:r>
      <w:r w:rsidRPr="00841A46">
        <w:rPr>
          <w:rFonts w:ascii="ＭＳ 明朝" w:hAnsi="ＭＳ 明朝" w:hint="eastAsia"/>
        </w:rPr>
        <w:t>とする。</w:t>
      </w:r>
    </w:p>
    <w:p w14:paraId="5B70BD85" w14:textId="77777777" w:rsidR="00D86D34" w:rsidRPr="00841A46" w:rsidRDefault="00D86D34" w:rsidP="009D4F5A">
      <w:pPr>
        <w:ind w:firstLineChars="100" w:firstLine="210"/>
        <w:rPr>
          <w:rFonts w:ascii="ＭＳ 明朝" w:hAnsi="ＭＳ 明朝"/>
        </w:rPr>
      </w:pPr>
      <w:r w:rsidRPr="00841A46">
        <w:rPr>
          <w:rFonts w:ascii="ＭＳ 明朝" w:hAnsi="ＭＳ 明朝" w:hint="eastAsia"/>
        </w:rPr>
        <w:t>（登録基準）</w:t>
      </w:r>
    </w:p>
    <w:p w14:paraId="0F237880" w14:textId="63F9CA7B" w:rsidR="000520DA" w:rsidRPr="00841A46" w:rsidRDefault="00D86D34" w:rsidP="000520DA">
      <w:pPr>
        <w:ind w:left="210" w:hangingChars="100" w:hanging="210"/>
        <w:rPr>
          <w:rFonts w:ascii="ＭＳ 明朝" w:hAnsi="ＭＳ 明朝"/>
        </w:rPr>
      </w:pPr>
      <w:r w:rsidRPr="00841A46">
        <w:rPr>
          <w:rFonts w:ascii="ＭＳ 明朝" w:hAnsi="ＭＳ 明朝" w:hint="eastAsia"/>
        </w:rPr>
        <w:t xml:space="preserve">第３条　</w:t>
      </w:r>
      <w:r w:rsidR="00FF7E49" w:rsidRPr="00841A46">
        <w:rPr>
          <w:rFonts w:ascii="ＭＳ 明朝" w:hAnsi="ＭＳ 明朝" w:hint="eastAsia"/>
        </w:rPr>
        <w:t>ながら</w:t>
      </w:r>
      <w:r w:rsidR="00133A69" w:rsidRPr="00841A46">
        <w:rPr>
          <w:rFonts w:ascii="ＭＳ 明朝" w:hAnsi="ＭＳ 明朝" w:hint="eastAsia"/>
        </w:rPr>
        <w:t>見守り</w:t>
      </w:r>
      <w:r w:rsidRPr="00841A46">
        <w:rPr>
          <w:rFonts w:ascii="ＭＳ 明朝" w:hAnsi="ＭＳ 明朝" w:hint="eastAsia"/>
        </w:rPr>
        <w:t>ボランティアに登録できる者は、次に掲げる事項をいずれも満たした者とする。</w:t>
      </w:r>
    </w:p>
    <w:p w14:paraId="5ED29087" w14:textId="78E2A850" w:rsidR="000520DA" w:rsidRPr="00841A46" w:rsidRDefault="000520DA" w:rsidP="000520DA">
      <w:pPr>
        <w:ind w:leftChars="100" w:left="210"/>
        <w:rPr>
          <w:rFonts w:ascii="ＭＳ 明朝" w:hAnsi="ＭＳ 明朝"/>
        </w:rPr>
      </w:pPr>
      <w:r w:rsidRPr="00841A46">
        <w:rPr>
          <w:rFonts w:ascii="ＭＳ 明朝" w:hAnsi="ＭＳ 明朝" w:hint="eastAsia"/>
        </w:rPr>
        <w:t xml:space="preserve">⑴　</w:t>
      </w:r>
      <w:r w:rsidR="00D86D34" w:rsidRPr="00841A46">
        <w:rPr>
          <w:rFonts w:ascii="ＭＳ 明朝" w:hAnsi="ＭＳ 明朝"/>
        </w:rPr>
        <w:t>本事業の趣旨を理解し</w:t>
      </w:r>
      <w:r w:rsidR="006F1BFB" w:rsidRPr="00841A46">
        <w:rPr>
          <w:rFonts w:ascii="ＭＳ 明朝" w:hAnsi="ＭＳ 明朝" w:hint="eastAsia"/>
        </w:rPr>
        <w:t>てい</w:t>
      </w:r>
      <w:r w:rsidR="00D86D34" w:rsidRPr="00841A46">
        <w:rPr>
          <w:rFonts w:ascii="ＭＳ 明朝" w:hAnsi="ＭＳ 明朝"/>
        </w:rPr>
        <w:t>ること。</w:t>
      </w:r>
    </w:p>
    <w:p w14:paraId="4EFF7691" w14:textId="28E129B4" w:rsidR="000520DA" w:rsidRPr="00841A46" w:rsidRDefault="000520DA" w:rsidP="000520DA">
      <w:pPr>
        <w:ind w:leftChars="100" w:left="210"/>
        <w:rPr>
          <w:rFonts w:ascii="ＭＳ 明朝" w:hAnsi="ＭＳ 明朝"/>
        </w:rPr>
      </w:pPr>
      <w:r w:rsidRPr="00841A46">
        <w:rPr>
          <w:rFonts w:ascii="ＭＳ 明朝" w:hAnsi="ＭＳ 明朝" w:hint="eastAsia"/>
        </w:rPr>
        <w:t xml:space="preserve">⑵　</w:t>
      </w:r>
      <w:r w:rsidR="00F96111" w:rsidRPr="00841A46">
        <w:rPr>
          <w:rFonts w:ascii="ＭＳ 明朝" w:hAnsi="ＭＳ 明朝"/>
        </w:rPr>
        <w:t>心身ともに健康であり、</w:t>
      </w:r>
      <w:r w:rsidR="006F1BFB" w:rsidRPr="00841A46">
        <w:rPr>
          <w:rFonts w:ascii="ＭＳ 明朝" w:hAnsi="ＭＳ 明朝" w:hint="eastAsia"/>
        </w:rPr>
        <w:t>成人</w:t>
      </w:r>
      <w:r w:rsidR="00F96111" w:rsidRPr="00841A46">
        <w:rPr>
          <w:rFonts w:ascii="ＭＳ 明朝" w:hAnsi="ＭＳ 明朝"/>
        </w:rPr>
        <w:t>であ</w:t>
      </w:r>
      <w:r w:rsidR="00F96111" w:rsidRPr="00841A46">
        <w:rPr>
          <w:rFonts w:ascii="ＭＳ 明朝" w:hAnsi="ＭＳ 明朝" w:hint="eastAsia"/>
        </w:rPr>
        <w:t>る</w:t>
      </w:r>
      <w:r w:rsidR="00D86D34" w:rsidRPr="00841A46">
        <w:rPr>
          <w:rFonts w:ascii="ＭＳ 明朝" w:hAnsi="ＭＳ 明朝"/>
        </w:rPr>
        <w:t>こと。</w:t>
      </w:r>
    </w:p>
    <w:p w14:paraId="39746541" w14:textId="63BC2CF6" w:rsidR="00D86D34" w:rsidRPr="00841A46" w:rsidRDefault="000520DA" w:rsidP="00BA71D5">
      <w:pPr>
        <w:ind w:leftChars="100" w:left="420" w:hangingChars="100" w:hanging="210"/>
        <w:rPr>
          <w:rFonts w:ascii="ＭＳ 明朝" w:hAnsi="ＭＳ 明朝"/>
        </w:rPr>
      </w:pPr>
      <w:r w:rsidRPr="00841A46">
        <w:rPr>
          <w:rFonts w:ascii="ＭＳ 明朝" w:hAnsi="ＭＳ 明朝" w:hint="eastAsia"/>
        </w:rPr>
        <w:t xml:space="preserve">⑶　</w:t>
      </w:r>
      <w:r w:rsidR="00E83F48" w:rsidRPr="00841A46">
        <w:rPr>
          <w:rFonts w:ascii="ＭＳ 明朝" w:hAnsi="ＭＳ 明朝" w:hint="eastAsia"/>
        </w:rPr>
        <w:t>さいたま市暴力団排除条例</w:t>
      </w:r>
      <w:r w:rsidR="00BA71D5" w:rsidRPr="00841A46">
        <w:rPr>
          <w:rFonts w:ascii="ＭＳ 明朝" w:hAnsi="ＭＳ 明朝" w:hint="eastAsia"/>
        </w:rPr>
        <w:t>（平成２４年さいたま市条例第８６号）</w:t>
      </w:r>
      <w:r w:rsidR="00E83F48" w:rsidRPr="00841A46">
        <w:rPr>
          <w:rFonts w:ascii="ＭＳ 明朝" w:hAnsi="ＭＳ 明朝" w:hint="eastAsia"/>
        </w:rPr>
        <w:t>第２条第２号に規定する暴力団員に該当しないこと。</w:t>
      </w:r>
    </w:p>
    <w:p w14:paraId="415D3A84" w14:textId="77777777" w:rsidR="00D86D34" w:rsidRPr="00841A46" w:rsidRDefault="00D86D34" w:rsidP="009D4F5A">
      <w:pPr>
        <w:ind w:firstLineChars="100" w:firstLine="210"/>
        <w:rPr>
          <w:rFonts w:ascii="ＭＳ 明朝" w:hAnsi="ＭＳ 明朝"/>
        </w:rPr>
      </w:pPr>
      <w:r w:rsidRPr="00841A46">
        <w:rPr>
          <w:rFonts w:ascii="ＭＳ 明朝" w:hAnsi="ＭＳ 明朝" w:hint="eastAsia"/>
        </w:rPr>
        <w:t>（登録手続）</w:t>
      </w:r>
    </w:p>
    <w:p w14:paraId="2E9D8D25" w14:textId="340C2DA8" w:rsidR="0065786F" w:rsidRPr="00841A46" w:rsidRDefault="00D86D34" w:rsidP="0065786F">
      <w:pPr>
        <w:ind w:left="210" w:hangingChars="100" w:hanging="210"/>
        <w:rPr>
          <w:rFonts w:ascii="ＭＳ 明朝" w:hAnsi="ＭＳ 明朝"/>
        </w:rPr>
      </w:pPr>
      <w:r w:rsidRPr="00841A46">
        <w:rPr>
          <w:rFonts w:ascii="ＭＳ 明朝" w:hAnsi="ＭＳ 明朝" w:hint="eastAsia"/>
        </w:rPr>
        <w:t>第４条</w:t>
      </w:r>
      <w:r w:rsidR="00240BF6" w:rsidRPr="00841A46">
        <w:rPr>
          <w:rFonts w:ascii="ＭＳ 明朝" w:hAnsi="ＭＳ 明朝" w:hint="eastAsia"/>
        </w:rPr>
        <w:t xml:space="preserve">　</w:t>
      </w:r>
      <w:r w:rsidR="00FF7E49" w:rsidRPr="00841A46">
        <w:rPr>
          <w:rFonts w:ascii="ＭＳ 明朝" w:hAnsi="ＭＳ 明朝" w:hint="eastAsia"/>
        </w:rPr>
        <w:t>ながら</w:t>
      </w:r>
      <w:r w:rsidR="0065786F" w:rsidRPr="00841A46">
        <w:rPr>
          <w:rFonts w:ascii="ＭＳ 明朝" w:hAnsi="ＭＳ 明朝" w:hint="eastAsia"/>
        </w:rPr>
        <w:t>見守りボランティアに登録</w:t>
      </w:r>
      <w:r w:rsidR="00DB38DD" w:rsidRPr="00841A46">
        <w:rPr>
          <w:rFonts w:ascii="ＭＳ 明朝" w:hAnsi="ＭＳ 明朝" w:hint="eastAsia"/>
        </w:rPr>
        <w:t>を希望</w:t>
      </w:r>
      <w:r w:rsidR="0065786F" w:rsidRPr="00841A46">
        <w:rPr>
          <w:rFonts w:ascii="ＭＳ 明朝" w:hAnsi="ＭＳ 明朝" w:hint="eastAsia"/>
        </w:rPr>
        <w:t>する者は、さいたま市</w:t>
      </w:r>
      <w:r w:rsidR="00FF7E49" w:rsidRPr="00841A46">
        <w:rPr>
          <w:rFonts w:ascii="ＭＳ 明朝" w:hAnsi="ＭＳ 明朝" w:hint="eastAsia"/>
        </w:rPr>
        <w:t>ながら</w:t>
      </w:r>
      <w:r w:rsidR="0065786F" w:rsidRPr="00841A46">
        <w:rPr>
          <w:rFonts w:ascii="ＭＳ 明朝" w:hAnsi="ＭＳ 明朝" w:hint="eastAsia"/>
        </w:rPr>
        <w:t>見守りボランティア一般用登録申込書（様式第１号）</w:t>
      </w:r>
      <w:r w:rsidR="00DB38DD" w:rsidRPr="00841A46">
        <w:rPr>
          <w:rFonts w:ascii="ＭＳ 明朝" w:hAnsi="ＭＳ 明朝" w:hint="eastAsia"/>
        </w:rPr>
        <w:t>を学校教育部健康教育課長（以下「健康教育課長」という。）に</w:t>
      </w:r>
      <w:r w:rsidR="0065786F" w:rsidRPr="00841A46">
        <w:rPr>
          <w:rFonts w:ascii="ＭＳ 明朝" w:hAnsi="ＭＳ 明朝" w:hint="eastAsia"/>
        </w:rPr>
        <w:t>提出するものとする。</w:t>
      </w:r>
    </w:p>
    <w:p w14:paraId="4F3E5314" w14:textId="61B23992" w:rsidR="0065786F" w:rsidRPr="00841A46" w:rsidRDefault="0065786F" w:rsidP="006356FF">
      <w:pPr>
        <w:ind w:left="210" w:hangingChars="100" w:hanging="210"/>
        <w:rPr>
          <w:rFonts w:ascii="ＭＳ 明朝" w:hAnsi="ＭＳ 明朝"/>
        </w:rPr>
      </w:pPr>
      <w:r w:rsidRPr="00841A46">
        <w:rPr>
          <w:rFonts w:ascii="ＭＳ 明朝" w:hAnsi="ＭＳ 明朝" w:hint="eastAsia"/>
        </w:rPr>
        <w:t>２　前項に規定する者のうち、さいたま市立小学校</w:t>
      </w:r>
      <w:r w:rsidR="00870A97" w:rsidRPr="00841A46">
        <w:rPr>
          <w:rFonts w:ascii="ＭＳ 明朝" w:hAnsi="ＭＳ 明朝" w:hint="eastAsia"/>
        </w:rPr>
        <w:t>、</w:t>
      </w:r>
      <w:r w:rsidR="00022992" w:rsidRPr="00841A46">
        <w:rPr>
          <w:rFonts w:ascii="ＭＳ 明朝" w:hAnsi="ＭＳ 明朝" w:hint="eastAsia"/>
        </w:rPr>
        <w:t>中学</w:t>
      </w:r>
      <w:r w:rsidR="00870A97" w:rsidRPr="00841A46">
        <w:rPr>
          <w:rFonts w:ascii="ＭＳ 明朝" w:hAnsi="ＭＳ 明朝" w:hint="eastAsia"/>
        </w:rPr>
        <w:t>校及び</w:t>
      </w:r>
      <w:r w:rsidR="00022992" w:rsidRPr="00841A46">
        <w:rPr>
          <w:rFonts w:ascii="ＭＳ 明朝" w:hAnsi="ＭＳ 明朝" w:hint="eastAsia"/>
        </w:rPr>
        <w:t>中等教育</w:t>
      </w:r>
      <w:r w:rsidRPr="00841A46">
        <w:rPr>
          <w:rFonts w:ascii="ＭＳ 明朝" w:hAnsi="ＭＳ 明朝" w:hint="eastAsia"/>
        </w:rPr>
        <w:t>学校に在籍する児童生徒の保護者は</w:t>
      </w:r>
      <w:r w:rsidR="0070436B" w:rsidRPr="00841A46">
        <w:rPr>
          <w:rFonts w:ascii="ＭＳ 明朝" w:hAnsi="ＭＳ 明朝" w:hint="eastAsia"/>
        </w:rPr>
        <w:t>、さいたま市</w:t>
      </w:r>
      <w:r w:rsidR="00FF7E49" w:rsidRPr="00841A46">
        <w:rPr>
          <w:rFonts w:ascii="ＭＳ 明朝" w:hAnsi="ＭＳ 明朝" w:hint="eastAsia"/>
        </w:rPr>
        <w:t>ながら</w:t>
      </w:r>
      <w:r w:rsidR="0070436B" w:rsidRPr="00841A46">
        <w:rPr>
          <w:rFonts w:ascii="ＭＳ 明朝" w:hAnsi="ＭＳ 明朝" w:hint="eastAsia"/>
        </w:rPr>
        <w:t>見守りボランティア保護者用登録申込書（様式第２号）を在籍校の校長に提出するものとする。</w:t>
      </w:r>
    </w:p>
    <w:p w14:paraId="0D578C5B" w14:textId="55BA0637" w:rsidR="00ED5A6A" w:rsidRPr="00841A46" w:rsidRDefault="00ED5A6A" w:rsidP="00ED5A6A">
      <w:pPr>
        <w:ind w:left="210" w:hangingChars="100" w:hanging="210"/>
        <w:rPr>
          <w:rFonts w:ascii="ＭＳ 明朝" w:hAnsi="ＭＳ 明朝"/>
        </w:rPr>
      </w:pPr>
      <w:r w:rsidRPr="00841A46">
        <w:rPr>
          <w:rFonts w:ascii="ＭＳ 明朝" w:hAnsi="ＭＳ 明朝" w:hint="eastAsia"/>
        </w:rPr>
        <w:t>３　第１項に規定する者のうち、市立小学校、中学校及び中等教育学校に関係する地域住民（</w:t>
      </w:r>
      <w:r w:rsidR="00C5783C" w:rsidRPr="00841A46">
        <w:rPr>
          <w:rFonts w:ascii="ＭＳ 明朝" w:hAnsi="ＭＳ 明朝" w:hint="eastAsia"/>
        </w:rPr>
        <w:t>防犯ボランティア、</w:t>
      </w:r>
      <w:r w:rsidRPr="00841A46">
        <w:rPr>
          <w:rFonts w:ascii="ＭＳ 明朝" w:hAnsi="ＭＳ 明朝" w:hint="eastAsia"/>
        </w:rPr>
        <w:t>学校安全ネットワーク連絡会議参加者等）について</w:t>
      </w:r>
      <w:r w:rsidR="00014885" w:rsidRPr="00841A46">
        <w:rPr>
          <w:rFonts w:ascii="ＭＳ 明朝" w:hAnsi="ＭＳ 明朝" w:hint="eastAsia"/>
        </w:rPr>
        <w:t>は、さいたま市ながら見守りボランティア学校関係者用登録申込書（様式第３</w:t>
      </w:r>
      <w:r w:rsidRPr="00841A46">
        <w:rPr>
          <w:rFonts w:ascii="ＭＳ 明朝" w:hAnsi="ＭＳ 明朝" w:hint="eastAsia"/>
        </w:rPr>
        <w:t>号）を関係する</w:t>
      </w:r>
      <w:r w:rsidR="00C5783C" w:rsidRPr="00841A46">
        <w:rPr>
          <w:rFonts w:ascii="ＭＳ 明朝" w:hAnsi="ＭＳ 明朝" w:hint="eastAsia"/>
        </w:rPr>
        <w:t>市立小学校、中学校及び中等教育学校</w:t>
      </w:r>
      <w:r w:rsidR="00CC3C98" w:rsidRPr="00841A46">
        <w:rPr>
          <w:rFonts w:ascii="ＭＳ 明朝" w:hAnsi="ＭＳ 明朝" w:hint="eastAsia"/>
        </w:rPr>
        <w:t>の校長に提出できる</w:t>
      </w:r>
      <w:r w:rsidR="002360A5" w:rsidRPr="00841A46">
        <w:rPr>
          <w:rFonts w:ascii="ＭＳ 明朝" w:hAnsi="ＭＳ 明朝" w:hint="eastAsia"/>
        </w:rPr>
        <w:t>ものとする。</w:t>
      </w:r>
    </w:p>
    <w:p w14:paraId="39F3244A" w14:textId="4F9E5693" w:rsidR="00D86D34" w:rsidRPr="00841A46" w:rsidRDefault="00ED5A6A" w:rsidP="00D86D34">
      <w:pPr>
        <w:ind w:left="210" w:hangingChars="100" w:hanging="210"/>
        <w:rPr>
          <w:rFonts w:ascii="ＭＳ 明朝" w:hAnsi="ＭＳ 明朝"/>
        </w:rPr>
      </w:pPr>
      <w:r w:rsidRPr="00841A46">
        <w:rPr>
          <w:rFonts w:ascii="ＭＳ 明朝" w:hAnsi="ＭＳ 明朝" w:hint="eastAsia"/>
        </w:rPr>
        <w:t>４</w:t>
      </w:r>
      <w:r w:rsidR="00D86D34" w:rsidRPr="00841A46">
        <w:rPr>
          <w:rFonts w:ascii="ＭＳ 明朝" w:hAnsi="ＭＳ 明朝" w:hint="eastAsia"/>
        </w:rPr>
        <w:t xml:space="preserve">　</w:t>
      </w:r>
      <w:r w:rsidR="0070436B" w:rsidRPr="00841A46">
        <w:rPr>
          <w:rFonts w:ascii="ＭＳ 明朝" w:hAnsi="ＭＳ 明朝" w:hint="eastAsia"/>
        </w:rPr>
        <w:t>健康教育課長</w:t>
      </w:r>
      <w:r w:rsidR="00014885" w:rsidRPr="00841A46">
        <w:rPr>
          <w:rFonts w:ascii="ＭＳ 明朝" w:hAnsi="ＭＳ 明朝" w:hint="eastAsia"/>
        </w:rPr>
        <w:t>は第</w:t>
      </w:r>
      <w:r w:rsidR="002360A5" w:rsidRPr="00841A46">
        <w:rPr>
          <w:rFonts w:ascii="ＭＳ 明朝" w:hAnsi="ＭＳ 明朝" w:hint="eastAsia"/>
        </w:rPr>
        <w:t>１項</w:t>
      </w:r>
      <w:r w:rsidRPr="00841A46">
        <w:rPr>
          <w:rFonts w:ascii="ＭＳ 明朝" w:hAnsi="ＭＳ 明朝" w:hint="eastAsia"/>
        </w:rPr>
        <w:t>による提出を受けたとき、</w:t>
      </w:r>
      <w:r w:rsidR="0070436B" w:rsidRPr="00841A46">
        <w:rPr>
          <w:rFonts w:ascii="ＭＳ 明朝" w:hAnsi="ＭＳ 明朝" w:hint="eastAsia"/>
        </w:rPr>
        <w:t>校長</w:t>
      </w:r>
      <w:r w:rsidR="00D86D34" w:rsidRPr="00841A46">
        <w:rPr>
          <w:rFonts w:ascii="ＭＳ 明朝" w:hAnsi="ＭＳ 明朝" w:hint="eastAsia"/>
        </w:rPr>
        <w:t>は、</w:t>
      </w:r>
      <w:r w:rsidR="00014885" w:rsidRPr="00841A46">
        <w:rPr>
          <w:rFonts w:ascii="ＭＳ 明朝" w:hAnsi="ＭＳ 明朝" w:hint="eastAsia"/>
        </w:rPr>
        <w:t>第</w:t>
      </w:r>
      <w:r w:rsidRPr="00841A46">
        <w:rPr>
          <w:rFonts w:ascii="ＭＳ 明朝" w:hAnsi="ＭＳ 明朝" w:hint="eastAsia"/>
        </w:rPr>
        <w:t>２</w:t>
      </w:r>
      <w:r w:rsidR="006D7D1E" w:rsidRPr="00841A46">
        <w:rPr>
          <w:rFonts w:ascii="ＭＳ 明朝" w:hAnsi="ＭＳ 明朝" w:hint="eastAsia"/>
        </w:rPr>
        <w:t>項</w:t>
      </w:r>
      <w:r w:rsidR="002360A5" w:rsidRPr="00841A46">
        <w:rPr>
          <w:rFonts w:ascii="ＭＳ 明朝" w:hAnsi="ＭＳ 明朝" w:hint="eastAsia"/>
        </w:rPr>
        <w:t>、第３項</w:t>
      </w:r>
      <w:r w:rsidR="006D7D1E" w:rsidRPr="00841A46">
        <w:rPr>
          <w:rFonts w:ascii="ＭＳ 明朝" w:hAnsi="ＭＳ 明朝" w:hint="eastAsia"/>
        </w:rPr>
        <w:t>の規定に</w:t>
      </w:r>
      <w:r w:rsidR="00535605" w:rsidRPr="00841A46">
        <w:rPr>
          <w:rFonts w:ascii="ＭＳ 明朝" w:hAnsi="ＭＳ 明朝" w:hint="eastAsia"/>
        </w:rPr>
        <w:t>よる提出を受けた</w:t>
      </w:r>
      <w:r w:rsidR="00D86D34" w:rsidRPr="00841A46">
        <w:rPr>
          <w:rFonts w:ascii="ＭＳ 明朝" w:hAnsi="ＭＳ 明朝" w:hint="eastAsia"/>
        </w:rPr>
        <w:t>ときは、</w:t>
      </w:r>
      <w:r w:rsidR="00DC02E7" w:rsidRPr="00841A46">
        <w:rPr>
          <w:rFonts w:ascii="ＭＳ 明朝" w:hAnsi="ＭＳ 明朝" w:hint="eastAsia"/>
        </w:rPr>
        <w:t>さいたま市</w:t>
      </w:r>
      <w:r w:rsidR="00FF7E49" w:rsidRPr="00841A46">
        <w:rPr>
          <w:rFonts w:ascii="ＭＳ 明朝" w:hAnsi="ＭＳ 明朝" w:hint="eastAsia"/>
        </w:rPr>
        <w:t>ながら</w:t>
      </w:r>
      <w:r w:rsidR="00133A69" w:rsidRPr="00841A46">
        <w:rPr>
          <w:rFonts w:ascii="ＭＳ 明朝" w:hAnsi="ＭＳ 明朝" w:hint="eastAsia"/>
        </w:rPr>
        <w:t>見守り</w:t>
      </w:r>
      <w:r w:rsidR="00014885" w:rsidRPr="00841A46">
        <w:rPr>
          <w:rFonts w:ascii="ＭＳ 明朝" w:hAnsi="ＭＳ 明朝" w:hint="eastAsia"/>
        </w:rPr>
        <w:t>ボランティア登録者名簿（様式第４</w:t>
      </w:r>
      <w:r w:rsidR="00D86D34" w:rsidRPr="00841A46">
        <w:rPr>
          <w:rFonts w:ascii="ＭＳ 明朝" w:hAnsi="ＭＳ 明朝" w:hint="eastAsia"/>
        </w:rPr>
        <w:t>号）</w:t>
      </w:r>
      <w:r w:rsidR="00D86D34" w:rsidRPr="00841A46">
        <w:rPr>
          <w:rFonts w:ascii="ＭＳ 明朝" w:hAnsi="ＭＳ 明朝"/>
        </w:rPr>
        <w:t>に掲載する。ただし、</w:t>
      </w:r>
      <w:r w:rsidRPr="00841A46">
        <w:rPr>
          <w:rFonts w:ascii="ＭＳ 明朝" w:hAnsi="ＭＳ 明朝" w:hint="eastAsia"/>
        </w:rPr>
        <w:t>健康教育課長は</w:t>
      </w:r>
      <w:r w:rsidR="00AA4665" w:rsidRPr="00841A46">
        <w:rPr>
          <w:rFonts w:ascii="ＭＳ 明朝" w:hAnsi="ＭＳ 明朝" w:hint="eastAsia"/>
        </w:rPr>
        <w:t>第１</w:t>
      </w:r>
      <w:r w:rsidR="008346F7" w:rsidRPr="00841A46">
        <w:rPr>
          <w:rFonts w:ascii="ＭＳ 明朝" w:hAnsi="ＭＳ 明朝" w:hint="eastAsia"/>
        </w:rPr>
        <w:t>項</w:t>
      </w:r>
      <w:r w:rsidR="00690BDC" w:rsidRPr="00841A46">
        <w:rPr>
          <w:rFonts w:ascii="ＭＳ 明朝" w:hAnsi="ＭＳ 明朝" w:hint="eastAsia"/>
        </w:rPr>
        <w:t>の</w:t>
      </w:r>
      <w:r w:rsidR="006F6A8B" w:rsidRPr="00841A46">
        <w:rPr>
          <w:rFonts w:ascii="ＭＳ 明朝" w:hAnsi="ＭＳ 明朝" w:hint="eastAsia"/>
        </w:rPr>
        <w:t>規定による</w:t>
      </w:r>
      <w:r w:rsidR="00690BDC" w:rsidRPr="00841A46">
        <w:rPr>
          <w:rFonts w:ascii="ＭＳ 明朝" w:hAnsi="ＭＳ 明朝" w:hint="eastAsia"/>
        </w:rPr>
        <w:t>提出を受けたとき</w:t>
      </w:r>
      <w:r w:rsidRPr="00841A46">
        <w:rPr>
          <w:rFonts w:ascii="ＭＳ 明朝" w:hAnsi="ＭＳ 明朝" w:hint="eastAsia"/>
        </w:rPr>
        <w:t>、校長</w:t>
      </w:r>
      <w:r w:rsidR="00690BDC" w:rsidRPr="00841A46">
        <w:rPr>
          <w:rFonts w:ascii="ＭＳ 明朝" w:hAnsi="ＭＳ 明朝" w:hint="eastAsia"/>
        </w:rPr>
        <w:t>は</w:t>
      </w:r>
      <w:r w:rsidRPr="00841A46">
        <w:rPr>
          <w:rFonts w:ascii="ＭＳ 明朝" w:hAnsi="ＭＳ 明朝" w:hint="eastAsia"/>
        </w:rPr>
        <w:t>第３項の規定による提出を受けたときは</w:t>
      </w:r>
      <w:r w:rsidR="00586BB9" w:rsidRPr="00841A46">
        <w:rPr>
          <w:rFonts w:ascii="ＭＳ 明朝" w:hAnsi="ＭＳ 明朝"/>
        </w:rPr>
        <w:t>身分証</w:t>
      </w:r>
      <w:r w:rsidR="00586BB9" w:rsidRPr="00841A46">
        <w:rPr>
          <w:rFonts w:ascii="ＭＳ 明朝" w:hAnsi="ＭＳ 明朝" w:hint="eastAsia"/>
        </w:rPr>
        <w:t>を</w:t>
      </w:r>
      <w:r w:rsidR="00D86D34" w:rsidRPr="00841A46">
        <w:rPr>
          <w:rFonts w:ascii="ＭＳ 明朝" w:hAnsi="ＭＳ 明朝"/>
        </w:rPr>
        <w:t>確認</w:t>
      </w:r>
      <w:r w:rsidR="008C283E" w:rsidRPr="00841A46">
        <w:rPr>
          <w:rFonts w:ascii="ＭＳ 明朝" w:hAnsi="ＭＳ 明朝" w:hint="eastAsia"/>
        </w:rPr>
        <w:t>するもの</w:t>
      </w:r>
      <w:r w:rsidR="00D86D34" w:rsidRPr="00841A46">
        <w:rPr>
          <w:rFonts w:ascii="ＭＳ 明朝" w:hAnsi="ＭＳ 明朝"/>
        </w:rPr>
        <w:t>とする。</w:t>
      </w:r>
    </w:p>
    <w:p w14:paraId="79230EFD" w14:textId="77777777" w:rsidR="00BC5EA1" w:rsidRPr="00841A46" w:rsidRDefault="00BC5EA1" w:rsidP="00BC5EA1">
      <w:pPr>
        <w:ind w:firstLineChars="100" w:firstLine="210"/>
        <w:rPr>
          <w:rFonts w:ascii="ＭＳ 明朝" w:hAnsi="ＭＳ 明朝"/>
        </w:rPr>
      </w:pPr>
      <w:r w:rsidRPr="00841A46">
        <w:rPr>
          <w:rFonts w:ascii="ＭＳ 明朝" w:hAnsi="ＭＳ 明朝" w:hint="eastAsia"/>
        </w:rPr>
        <w:t>（登録期間）</w:t>
      </w:r>
    </w:p>
    <w:p w14:paraId="5102E97C" w14:textId="0D27DA4B" w:rsidR="00BC5EA1" w:rsidRPr="00841A46" w:rsidRDefault="00BC5EA1" w:rsidP="00BC5EA1">
      <w:pPr>
        <w:ind w:left="210" w:hangingChars="100" w:hanging="210"/>
        <w:rPr>
          <w:rFonts w:ascii="ＭＳ 明朝" w:hAnsi="ＭＳ 明朝"/>
        </w:rPr>
      </w:pPr>
      <w:r w:rsidRPr="00841A46">
        <w:rPr>
          <w:rFonts w:ascii="ＭＳ 明朝" w:hAnsi="ＭＳ 明朝" w:hint="eastAsia"/>
        </w:rPr>
        <w:t>第５</w:t>
      </w:r>
      <w:r w:rsidRPr="00841A46">
        <w:rPr>
          <w:rFonts w:ascii="ＭＳ 明朝" w:hAnsi="ＭＳ 明朝"/>
        </w:rPr>
        <w:t>条</w:t>
      </w:r>
      <w:r w:rsidRPr="00841A46">
        <w:rPr>
          <w:rFonts w:ascii="ＭＳ 明朝" w:hAnsi="ＭＳ 明朝" w:hint="eastAsia"/>
        </w:rPr>
        <w:t xml:space="preserve">　</w:t>
      </w:r>
      <w:r w:rsidRPr="00841A46">
        <w:rPr>
          <w:rFonts w:ascii="ＭＳ 明朝" w:hAnsi="ＭＳ 明朝"/>
        </w:rPr>
        <w:t>登録</w:t>
      </w:r>
      <w:r w:rsidRPr="00841A46">
        <w:rPr>
          <w:rFonts w:ascii="ＭＳ 明朝" w:hAnsi="ＭＳ 明朝" w:hint="eastAsia"/>
        </w:rPr>
        <w:t>期間</w:t>
      </w:r>
      <w:r w:rsidRPr="00841A46">
        <w:rPr>
          <w:rFonts w:ascii="ＭＳ 明朝" w:hAnsi="ＭＳ 明朝"/>
        </w:rPr>
        <w:t>は、第</w:t>
      </w:r>
      <w:r w:rsidR="00586BB9" w:rsidRPr="00841A46">
        <w:rPr>
          <w:rFonts w:ascii="ＭＳ 明朝" w:hAnsi="ＭＳ 明朝" w:hint="eastAsia"/>
        </w:rPr>
        <w:t>１０</w:t>
      </w:r>
      <w:r w:rsidRPr="00841A46">
        <w:rPr>
          <w:rFonts w:ascii="ＭＳ 明朝" w:hAnsi="ＭＳ 明朝"/>
        </w:rPr>
        <w:t>条の</w:t>
      </w:r>
      <w:r w:rsidRPr="00841A46">
        <w:rPr>
          <w:rFonts w:ascii="ＭＳ 明朝" w:hAnsi="ＭＳ 明朝" w:hint="eastAsia"/>
        </w:rPr>
        <w:t>規定</w:t>
      </w:r>
      <w:r w:rsidRPr="00841A46">
        <w:rPr>
          <w:rFonts w:ascii="ＭＳ 明朝" w:hAnsi="ＭＳ 明朝"/>
        </w:rPr>
        <w:t>に該当</w:t>
      </w:r>
      <w:r w:rsidR="00586BB9" w:rsidRPr="00841A46">
        <w:rPr>
          <w:rFonts w:ascii="ＭＳ 明朝" w:hAnsi="ＭＳ 明朝" w:hint="eastAsia"/>
        </w:rPr>
        <w:t>する</w:t>
      </w:r>
      <w:r w:rsidRPr="00841A46">
        <w:rPr>
          <w:rFonts w:ascii="ＭＳ 明朝" w:hAnsi="ＭＳ 明朝"/>
        </w:rPr>
        <w:t>場合</w:t>
      </w:r>
      <w:r w:rsidR="00586BB9" w:rsidRPr="00841A46">
        <w:rPr>
          <w:rFonts w:ascii="ＭＳ 明朝" w:hAnsi="ＭＳ 明朝" w:hint="eastAsia"/>
        </w:rPr>
        <w:t>を除き</w:t>
      </w:r>
      <w:r w:rsidRPr="00841A46">
        <w:rPr>
          <w:rFonts w:ascii="ＭＳ 明朝" w:hAnsi="ＭＳ 明朝"/>
        </w:rPr>
        <w:t>、</w:t>
      </w:r>
      <w:r w:rsidR="009F72A0" w:rsidRPr="00841A46">
        <w:rPr>
          <w:rFonts w:ascii="ＭＳ 明朝" w:hAnsi="ＭＳ 明朝" w:hint="eastAsia"/>
        </w:rPr>
        <w:t>無期限</w:t>
      </w:r>
      <w:r w:rsidRPr="00841A46">
        <w:rPr>
          <w:rFonts w:ascii="ＭＳ 明朝" w:hAnsi="ＭＳ 明朝"/>
        </w:rPr>
        <w:t>とする。</w:t>
      </w:r>
    </w:p>
    <w:p w14:paraId="7A789BCB" w14:textId="77777777" w:rsidR="00D86D34" w:rsidRPr="00841A46" w:rsidRDefault="00D86D34" w:rsidP="009D4F5A">
      <w:pPr>
        <w:ind w:firstLineChars="100" w:firstLine="210"/>
        <w:rPr>
          <w:rFonts w:ascii="ＭＳ 明朝" w:hAnsi="ＭＳ 明朝"/>
        </w:rPr>
      </w:pPr>
      <w:r w:rsidRPr="00841A46">
        <w:rPr>
          <w:rFonts w:ascii="ＭＳ 明朝" w:hAnsi="ＭＳ 明朝" w:hint="eastAsia"/>
        </w:rPr>
        <w:t>（貸与物品）</w:t>
      </w:r>
    </w:p>
    <w:p w14:paraId="7FFDBED7" w14:textId="4332721B" w:rsidR="00D86D34" w:rsidRPr="00841A46" w:rsidRDefault="009F72A0" w:rsidP="00D86D34">
      <w:pPr>
        <w:rPr>
          <w:rFonts w:ascii="ＭＳ 明朝" w:hAnsi="ＭＳ 明朝"/>
        </w:rPr>
      </w:pPr>
      <w:r w:rsidRPr="00841A46">
        <w:rPr>
          <w:rFonts w:ascii="ＭＳ 明朝" w:hAnsi="ＭＳ 明朝" w:hint="eastAsia"/>
        </w:rPr>
        <w:t>第６</w:t>
      </w:r>
      <w:r w:rsidR="00D86D34" w:rsidRPr="00841A46">
        <w:rPr>
          <w:rFonts w:ascii="ＭＳ 明朝" w:hAnsi="ＭＳ 明朝"/>
        </w:rPr>
        <w:t xml:space="preserve">条　</w:t>
      </w:r>
      <w:r w:rsidR="00FF7E49" w:rsidRPr="00841A46">
        <w:rPr>
          <w:rFonts w:ascii="ＭＳ 明朝" w:hAnsi="ＭＳ 明朝"/>
        </w:rPr>
        <w:t>ながら</w:t>
      </w:r>
      <w:r w:rsidR="00133A69" w:rsidRPr="00841A46">
        <w:rPr>
          <w:rFonts w:ascii="ＭＳ 明朝" w:hAnsi="ＭＳ 明朝"/>
        </w:rPr>
        <w:t>見守り</w:t>
      </w:r>
      <w:r w:rsidR="00D86D34" w:rsidRPr="00841A46">
        <w:rPr>
          <w:rFonts w:ascii="ＭＳ 明朝" w:hAnsi="ＭＳ 明朝"/>
        </w:rPr>
        <w:t>ボランティア</w:t>
      </w:r>
      <w:r w:rsidR="006F6A8B" w:rsidRPr="00841A46">
        <w:rPr>
          <w:rFonts w:ascii="ＭＳ 明朝" w:hAnsi="ＭＳ 明朝" w:hint="eastAsia"/>
        </w:rPr>
        <w:t>の</w:t>
      </w:r>
      <w:r w:rsidR="000107C1" w:rsidRPr="00841A46">
        <w:rPr>
          <w:rFonts w:ascii="ＭＳ 明朝" w:hAnsi="ＭＳ 明朝" w:hint="eastAsia"/>
        </w:rPr>
        <w:t>登録者</w:t>
      </w:r>
      <w:r w:rsidR="00D86D34" w:rsidRPr="00841A46">
        <w:rPr>
          <w:rFonts w:ascii="ＭＳ 明朝" w:hAnsi="ＭＳ 明朝"/>
        </w:rPr>
        <w:t>には、ストラップ付カードを貸与する。</w:t>
      </w:r>
    </w:p>
    <w:p w14:paraId="448F474D" w14:textId="77777777" w:rsidR="00D86D34" w:rsidRPr="00841A46" w:rsidRDefault="00D86D34" w:rsidP="009D4F5A">
      <w:pPr>
        <w:ind w:firstLineChars="100" w:firstLine="210"/>
        <w:rPr>
          <w:rFonts w:ascii="ＭＳ 明朝" w:hAnsi="ＭＳ 明朝"/>
        </w:rPr>
      </w:pPr>
      <w:r w:rsidRPr="00841A46">
        <w:rPr>
          <w:rFonts w:ascii="ＭＳ 明朝" w:hAnsi="ＭＳ 明朝" w:hint="eastAsia"/>
        </w:rPr>
        <w:t>（活動上の留意事項）</w:t>
      </w:r>
    </w:p>
    <w:p w14:paraId="47AF1EED" w14:textId="67695899" w:rsidR="00342678" w:rsidRPr="00841A46" w:rsidRDefault="009F72A0" w:rsidP="00342678">
      <w:pPr>
        <w:ind w:left="210" w:hangingChars="100" w:hanging="210"/>
        <w:rPr>
          <w:rFonts w:ascii="ＭＳ 明朝" w:hAnsi="ＭＳ 明朝"/>
        </w:rPr>
      </w:pPr>
      <w:r w:rsidRPr="00841A46">
        <w:rPr>
          <w:rFonts w:ascii="ＭＳ 明朝" w:hAnsi="ＭＳ 明朝" w:hint="eastAsia"/>
        </w:rPr>
        <w:t>第７</w:t>
      </w:r>
      <w:r w:rsidR="00D86D34" w:rsidRPr="00841A46">
        <w:rPr>
          <w:rFonts w:ascii="ＭＳ 明朝" w:hAnsi="ＭＳ 明朝"/>
        </w:rPr>
        <w:t xml:space="preserve">条　</w:t>
      </w:r>
      <w:r w:rsidR="00FF7E49" w:rsidRPr="00841A46">
        <w:rPr>
          <w:rFonts w:ascii="ＭＳ 明朝" w:hAnsi="ＭＳ 明朝"/>
        </w:rPr>
        <w:t>ながら</w:t>
      </w:r>
      <w:r w:rsidR="00133A69" w:rsidRPr="00841A46">
        <w:rPr>
          <w:rFonts w:ascii="ＭＳ 明朝" w:hAnsi="ＭＳ 明朝"/>
        </w:rPr>
        <w:t>見守り</w:t>
      </w:r>
      <w:r w:rsidR="00BA71D5" w:rsidRPr="00841A46">
        <w:rPr>
          <w:rFonts w:ascii="ＭＳ 明朝" w:hAnsi="ＭＳ 明朝"/>
        </w:rPr>
        <w:t>ボランティア</w:t>
      </w:r>
      <w:r w:rsidR="006F6A8B" w:rsidRPr="00841A46">
        <w:rPr>
          <w:rFonts w:ascii="ＭＳ 明朝" w:hAnsi="ＭＳ 明朝" w:hint="eastAsia"/>
        </w:rPr>
        <w:t>の</w:t>
      </w:r>
      <w:r w:rsidR="000107C1" w:rsidRPr="00841A46">
        <w:rPr>
          <w:rFonts w:ascii="ＭＳ 明朝" w:hAnsi="ＭＳ 明朝" w:hint="eastAsia"/>
        </w:rPr>
        <w:t>登録者</w:t>
      </w:r>
      <w:r w:rsidR="00BA71D5" w:rsidRPr="00841A46">
        <w:rPr>
          <w:rFonts w:ascii="ＭＳ 明朝" w:hAnsi="ＭＳ 明朝"/>
        </w:rPr>
        <w:t>は、活動をするに</w:t>
      </w:r>
      <w:r w:rsidR="00BA71D5" w:rsidRPr="00841A46">
        <w:rPr>
          <w:rFonts w:ascii="ＭＳ 明朝" w:hAnsi="ＭＳ 明朝" w:hint="eastAsia"/>
        </w:rPr>
        <w:t>当た</w:t>
      </w:r>
      <w:r w:rsidR="00690BDC" w:rsidRPr="00841A46">
        <w:rPr>
          <w:rFonts w:ascii="ＭＳ 明朝" w:hAnsi="ＭＳ 明朝"/>
        </w:rPr>
        <w:t>って</w:t>
      </w:r>
      <w:r w:rsidR="00D86D34" w:rsidRPr="00841A46">
        <w:rPr>
          <w:rFonts w:ascii="ＭＳ 明朝" w:hAnsi="ＭＳ 明朝"/>
        </w:rPr>
        <w:t>、次の事項に留意</w:t>
      </w:r>
      <w:r w:rsidR="00821BAB" w:rsidRPr="00841A46">
        <w:rPr>
          <w:rFonts w:ascii="ＭＳ 明朝" w:hAnsi="ＭＳ 明朝" w:hint="eastAsia"/>
        </w:rPr>
        <w:t>すること</w:t>
      </w:r>
      <w:r w:rsidR="00D86D34" w:rsidRPr="00841A46">
        <w:rPr>
          <w:rFonts w:ascii="ＭＳ 明朝" w:hAnsi="ＭＳ 明朝"/>
        </w:rPr>
        <w:t>。</w:t>
      </w:r>
    </w:p>
    <w:p w14:paraId="24424EA7" w14:textId="26812781" w:rsidR="00342678" w:rsidRPr="00841A46" w:rsidRDefault="00342678" w:rsidP="00342678">
      <w:pPr>
        <w:ind w:leftChars="100" w:left="420" w:hangingChars="100" w:hanging="210"/>
        <w:rPr>
          <w:rFonts w:ascii="ＭＳ 明朝" w:hAnsi="ＭＳ 明朝"/>
        </w:rPr>
      </w:pPr>
      <w:r w:rsidRPr="00841A46">
        <w:rPr>
          <w:rFonts w:ascii="ＭＳ 明朝" w:hAnsi="ＭＳ 明朝" w:hint="eastAsia"/>
        </w:rPr>
        <w:lastRenderedPageBreak/>
        <w:t xml:space="preserve">⑴　</w:t>
      </w:r>
      <w:r w:rsidR="00715DE1" w:rsidRPr="00841A46">
        <w:rPr>
          <w:rFonts w:ascii="ＭＳ 明朝" w:hAnsi="ＭＳ 明朝" w:hint="eastAsia"/>
        </w:rPr>
        <w:t>児童生徒に危険が及ぶおそれがあると判断した場合は、速やかに</w:t>
      </w:r>
      <w:r w:rsidR="00FF5FCB" w:rsidRPr="00841A46">
        <w:rPr>
          <w:rFonts w:ascii="ＭＳ 明朝" w:hAnsi="ＭＳ 明朝" w:hint="eastAsia"/>
        </w:rPr>
        <w:t>警察</w:t>
      </w:r>
      <w:r w:rsidR="0070436B" w:rsidRPr="00841A46">
        <w:rPr>
          <w:rFonts w:ascii="ＭＳ 明朝" w:hAnsi="ＭＳ 明朝" w:hint="eastAsia"/>
        </w:rPr>
        <w:t>へ連絡し、併せて</w:t>
      </w:r>
      <w:r w:rsidR="00F152E0" w:rsidRPr="00841A46">
        <w:rPr>
          <w:rFonts w:ascii="ＭＳ 明朝" w:hAnsi="ＭＳ 明朝" w:hint="eastAsia"/>
        </w:rPr>
        <w:t>学校教育部</w:t>
      </w:r>
      <w:r w:rsidR="00FF5FCB" w:rsidRPr="00841A46">
        <w:rPr>
          <w:rFonts w:ascii="ＭＳ 明朝" w:hAnsi="ＭＳ 明朝" w:hint="eastAsia"/>
        </w:rPr>
        <w:t>健康教育課に連絡すること。</w:t>
      </w:r>
    </w:p>
    <w:p w14:paraId="1ED02D5E" w14:textId="7CCCE270" w:rsidR="00342678" w:rsidRPr="00841A46" w:rsidRDefault="00342678" w:rsidP="00342678">
      <w:pPr>
        <w:ind w:leftChars="100" w:left="420" w:hangingChars="100" w:hanging="210"/>
        <w:rPr>
          <w:rFonts w:ascii="ＭＳ 明朝" w:hAnsi="ＭＳ 明朝"/>
        </w:rPr>
      </w:pPr>
      <w:r w:rsidRPr="00841A46">
        <w:rPr>
          <w:rFonts w:ascii="ＭＳ 明朝" w:hAnsi="ＭＳ 明朝" w:hint="eastAsia"/>
        </w:rPr>
        <w:t>⑵</w:t>
      </w:r>
      <w:r w:rsidR="00240BF6" w:rsidRPr="00841A46">
        <w:rPr>
          <w:rFonts w:ascii="ＭＳ 明朝" w:hAnsi="ＭＳ 明朝" w:hint="eastAsia"/>
        </w:rPr>
        <w:t xml:space="preserve">　</w:t>
      </w:r>
      <w:r w:rsidR="00FF5FCB" w:rsidRPr="00841A46">
        <w:rPr>
          <w:rFonts w:ascii="ＭＳ 明朝" w:hAnsi="ＭＳ 明朝"/>
        </w:rPr>
        <w:t>活動に際しては、各種事故防止に留意するとともに、不審者等を認めた場合は追尾等することなく、</w:t>
      </w:r>
      <w:r w:rsidR="008B368E" w:rsidRPr="00841A46">
        <w:rPr>
          <w:rFonts w:ascii="ＭＳ 明朝" w:hAnsi="ＭＳ 明朝" w:hint="eastAsia"/>
        </w:rPr>
        <w:t>前項に記載した</w:t>
      </w:r>
      <w:r w:rsidR="00FF5FCB" w:rsidRPr="00841A46">
        <w:rPr>
          <w:rFonts w:ascii="ＭＳ 明朝" w:hAnsi="ＭＳ 明朝"/>
        </w:rPr>
        <w:t>対応を徹底し、自身の安全確保を最優先させること。</w:t>
      </w:r>
    </w:p>
    <w:p w14:paraId="49644843" w14:textId="143B8395" w:rsidR="00BC5EA1" w:rsidRPr="00841A46" w:rsidRDefault="00BC5EA1" w:rsidP="00342678">
      <w:pPr>
        <w:ind w:leftChars="100" w:left="420" w:hangingChars="100" w:hanging="210"/>
        <w:rPr>
          <w:rFonts w:ascii="ＭＳ 明朝" w:hAnsi="ＭＳ 明朝"/>
        </w:rPr>
      </w:pPr>
      <w:r w:rsidRPr="00841A46">
        <w:rPr>
          <w:rFonts w:ascii="ＭＳ 明朝" w:hAnsi="ＭＳ 明朝" w:hint="eastAsia"/>
        </w:rPr>
        <w:t xml:space="preserve">⑶　</w:t>
      </w:r>
      <w:r w:rsidR="00FF7E49" w:rsidRPr="00841A46">
        <w:rPr>
          <w:rFonts w:ascii="ＭＳ 明朝" w:hAnsi="ＭＳ 明朝" w:hint="eastAsia"/>
        </w:rPr>
        <w:t>ながら</w:t>
      </w:r>
      <w:r w:rsidR="00133A69" w:rsidRPr="00841A46">
        <w:rPr>
          <w:rFonts w:ascii="ＭＳ 明朝" w:hAnsi="ＭＳ 明朝" w:hint="eastAsia"/>
        </w:rPr>
        <w:t>見守り</w:t>
      </w:r>
      <w:r w:rsidRPr="00841A46">
        <w:rPr>
          <w:rFonts w:ascii="ＭＳ 明朝" w:hAnsi="ＭＳ 明朝" w:hint="eastAsia"/>
        </w:rPr>
        <w:t>ボランティア</w:t>
      </w:r>
      <w:r w:rsidR="000107C1" w:rsidRPr="00841A46">
        <w:rPr>
          <w:rFonts w:ascii="ＭＳ 明朝" w:hAnsi="ＭＳ 明朝" w:hint="eastAsia"/>
        </w:rPr>
        <w:t>の</w:t>
      </w:r>
      <w:r w:rsidRPr="00841A46">
        <w:rPr>
          <w:rFonts w:ascii="ＭＳ 明朝" w:hAnsi="ＭＳ 明朝" w:hint="eastAsia"/>
        </w:rPr>
        <w:t>活動中に生じた事故、怪我、疾病、障害等について、教</w:t>
      </w:r>
      <w:r w:rsidR="00F22A65" w:rsidRPr="00841A46">
        <w:rPr>
          <w:rFonts w:ascii="ＭＳ 明朝" w:hAnsi="ＭＳ 明朝" w:hint="eastAsia"/>
        </w:rPr>
        <w:t>育委員会は</w:t>
      </w:r>
      <w:r w:rsidRPr="00841A46">
        <w:rPr>
          <w:rFonts w:ascii="ＭＳ 明朝" w:hAnsi="ＭＳ 明朝" w:hint="eastAsia"/>
        </w:rPr>
        <w:t>責任を負わない。</w:t>
      </w:r>
    </w:p>
    <w:p w14:paraId="33693AAD" w14:textId="4F78C21E" w:rsidR="00342678" w:rsidRPr="00841A46" w:rsidRDefault="00BC5EA1" w:rsidP="00342678">
      <w:pPr>
        <w:ind w:leftChars="100" w:left="420" w:hangingChars="100" w:hanging="210"/>
        <w:rPr>
          <w:rFonts w:ascii="ＭＳ 明朝" w:hAnsi="ＭＳ 明朝"/>
        </w:rPr>
      </w:pPr>
      <w:r w:rsidRPr="00841A46">
        <w:rPr>
          <w:rFonts w:ascii="ＭＳ 明朝" w:hAnsi="ＭＳ 明朝" w:hint="eastAsia"/>
        </w:rPr>
        <w:t>⑷</w:t>
      </w:r>
      <w:r w:rsidR="00240BF6" w:rsidRPr="00841A46">
        <w:rPr>
          <w:rFonts w:ascii="ＭＳ 明朝" w:hAnsi="ＭＳ 明朝" w:hint="eastAsia"/>
        </w:rPr>
        <w:t xml:space="preserve">　</w:t>
      </w:r>
      <w:r w:rsidR="00FF7E49" w:rsidRPr="00841A46">
        <w:rPr>
          <w:rFonts w:ascii="ＭＳ 明朝" w:hAnsi="ＭＳ 明朝" w:hint="eastAsia"/>
        </w:rPr>
        <w:t>ながら</w:t>
      </w:r>
      <w:r w:rsidR="000E3E80" w:rsidRPr="00841A46">
        <w:rPr>
          <w:rFonts w:ascii="ＭＳ 明朝" w:hAnsi="ＭＳ 明朝" w:hint="eastAsia"/>
        </w:rPr>
        <w:t>見守りボランティアの</w:t>
      </w:r>
      <w:r w:rsidR="00FF5FCB" w:rsidRPr="00841A46">
        <w:rPr>
          <w:rFonts w:ascii="ＭＳ 明朝" w:hAnsi="ＭＳ 明朝" w:hint="eastAsia"/>
        </w:rPr>
        <w:t>活動中は</w:t>
      </w:r>
      <w:r w:rsidR="006F6A8B" w:rsidRPr="00841A46">
        <w:rPr>
          <w:rFonts w:ascii="ＭＳ 明朝" w:hAnsi="ＭＳ 明朝" w:hint="eastAsia"/>
        </w:rPr>
        <w:t>、</w:t>
      </w:r>
      <w:r w:rsidR="00FF5FCB" w:rsidRPr="00841A46">
        <w:rPr>
          <w:rFonts w:ascii="ＭＳ 明朝" w:hAnsi="ＭＳ 明朝" w:hint="eastAsia"/>
        </w:rPr>
        <w:t>ストラップ付カードを携帯すること。</w:t>
      </w:r>
    </w:p>
    <w:p w14:paraId="66FCDC48" w14:textId="61D7EBE9" w:rsidR="00342678" w:rsidRPr="00841A46" w:rsidRDefault="00BC5EA1" w:rsidP="00342678">
      <w:pPr>
        <w:ind w:leftChars="100" w:left="420" w:hangingChars="100" w:hanging="210"/>
        <w:rPr>
          <w:rFonts w:ascii="ＭＳ 明朝" w:hAnsi="ＭＳ 明朝"/>
        </w:rPr>
      </w:pPr>
      <w:r w:rsidRPr="00841A46">
        <w:rPr>
          <w:rFonts w:ascii="ＭＳ 明朝" w:hAnsi="ＭＳ 明朝" w:hint="eastAsia"/>
        </w:rPr>
        <w:t>⑸</w:t>
      </w:r>
      <w:r w:rsidR="00342678" w:rsidRPr="00841A46">
        <w:rPr>
          <w:rFonts w:ascii="ＭＳ 明朝" w:hAnsi="ＭＳ 明朝" w:hint="eastAsia"/>
        </w:rPr>
        <w:t xml:space="preserve">　</w:t>
      </w:r>
      <w:r w:rsidR="00FF5FCB" w:rsidRPr="00841A46">
        <w:rPr>
          <w:rFonts w:ascii="ＭＳ 明朝" w:hAnsi="ＭＳ 明朝" w:hint="eastAsia"/>
        </w:rPr>
        <w:t>ストラップ付カードを</w:t>
      </w:r>
      <w:r w:rsidR="0051546F" w:rsidRPr="00841A46">
        <w:rPr>
          <w:rFonts w:ascii="ＭＳ 明朝" w:hAnsi="ＭＳ 明朝" w:hint="eastAsia"/>
        </w:rPr>
        <w:t>他の</w:t>
      </w:r>
      <w:r w:rsidR="00FF5FCB" w:rsidRPr="00841A46">
        <w:rPr>
          <w:rFonts w:ascii="ＭＳ 明朝" w:hAnsi="ＭＳ 明朝" w:hint="eastAsia"/>
        </w:rPr>
        <w:t>者に譲渡し、貸与し、又は担保に供してはならない。</w:t>
      </w:r>
    </w:p>
    <w:p w14:paraId="0D9BA368" w14:textId="0FC34C28" w:rsidR="00342678" w:rsidRPr="00841A46" w:rsidRDefault="00BC5EA1" w:rsidP="00342678">
      <w:pPr>
        <w:ind w:leftChars="100" w:left="420" w:hangingChars="100" w:hanging="210"/>
        <w:rPr>
          <w:rFonts w:ascii="ＭＳ 明朝" w:hAnsi="ＭＳ 明朝"/>
        </w:rPr>
      </w:pPr>
      <w:r w:rsidRPr="00841A46">
        <w:rPr>
          <w:rFonts w:ascii="ＭＳ 明朝" w:hAnsi="ＭＳ 明朝" w:hint="eastAsia"/>
        </w:rPr>
        <w:t>⑹</w:t>
      </w:r>
      <w:r w:rsidR="00240BF6" w:rsidRPr="00841A46">
        <w:rPr>
          <w:rFonts w:ascii="ＭＳ 明朝" w:hAnsi="ＭＳ 明朝" w:hint="eastAsia"/>
        </w:rPr>
        <w:t xml:space="preserve">　</w:t>
      </w:r>
      <w:r w:rsidR="00D86D34" w:rsidRPr="00841A46">
        <w:rPr>
          <w:rFonts w:ascii="ＭＳ 明朝" w:hAnsi="ＭＳ 明朝"/>
        </w:rPr>
        <w:t>自分の身に危険を招くような行為をしないこと。</w:t>
      </w:r>
    </w:p>
    <w:p w14:paraId="26D879D1" w14:textId="7668BC9E" w:rsidR="00342678" w:rsidRPr="00841A46" w:rsidRDefault="00BC5EA1" w:rsidP="00342678">
      <w:pPr>
        <w:ind w:leftChars="100" w:left="420" w:hangingChars="100" w:hanging="210"/>
        <w:rPr>
          <w:rFonts w:ascii="ＭＳ 明朝" w:hAnsi="ＭＳ 明朝"/>
        </w:rPr>
      </w:pPr>
      <w:r w:rsidRPr="00841A46">
        <w:rPr>
          <w:rFonts w:ascii="ＭＳ 明朝" w:hAnsi="ＭＳ 明朝" w:hint="eastAsia"/>
        </w:rPr>
        <w:t>⑺</w:t>
      </w:r>
      <w:r w:rsidR="00240BF6" w:rsidRPr="00841A46">
        <w:rPr>
          <w:rFonts w:ascii="ＭＳ 明朝" w:hAnsi="ＭＳ 明朝" w:hint="eastAsia"/>
        </w:rPr>
        <w:t xml:space="preserve">　</w:t>
      </w:r>
      <w:r w:rsidR="00D86D34" w:rsidRPr="00841A46">
        <w:rPr>
          <w:rFonts w:ascii="ＭＳ 明朝" w:hAnsi="ＭＳ 明朝"/>
        </w:rPr>
        <w:t>他人の人権、身体や財産を侵害する行為をしないこと。</w:t>
      </w:r>
    </w:p>
    <w:p w14:paraId="3E87B53A" w14:textId="48978AEA" w:rsidR="001B17B6" w:rsidRPr="00841A46" w:rsidRDefault="00BC5EA1" w:rsidP="00342678">
      <w:pPr>
        <w:ind w:leftChars="100" w:left="420" w:hangingChars="100" w:hanging="210"/>
        <w:rPr>
          <w:rFonts w:ascii="ＭＳ 明朝" w:hAnsi="ＭＳ 明朝"/>
        </w:rPr>
      </w:pPr>
      <w:r w:rsidRPr="00841A46">
        <w:rPr>
          <w:rFonts w:ascii="ＭＳ 明朝" w:hAnsi="ＭＳ 明朝" w:hint="eastAsia"/>
        </w:rPr>
        <w:t>⑻</w:t>
      </w:r>
      <w:r w:rsidR="00240BF6" w:rsidRPr="00841A46">
        <w:rPr>
          <w:rFonts w:ascii="ＭＳ 明朝" w:hAnsi="ＭＳ 明朝" w:hint="eastAsia"/>
        </w:rPr>
        <w:t xml:space="preserve">　</w:t>
      </w:r>
      <w:r w:rsidR="001B17B6" w:rsidRPr="00841A46">
        <w:rPr>
          <w:rFonts w:ascii="ＭＳ 明朝" w:hAnsi="ＭＳ 明朝" w:hint="eastAsia"/>
        </w:rPr>
        <w:t>活動に際しては交通法規やマナーを順守し、他の交通の妨げにならないよう配慮すること。</w:t>
      </w:r>
    </w:p>
    <w:p w14:paraId="1C18681A" w14:textId="3994F99A" w:rsidR="00D86D34" w:rsidRPr="00841A46" w:rsidRDefault="001B17B6" w:rsidP="00342678">
      <w:pPr>
        <w:ind w:leftChars="100" w:left="420" w:hangingChars="100" w:hanging="210"/>
        <w:rPr>
          <w:rFonts w:ascii="ＭＳ 明朝" w:hAnsi="ＭＳ 明朝"/>
        </w:rPr>
      </w:pPr>
      <w:r w:rsidRPr="00841A46">
        <w:rPr>
          <w:rFonts w:ascii="ＭＳ 明朝" w:hAnsi="ＭＳ 明朝" w:hint="eastAsia"/>
        </w:rPr>
        <w:t xml:space="preserve">⑼　</w:t>
      </w:r>
      <w:r w:rsidR="00D86D34" w:rsidRPr="00841A46">
        <w:rPr>
          <w:rFonts w:ascii="ＭＳ 明朝" w:hAnsi="ＭＳ 明朝"/>
        </w:rPr>
        <w:t>その職の信用を傷つけ、又は不名誉となるような行為をしないこと。</w:t>
      </w:r>
    </w:p>
    <w:p w14:paraId="6F5E5B73" w14:textId="77777777" w:rsidR="00D86D34" w:rsidRPr="00841A46" w:rsidRDefault="00D86D34" w:rsidP="009D4F5A">
      <w:pPr>
        <w:ind w:firstLineChars="100" w:firstLine="210"/>
        <w:rPr>
          <w:rFonts w:ascii="ＭＳ 明朝" w:hAnsi="ＭＳ 明朝"/>
        </w:rPr>
      </w:pPr>
      <w:r w:rsidRPr="00841A46">
        <w:rPr>
          <w:rFonts w:ascii="ＭＳ 明朝" w:hAnsi="ＭＳ 明朝" w:hint="eastAsia"/>
        </w:rPr>
        <w:t>（守秘義務）</w:t>
      </w:r>
    </w:p>
    <w:p w14:paraId="11E738DA" w14:textId="05D4A003" w:rsidR="00D86D34" w:rsidRPr="00841A46" w:rsidRDefault="009F72A0" w:rsidP="005E0A22">
      <w:pPr>
        <w:ind w:left="210" w:hangingChars="100" w:hanging="210"/>
        <w:rPr>
          <w:rFonts w:ascii="ＭＳ 明朝" w:hAnsi="ＭＳ 明朝"/>
        </w:rPr>
      </w:pPr>
      <w:r w:rsidRPr="00841A46">
        <w:rPr>
          <w:rFonts w:ascii="ＭＳ 明朝" w:hAnsi="ＭＳ 明朝" w:hint="eastAsia"/>
        </w:rPr>
        <w:t>第８</w:t>
      </w:r>
      <w:r w:rsidR="00D86D34" w:rsidRPr="00841A46">
        <w:rPr>
          <w:rFonts w:ascii="ＭＳ 明朝" w:hAnsi="ＭＳ 明朝" w:hint="eastAsia"/>
        </w:rPr>
        <w:t xml:space="preserve">条　</w:t>
      </w:r>
      <w:r w:rsidR="00FF7E49" w:rsidRPr="00841A46">
        <w:rPr>
          <w:rFonts w:ascii="ＭＳ 明朝" w:hAnsi="ＭＳ 明朝" w:hint="eastAsia"/>
        </w:rPr>
        <w:t>ながら</w:t>
      </w:r>
      <w:r w:rsidR="00133A69" w:rsidRPr="00841A46">
        <w:rPr>
          <w:rFonts w:ascii="ＭＳ 明朝" w:hAnsi="ＭＳ 明朝" w:hint="eastAsia"/>
        </w:rPr>
        <w:t>見守り</w:t>
      </w:r>
      <w:r w:rsidR="00D86D34" w:rsidRPr="00841A46">
        <w:rPr>
          <w:rFonts w:ascii="ＭＳ 明朝" w:hAnsi="ＭＳ 明朝" w:hint="eastAsia"/>
        </w:rPr>
        <w:t>ボランティア</w:t>
      </w:r>
      <w:r w:rsidR="006F6A8B" w:rsidRPr="00841A46">
        <w:rPr>
          <w:rFonts w:ascii="ＭＳ 明朝" w:hAnsi="ＭＳ 明朝" w:hint="eastAsia"/>
        </w:rPr>
        <w:t>の</w:t>
      </w:r>
      <w:r w:rsidR="000107C1" w:rsidRPr="00841A46">
        <w:rPr>
          <w:rFonts w:ascii="ＭＳ 明朝" w:hAnsi="ＭＳ 明朝" w:hint="eastAsia"/>
        </w:rPr>
        <w:t>登録者</w:t>
      </w:r>
      <w:r w:rsidR="00D86D34" w:rsidRPr="00841A46">
        <w:rPr>
          <w:rFonts w:ascii="ＭＳ 明朝" w:hAnsi="ＭＳ 明朝" w:hint="eastAsia"/>
        </w:rPr>
        <w:t>は、活動上知り得た秘密を他に漏らしてはならない。</w:t>
      </w:r>
      <w:r w:rsidR="00FF7E49" w:rsidRPr="00841A46">
        <w:rPr>
          <w:rFonts w:ascii="ＭＳ 明朝" w:hAnsi="ＭＳ 明朝" w:hint="eastAsia"/>
        </w:rPr>
        <w:t>ながら</w:t>
      </w:r>
      <w:r w:rsidR="00133A69" w:rsidRPr="00841A46">
        <w:rPr>
          <w:rFonts w:ascii="ＭＳ 明朝" w:hAnsi="ＭＳ 明朝" w:hint="eastAsia"/>
        </w:rPr>
        <w:t>見守り</w:t>
      </w:r>
      <w:r w:rsidR="00D86D34" w:rsidRPr="00841A46">
        <w:rPr>
          <w:rFonts w:ascii="ＭＳ 明朝" w:hAnsi="ＭＳ 明朝" w:hint="eastAsia"/>
        </w:rPr>
        <w:t>ボランティアを退いた後も同様とする。</w:t>
      </w:r>
    </w:p>
    <w:p w14:paraId="6E7CB03A" w14:textId="77777777" w:rsidR="00D86D34" w:rsidRPr="00841A46" w:rsidRDefault="00D86D34" w:rsidP="009D4F5A">
      <w:pPr>
        <w:ind w:firstLineChars="100" w:firstLine="210"/>
        <w:rPr>
          <w:rFonts w:ascii="ＭＳ 明朝" w:hAnsi="ＭＳ 明朝"/>
        </w:rPr>
      </w:pPr>
      <w:r w:rsidRPr="00841A46">
        <w:rPr>
          <w:rFonts w:ascii="ＭＳ 明朝" w:hAnsi="ＭＳ 明朝" w:hint="eastAsia"/>
        </w:rPr>
        <w:t>（辞任）</w:t>
      </w:r>
    </w:p>
    <w:p w14:paraId="40818147" w14:textId="725EE3A3" w:rsidR="00D86D34" w:rsidRPr="00841A46" w:rsidRDefault="00D86D34" w:rsidP="005E0A22">
      <w:pPr>
        <w:ind w:left="210" w:hangingChars="100" w:hanging="210"/>
        <w:rPr>
          <w:rFonts w:ascii="ＭＳ 明朝" w:hAnsi="ＭＳ 明朝"/>
        </w:rPr>
      </w:pPr>
      <w:r w:rsidRPr="00841A46">
        <w:rPr>
          <w:rFonts w:ascii="ＭＳ 明朝" w:hAnsi="ＭＳ 明朝" w:hint="eastAsia"/>
        </w:rPr>
        <w:t>第</w:t>
      </w:r>
      <w:r w:rsidR="009F72A0" w:rsidRPr="00841A46">
        <w:rPr>
          <w:rFonts w:ascii="ＭＳ 明朝" w:hAnsi="ＭＳ 明朝" w:hint="eastAsia"/>
        </w:rPr>
        <w:t>９</w:t>
      </w:r>
      <w:r w:rsidRPr="00841A46">
        <w:rPr>
          <w:rFonts w:ascii="ＭＳ 明朝" w:hAnsi="ＭＳ 明朝"/>
        </w:rPr>
        <w:t xml:space="preserve">条　</w:t>
      </w:r>
      <w:r w:rsidR="00FF7E49" w:rsidRPr="00841A46">
        <w:rPr>
          <w:rFonts w:ascii="ＭＳ 明朝" w:hAnsi="ＭＳ 明朝"/>
        </w:rPr>
        <w:t>ながら</w:t>
      </w:r>
      <w:r w:rsidR="00133A69" w:rsidRPr="00841A46">
        <w:rPr>
          <w:rFonts w:ascii="ＭＳ 明朝" w:hAnsi="ＭＳ 明朝"/>
        </w:rPr>
        <w:t>見守り</w:t>
      </w:r>
      <w:r w:rsidRPr="00841A46">
        <w:rPr>
          <w:rFonts w:ascii="ＭＳ 明朝" w:hAnsi="ＭＳ 明朝"/>
        </w:rPr>
        <w:t>ボランティア</w:t>
      </w:r>
      <w:r w:rsidR="006F6A8B" w:rsidRPr="00841A46">
        <w:rPr>
          <w:rFonts w:ascii="ＭＳ 明朝" w:hAnsi="ＭＳ 明朝" w:hint="eastAsia"/>
        </w:rPr>
        <w:t>の</w:t>
      </w:r>
      <w:r w:rsidRPr="00841A46">
        <w:rPr>
          <w:rFonts w:ascii="ＭＳ 明朝" w:hAnsi="ＭＳ 明朝"/>
        </w:rPr>
        <w:t>登録者は、</w:t>
      </w:r>
      <w:r w:rsidR="00FF7E49" w:rsidRPr="00841A46">
        <w:rPr>
          <w:rFonts w:ascii="ＭＳ 明朝" w:hAnsi="ＭＳ 明朝"/>
        </w:rPr>
        <w:t>ながら</w:t>
      </w:r>
      <w:r w:rsidR="00133A69" w:rsidRPr="00841A46">
        <w:rPr>
          <w:rFonts w:ascii="ＭＳ 明朝" w:hAnsi="ＭＳ 明朝"/>
        </w:rPr>
        <w:t>見守り</w:t>
      </w:r>
      <w:r w:rsidR="00F152E0" w:rsidRPr="00841A46">
        <w:rPr>
          <w:rFonts w:ascii="ＭＳ 明朝" w:hAnsi="ＭＳ 明朝"/>
        </w:rPr>
        <w:t>ボランティア</w:t>
      </w:r>
      <w:r w:rsidRPr="00841A46">
        <w:rPr>
          <w:rFonts w:ascii="ＭＳ 明朝" w:hAnsi="ＭＳ 明朝"/>
        </w:rPr>
        <w:t>を辞任する場合、第４条</w:t>
      </w:r>
      <w:bookmarkStart w:id="0" w:name="_GoBack"/>
      <w:bookmarkEnd w:id="0"/>
      <w:r w:rsidRPr="00841A46">
        <w:rPr>
          <w:rFonts w:ascii="ＭＳ 明朝" w:hAnsi="ＭＳ 明朝"/>
        </w:rPr>
        <w:t>に規定する</w:t>
      </w:r>
      <w:r w:rsidR="006F6A8B" w:rsidRPr="00841A46">
        <w:rPr>
          <w:rFonts w:ascii="ＭＳ 明朝" w:hAnsi="ＭＳ 明朝" w:hint="eastAsia"/>
        </w:rPr>
        <w:t>提出</w:t>
      </w:r>
      <w:r w:rsidRPr="00841A46">
        <w:rPr>
          <w:rFonts w:ascii="ＭＳ 明朝" w:hAnsi="ＭＳ 明朝"/>
        </w:rPr>
        <w:t>先に対し、申し出るものとする。</w:t>
      </w:r>
    </w:p>
    <w:p w14:paraId="43496353" w14:textId="77777777" w:rsidR="00D86D34" w:rsidRPr="00841A46" w:rsidRDefault="00D86D34" w:rsidP="009D4F5A">
      <w:pPr>
        <w:ind w:firstLineChars="100" w:firstLine="210"/>
        <w:rPr>
          <w:rFonts w:ascii="ＭＳ 明朝" w:hAnsi="ＭＳ 明朝"/>
        </w:rPr>
      </w:pPr>
      <w:r w:rsidRPr="00841A46">
        <w:rPr>
          <w:rFonts w:ascii="ＭＳ 明朝" w:hAnsi="ＭＳ 明朝" w:hint="eastAsia"/>
        </w:rPr>
        <w:t>（登録の取消）</w:t>
      </w:r>
    </w:p>
    <w:p w14:paraId="71743B85" w14:textId="2BABC0DF" w:rsidR="00342678" w:rsidRPr="00841A46" w:rsidRDefault="00D86D34" w:rsidP="00342678">
      <w:pPr>
        <w:ind w:left="210" w:hangingChars="100" w:hanging="210"/>
        <w:rPr>
          <w:rFonts w:ascii="ＭＳ 明朝" w:hAnsi="ＭＳ 明朝"/>
        </w:rPr>
      </w:pPr>
      <w:r w:rsidRPr="00841A46">
        <w:rPr>
          <w:rFonts w:ascii="ＭＳ 明朝" w:hAnsi="ＭＳ 明朝" w:hint="eastAsia"/>
        </w:rPr>
        <w:t>第</w:t>
      </w:r>
      <w:r w:rsidR="009F72A0" w:rsidRPr="00841A46">
        <w:rPr>
          <w:rFonts w:ascii="ＭＳ 明朝" w:hAnsi="ＭＳ 明朝" w:hint="eastAsia"/>
        </w:rPr>
        <w:t>１０</w:t>
      </w:r>
      <w:r w:rsidR="00784231" w:rsidRPr="00841A46">
        <w:rPr>
          <w:rFonts w:ascii="ＭＳ 明朝" w:hAnsi="ＭＳ 明朝"/>
        </w:rPr>
        <w:t>条</w:t>
      </w:r>
      <w:r w:rsidR="00784231" w:rsidRPr="00841A46">
        <w:rPr>
          <w:rFonts w:ascii="ＭＳ 明朝" w:hAnsi="ＭＳ 明朝" w:hint="eastAsia"/>
        </w:rPr>
        <w:t xml:space="preserve">　</w:t>
      </w:r>
      <w:r w:rsidR="0070436B" w:rsidRPr="00841A46">
        <w:rPr>
          <w:rFonts w:ascii="ＭＳ 明朝" w:hAnsi="ＭＳ 明朝" w:hint="eastAsia"/>
        </w:rPr>
        <w:t>健康教育課長及び</w:t>
      </w:r>
      <w:r w:rsidRPr="00841A46">
        <w:rPr>
          <w:rFonts w:ascii="ＭＳ 明朝" w:hAnsi="ＭＳ 明朝"/>
        </w:rPr>
        <w:t>校長は、</w:t>
      </w:r>
      <w:r w:rsidR="00FF7E49" w:rsidRPr="00841A46">
        <w:rPr>
          <w:rFonts w:ascii="ＭＳ 明朝" w:hAnsi="ＭＳ 明朝"/>
        </w:rPr>
        <w:t>ながら</w:t>
      </w:r>
      <w:r w:rsidR="00133A69" w:rsidRPr="00841A46">
        <w:rPr>
          <w:rFonts w:ascii="ＭＳ 明朝" w:hAnsi="ＭＳ 明朝"/>
        </w:rPr>
        <w:t>見守り</w:t>
      </w:r>
      <w:r w:rsidRPr="00841A46">
        <w:rPr>
          <w:rFonts w:ascii="ＭＳ 明朝" w:hAnsi="ＭＳ 明朝"/>
        </w:rPr>
        <w:t>ボランティア</w:t>
      </w:r>
      <w:r w:rsidR="006F6A8B" w:rsidRPr="00841A46">
        <w:rPr>
          <w:rFonts w:ascii="ＭＳ 明朝" w:hAnsi="ＭＳ 明朝" w:hint="eastAsia"/>
        </w:rPr>
        <w:t>の</w:t>
      </w:r>
      <w:r w:rsidRPr="00841A46">
        <w:rPr>
          <w:rFonts w:ascii="ＭＳ 明朝" w:hAnsi="ＭＳ 明朝"/>
        </w:rPr>
        <w:t>登録者が次の各号のいずれかに該当するときは、登録を取り消すものとする。</w:t>
      </w:r>
    </w:p>
    <w:p w14:paraId="131C4B64" w14:textId="77777777" w:rsidR="00342678" w:rsidRPr="00841A46" w:rsidRDefault="00342678" w:rsidP="00342678">
      <w:pPr>
        <w:ind w:leftChars="100" w:left="210"/>
        <w:rPr>
          <w:rFonts w:ascii="ＭＳ 明朝" w:hAnsi="ＭＳ 明朝"/>
        </w:rPr>
      </w:pPr>
      <w:r w:rsidRPr="00841A46">
        <w:rPr>
          <w:rFonts w:ascii="ＭＳ 明朝" w:hAnsi="ＭＳ 明朝" w:hint="eastAsia"/>
        </w:rPr>
        <w:t xml:space="preserve">⑴　</w:t>
      </w:r>
      <w:r w:rsidR="00D86D34" w:rsidRPr="00841A46">
        <w:rPr>
          <w:rFonts w:ascii="ＭＳ 明朝" w:hAnsi="ＭＳ 明朝"/>
        </w:rPr>
        <w:t>辞任の申出があったとき。</w:t>
      </w:r>
    </w:p>
    <w:p w14:paraId="3F84E85C" w14:textId="77777777" w:rsidR="00342678" w:rsidRPr="00841A46" w:rsidRDefault="00342678" w:rsidP="00342678">
      <w:pPr>
        <w:ind w:leftChars="100" w:left="210"/>
        <w:rPr>
          <w:rFonts w:ascii="ＭＳ 明朝" w:hAnsi="ＭＳ 明朝"/>
        </w:rPr>
      </w:pPr>
      <w:r w:rsidRPr="00841A46">
        <w:rPr>
          <w:rFonts w:ascii="ＭＳ 明朝" w:hAnsi="ＭＳ 明朝" w:hint="eastAsia"/>
        </w:rPr>
        <w:t>⑵</w:t>
      </w:r>
      <w:r w:rsidR="00275360" w:rsidRPr="00841A46">
        <w:rPr>
          <w:rFonts w:ascii="ＭＳ 明朝" w:hAnsi="ＭＳ 明朝" w:hint="eastAsia"/>
        </w:rPr>
        <w:t xml:space="preserve">　</w:t>
      </w:r>
      <w:r w:rsidR="00D86D34" w:rsidRPr="00841A46">
        <w:rPr>
          <w:rFonts w:ascii="ＭＳ 明朝" w:hAnsi="ＭＳ 明朝"/>
        </w:rPr>
        <w:t>活動の遂行ができなくなったとき。</w:t>
      </w:r>
    </w:p>
    <w:p w14:paraId="68D2F1A1" w14:textId="36842CED" w:rsidR="00D86D34" w:rsidRPr="00841A46" w:rsidRDefault="00342678" w:rsidP="00342678">
      <w:pPr>
        <w:ind w:leftChars="100" w:left="210"/>
        <w:rPr>
          <w:rFonts w:ascii="ＭＳ 明朝" w:hAnsi="ＭＳ 明朝"/>
        </w:rPr>
      </w:pPr>
      <w:r w:rsidRPr="00841A46">
        <w:rPr>
          <w:rFonts w:ascii="ＭＳ 明朝" w:hAnsi="ＭＳ 明朝" w:hint="eastAsia"/>
        </w:rPr>
        <w:t>⑶</w:t>
      </w:r>
      <w:r w:rsidR="00275360" w:rsidRPr="00841A46">
        <w:rPr>
          <w:rFonts w:ascii="ＭＳ 明朝" w:hAnsi="ＭＳ 明朝" w:hint="eastAsia"/>
        </w:rPr>
        <w:t xml:space="preserve">　</w:t>
      </w:r>
      <w:r w:rsidR="00FF7E49" w:rsidRPr="00841A46">
        <w:rPr>
          <w:rFonts w:ascii="ＭＳ 明朝" w:hAnsi="ＭＳ 明朝"/>
        </w:rPr>
        <w:t>ながら</w:t>
      </w:r>
      <w:r w:rsidR="00133A69" w:rsidRPr="00841A46">
        <w:rPr>
          <w:rFonts w:ascii="ＭＳ 明朝" w:hAnsi="ＭＳ 明朝"/>
        </w:rPr>
        <w:t>見守り</w:t>
      </w:r>
      <w:r w:rsidR="00D86D34" w:rsidRPr="00841A46">
        <w:rPr>
          <w:rFonts w:ascii="ＭＳ 明朝" w:hAnsi="ＭＳ 明朝"/>
        </w:rPr>
        <w:t>ボランティアとしてふさわしくない行為があったとき。</w:t>
      </w:r>
    </w:p>
    <w:p w14:paraId="7F8C9004" w14:textId="667276E2" w:rsidR="00D86D34" w:rsidRPr="00841A46" w:rsidRDefault="00342678" w:rsidP="00342678">
      <w:pPr>
        <w:ind w:firstLineChars="100" w:firstLine="210"/>
        <w:rPr>
          <w:rFonts w:ascii="ＭＳ 明朝" w:hAnsi="ＭＳ 明朝"/>
        </w:rPr>
      </w:pPr>
      <w:r w:rsidRPr="00841A46">
        <w:rPr>
          <w:rFonts w:ascii="ＭＳ 明朝" w:hAnsi="ＭＳ 明朝" w:hint="eastAsia"/>
        </w:rPr>
        <w:t>⑷</w:t>
      </w:r>
      <w:r w:rsidR="00275360" w:rsidRPr="00841A46">
        <w:rPr>
          <w:rFonts w:ascii="ＭＳ 明朝" w:hAnsi="ＭＳ 明朝" w:hint="eastAsia"/>
        </w:rPr>
        <w:t xml:space="preserve">　</w:t>
      </w:r>
      <w:r w:rsidR="00D86D34" w:rsidRPr="00841A46">
        <w:rPr>
          <w:rFonts w:ascii="ＭＳ 明朝" w:hAnsi="ＭＳ 明朝"/>
        </w:rPr>
        <w:t>前３号に定めるもののほか、</w:t>
      </w:r>
      <w:r w:rsidR="0070436B" w:rsidRPr="00841A46">
        <w:rPr>
          <w:rFonts w:ascii="ＭＳ 明朝" w:hAnsi="ＭＳ 明朝" w:hint="eastAsia"/>
        </w:rPr>
        <w:t>健康教育課長</w:t>
      </w:r>
      <w:r w:rsidR="00D86D34" w:rsidRPr="00841A46">
        <w:rPr>
          <w:rFonts w:ascii="ＭＳ 明朝" w:hAnsi="ＭＳ 明朝"/>
        </w:rPr>
        <w:t>又は</w:t>
      </w:r>
      <w:r w:rsidR="0070436B" w:rsidRPr="00841A46">
        <w:rPr>
          <w:rFonts w:ascii="ＭＳ 明朝" w:hAnsi="ＭＳ 明朝" w:hint="eastAsia"/>
        </w:rPr>
        <w:t>校長</w:t>
      </w:r>
      <w:r w:rsidR="00D86D34" w:rsidRPr="00841A46">
        <w:rPr>
          <w:rFonts w:ascii="ＭＳ 明朝" w:hAnsi="ＭＳ 明朝"/>
        </w:rPr>
        <w:t>が不適当と認めたとき。</w:t>
      </w:r>
    </w:p>
    <w:p w14:paraId="4E7DE42F" w14:textId="77777777" w:rsidR="00D86D34" w:rsidRPr="00841A46" w:rsidRDefault="00275360" w:rsidP="00784231">
      <w:pPr>
        <w:ind w:left="210" w:hangingChars="100" w:hanging="210"/>
        <w:rPr>
          <w:rFonts w:ascii="ＭＳ 明朝" w:hAnsi="ＭＳ 明朝"/>
        </w:rPr>
      </w:pPr>
      <w:r w:rsidRPr="00841A46">
        <w:rPr>
          <w:rFonts w:ascii="ＭＳ 明朝" w:hAnsi="ＭＳ 明朝" w:hint="eastAsia"/>
        </w:rPr>
        <w:t xml:space="preserve">２　</w:t>
      </w:r>
      <w:r w:rsidR="00D86D34" w:rsidRPr="00841A46">
        <w:rPr>
          <w:rFonts w:ascii="ＭＳ 明朝" w:hAnsi="ＭＳ 明朝" w:hint="eastAsia"/>
        </w:rPr>
        <w:t>登録を取り消された者は、貸与されたストラップ付カードを速やかに返却するものとする。</w:t>
      </w:r>
    </w:p>
    <w:p w14:paraId="60211430" w14:textId="77777777" w:rsidR="00D86D34" w:rsidRPr="00841A46" w:rsidRDefault="00D86D34" w:rsidP="009D4F5A">
      <w:pPr>
        <w:ind w:firstLineChars="100" w:firstLine="210"/>
        <w:rPr>
          <w:rFonts w:ascii="ＭＳ 明朝" w:hAnsi="ＭＳ 明朝"/>
        </w:rPr>
      </w:pPr>
      <w:r w:rsidRPr="00841A46">
        <w:rPr>
          <w:rFonts w:ascii="ＭＳ 明朝" w:hAnsi="ＭＳ 明朝" w:hint="eastAsia"/>
        </w:rPr>
        <w:t>（庶務）</w:t>
      </w:r>
    </w:p>
    <w:p w14:paraId="7010611B" w14:textId="4E093387" w:rsidR="00D86D34" w:rsidRPr="00841A46" w:rsidRDefault="00D86D34" w:rsidP="001B17B6">
      <w:pPr>
        <w:ind w:left="210" w:hangingChars="100" w:hanging="210"/>
        <w:rPr>
          <w:rFonts w:ascii="ＭＳ 明朝" w:hAnsi="ＭＳ 明朝"/>
        </w:rPr>
      </w:pPr>
      <w:r w:rsidRPr="00841A46">
        <w:rPr>
          <w:rFonts w:ascii="ＭＳ 明朝" w:hAnsi="ＭＳ 明朝" w:hint="eastAsia"/>
        </w:rPr>
        <w:t>第</w:t>
      </w:r>
      <w:r w:rsidR="009F72A0" w:rsidRPr="00841A46">
        <w:rPr>
          <w:rFonts w:ascii="ＭＳ 明朝" w:hAnsi="ＭＳ 明朝" w:hint="eastAsia"/>
        </w:rPr>
        <w:t>１１</w:t>
      </w:r>
      <w:r w:rsidRPr="00841A46">
        <w:rPr>
          <w:rFonts w:ascii="ＭＳ 明朝" w:hAnsi="ＭＳ 明朝"/>
        </w:rPr>
        <w:t xml:space="preserve">条　</w:t>
      </w:r>
      <w:r w:rsidR="00FF7E49" w:rsidRPr="00841A46">
        <w:rPr>
          <w:rFonts w:ascii="ＭＳ 明朝" w:hAnsi="ＭＳ 明朝"/>
        </w:rPr>
        <w:t>ながら</w:t>
      </w:r>
      <w:r w:rsidR="00133A69" w:rsidRPr="00841A46">
        <w:rPr>
          <w:rFonts w:ascii="ＭＳ 明朝" w:hAnsi="ＭＳ 明朝"/>
        </w:rPr>
        <w:t>見守り</w:t>
      </w:r>
      <w:r w:rsidRPr="00841A46">
        <w:rPr>
          <w:rFonts w:ascii="ＭＳ 明朝" w:hAnsi="ＭＳ 明朝"/>
        </w:rPr>
        <w:t>ボランティア</w:t>
      </w:r>
      <w:r w:rsidR="000107C1" w:rsidRPr="00841A46">
        <w:rPr>
          <w:rFonts w:ascii="ＭＳ 明朝" w:hAnsi="ＭＳ 明朝" w:hint="eastAsia"/>
        </w:rPr>
        <w:t>活動</w:t>
      </w:r>
      <w:r w:rsidRPr="00841A46">
        <w:rPr>
          <w:rFonts w:ascii="ＭＳ 明朝" w:hAnsi="ＭＳ 明朝"/>
        </w:rPr>
        <w:t>に関する庶務は、学校教育部健康教育課において処理する。</w:t>
      </w:r>
    </w:p>
    <w:p w14:paraId="3F6A49B0" w14:textId="77777777" w:rsidR="00D86D34" w:rsidRPr="00841A46" w:rsidRDefault="00D86D34" w:rsidP="009D4F5A">
      <w:pPr>
        <w:ind w:firstLineChars="100" w:firstLine="210"/>
        <w:rPr>
          <w:rFonts w:ascii="ＭＳ 明朝" w:hAnsi="ＭＳ 明朝"/>
        </w:rPr>
      </w:pPr>
      <w:r w:rsidRPr="00841A46">
        <w:rPr>
          <w:rFonts w:ascii="ＭＳ 明朝" w:hAnsi="ＭＳ 明朝" w:hint="eastAsia"/>
        </w:rPr>
        <w:t>（委任）</w:t>
      </w:r>
    </w:p>
    <w:p w14:paraId="6B99A898" w14:textId="3F1AAB4C" w:rsidR="00D86D34" w:rsidRPr="00841A46" w:rsidRDefault="00D86D34" w:rsidP="00D86D34">
      <w:pPr>
        <w:rPr>
          <w:rFonts w:ascii="ＭＳ 明朝" w:hAnsi="ＭＳ 明朝"/>
        </w:rPr>
      </w:pPr>
      <w:r w:rsidRPr="00841A46">
        <w:rPr>
          <w:rFonts w:ascii="ＭＳ 明朝" w:hAnsi="ＭＳ 明朝" w:hint="eastAsia"/>
        </w:rPr>
        <w:t>第</w:t>
      </w:r>
      <w:r w:rsidR="009F72A0" w:rsidRPr="00841A46">
        <w:rPr>
          <w:rFonts w:ascii="ＭＳ 明朝" w:hAnsi="ＭＳ 明朝" w:hint="eastAsia"/>
        </w:rPr>
        <w:t>１２</w:t>
      </w:r>
      <w:r w:rsidR="00645A42" w:rsidRPr="00841A46">
        <w:rPr>
          <w:rFonts w:ascii="ＭＳ 明朝" w:hAnsi="ＭＳ 明朝"/>
        </w:rPr>
        <w:t>条　この</w:t>
      </w:r>
      <w:r w:rsidR="00645A42" w:rsidRPr="00841A46">
        <w:rPr>
          <w:rFonts w:ascii="ＭＳ 明朝" w:hAnsi="ＭＳ 明朝" w:hint="eastAsia"/>
        </w:rPr>
        <w:t>要項</w:t>
      </w:r>
      <w:r w:rsidRPr="00841A46">
        <w:rPr>
          <w:rFonts w:ascii="ＭＳ 明朝" w:hAnsi="ＭＳ 明朝"/>
        </w:rPr>
        <w:t>に定めるもののほか必要な事項は、別に定める。</w:t>
      </w:r>
    </w:p>
    <w:p w14:paraId="00E5D040" w14:textId="77777777" w:rsidR="00D86D34" w:rsidRPr="00841A46" w:rsidRDefault="00D86D34" w:rsidP="000765EA">
      <w:pPr>
        <w:ind w:firstLineChars="300" w:firstLine="630"/>
        <w:rPr>
          <w:rFonts w:ascii="ＭＳ 明朝" w:hAnsi="ＭＳ 明朝"/>
        </w:rPr>
      </w:pPr>
      <w:r w:rsidRPr="00841A46">
        <w:rPr>
          <w:rFonts w:ascii="ＭＳ 明朝" w:hAnsi="ＭＳ 明朝" w:hint="eastAsia"/>
        </w:rPr>
        <w:t>附　則</w:t>
      </w:r>
    </w:p>
    <w:p w14:paraId="4F077136" w14:textId="7C05B82A" w:rsidR="00CD1086" w:rsidRPr="00841A46" w:rsidRDefault="00586BB9" w:rsidP="00586BB9">
      <w:pPr>
        <w:ind w:firstLineChars="100" w:firstLine="210"/>
        <w:rPr>
          <w:rFonts w:ascii="ＭＳ 明朝" w:hAnsi="ＭＳ 明朝"/>
        </w:rPr>
      </w:pPr>
      <w:r w:rsidRPr="00841A46">
        <w:rPr>
          <w:rFonts w:ascii="ＭＳ 明朝" w:hAnsi="ＭＳ 明朝" w:hint="eastAsia"/>
        </w:rPr>
        <w:t>この要項</w:t>
      </w:r>
      <w:r w:rsidR="00D86D34" w:rsidRPr="00841A46">
        <w:rPr>
          <w:rFonts w:ascii="ＭＳ 明朝" w:hAnsi="ＭＳ 明朝" w:hint="eastAsia"/>
        </w:rPr>
        <w:t>は、</w:t>
      </w:r>
      <w:r w:rsidR="00A73C8A" w:rsidRPr="00841A46">
        <w:rPr>
          <w:rFonts w:ascii="ＭＳ 明朝" w:hAnsi="ＭＳ 明朝" w:hint="eastAsia"/>
        </w:rPr>
        <w:t>平成３０年７月１１</w:t>
      </w:r>
      <w:r w:rsidR="00D86D34" w:rsidRPr="00841A46">
        <w:rPr>
          <w:rFonts w:ascii="ＭＳ 明朝" w:hAnsi="ＭＳ 明朝" w:hint="eastAsia"/>
        </w:rPr>
        <w:t>日から施行する。</w:t>
      </w:r>
    </w:p>
    <w:p w14:paraId="1F6D747F" w14:textId="51431DF4" w:rsidR="00810E2D" w:rsidRPr="00841A46" w:rsidRDefault="00810E2D" w:rsidP="00586BB9">
      <w:pPr>
        <w:ind w:firstLineChars="100" w:firstLine="210"/>
        <w:rPr>
          <w:rFonts w:ascii="ＭＳ 明朝" w:hAnsi="ＭＳ 明朝"/>
        </w:rPr>
      </w:pPr>
      <w:r w:rsidRPr="00841A46">
        <w:rPr>
          <w:rFonts w:ascii="ＭＳ 明朝" w:hAnsi="ＭＳ 明朝" w:hint="eastAsia"/>
        </w:rPr>
        <w:t xml:space="preserve">　　附　則</w:t>
      </w:r>
    </w:p>
    <w:p w14:paraId="0277172D" w14:textId="24ECCB54" w:rsidR="00870A97" w:rsidRPr="00841A46" w:rsidRDefault="00810E2D" w:rsidP="00586BB9">
      <w:pPr>
        <w:ind w:firstLineChars="100" w:firstLine="210"/>
        <w:rPr>
          <w:rFonts w:ascii="ＭＳ 明朝" w:hAnsi="ＭＳ 明朝"/>
        </w:rPr>
      </w:pPr>
      <w:r w:rsidRPr="00841A46">
        <w:rPr>
          <w:rFonts w:ascii="ＭＳ 明朝" w:hAnsi="ＭＳ 明朝" w:hint="eastAsia"/>
        </w:rPr>
        <w:lastRenderedPageBreak/>
        <w:t>この</w:t>
      </w:r>
      <w:r w:rsidR="00B6013B" w:rsidRPr="00841A46">
        <w:rPr>
          <w:rFonts w:ascii="ＭＳ 明朝" w:hAnsi="ＭＳ 明朝" w:hint="eastAsia"/>
        </w:rPr>
        <w:t>要項</w:t>
      </w:r>
      <w:r w:rsidR="00870A97" w:rsidRPr="00841A46">
        <w:rPr>
          <w:rFonts w:ascii="ＭＳ 明朝" w:hAnsi="ＭＳ 明朝" w:hint="eastAsia"/>
        </w:rPr>
        <w:t>は、令和元年６月</w:t>
      </w:r>
      <w:r w:rsidR="00DC66E6" w:rsidRPr="00841A46">
        <w:rPr>
          <w:rFonts w:ascii="ＭＳ 明朝" w:hAnsi="ＭＳ 明朝" w:hint="eastAsia"/>
        </w:rPr>
        <w:t>２０</w:t>
      </w:r>
      <w:r w:rsidR="00870A97" w:rsidRPr="00841A46">
        <w:rPr>
          <w:rFonts w:ascii="ＭＳ 明朝" w:hAnsi="ＭＳ 明朝" w:hint="eastAsia"/>
        </w:rPr>
        <w:t>日から施行する。</w:t>
      </w:r>
    </w:p>
    <w:p w14:paraId="7D07DBA5" w14:textId="77777777" w:rsidR="00BE0D78" w:rsidRPr="00841A46" w:rsidRDefault="00BE0D78" w:rsidP="00BE0D78">
      <w:pPr>
        <w:ind w:firstLineChars="300" w:firstLine="630"/>
        <w:rPr>
          <w:rFonts w:ascii="ＭＳ 明朝" w:hAnsi="ＭＳ 明朝"/>
        </w:rPr>
      </w:pPr>
      <w:r w:rsidRPr="00841A46">
        <w:rPr>
          <w:rFonts w:ascii="ＭＳ 明朝" w:hAnsi="ＭＳ 明朝" w:hint="eastAsia"/>
        </w:rPr>
        <w:t>附　則</w:t>
      </w:r>
    </w:p>
    <w:p w14:paraId="3182372A" w14:textId="733EEFD3" w:rsidR="00BE0D78" w:rsidRPr="00841A46" w:rsidRDefault="00642D05" w:rsidP="00BE0D78">
      <w:pPr>
        <w:ind w:firstLineChars="100" w:firstLine="210"/>
        <w:rPr>
          <w:rFonts w:ascii="ＭＳ 明朝" w:hAnsi="ＭＳ 明朝"/>
        </w:rPr>
      </w:pPr>
      <w:r w:rsidRPr="00841A46">
        <w:rPr>
          <w:rFonts w:ascii="ＭＳ 明朝" w:hAnsi="ＭＳ 明朝" w:hint="eastAsia"/>
        </w:rPr>
        <w:t>この要項は、令和５年４月６</w:t>
      </w:r>
      <w:r w:rsidR="00BE0D78" w:rsidRPr="00841A46">
        <w:rPr>
          <w:rFonts w:ascii="ＭＳ 明朝" w:hAnsi="ＭＳ 明朝" w:hint="eastAsia"/>
        </w:rPr>
        <w:t>日から施行する。</w:t>
      </w:r>
    </w:p>
    <w:p w14:paraId="2B4123D1" w14:textId="77777777" w:rsidR="00BE0D78" w:rsidRPr="00841A46" w:rsidRDefault="00BE0D78" w:rsidP="00586BB9">
      <w:pPr>
        <w:ind w:firstLineChars="100" w:firstLine="210"/>
        <w:rPr>
          <w:rFonts w:ascii="ＭＳ 明朝" w:hAnsi="ＭＳ 明朝"/>
        </w:rPr>
      </w:pPr>
    </w:p>
    <w:sectPr w:rsidR="00BE0D78" w:rsidRPr="00841A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7523F" w14:textId="77777777" w:rsidR="00760617" w:rsidRDefault="00760617" w:rsidP="001B1FBB">
      <w:r>
        <w:separator/>
      </w:r>
    </w:p>
  </w:endnote>
  <w:endnote w:type="continuationSeparator" w:id="0">
    <w:p w14:paraId="0311C0B0" w14:textId="77777777" w:rsidR="00760617" w:rsidRDefault="00760617" w:rsidP="001B1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06B00" w14:textId="77777777" w:rsidR="00760617" w:rsidRDefault="00760617" w:rsidP="001B1FBB">
      <w:r>
        <w:separator/>
      </w:r>
    </w:p>
  </w:footnote>
  <w:footnote w:type="continuationSeparator" w:id="0">
    <w:p w14:paraId="77C67601" w14:textId="77777777" w:rsidR="00760617" w:rsidRDefault="00760617" w:rsidP="001B1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46E79"/>
    <w:multiLevelType w:val="hybridMultilevel"/>
    <w:tmpl w:val="62E68C70"/>
    <w:lvl w:ilvl="0" w:tplc="394094F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56494"/>
    <w:multiLevelType w:val="hybridMultilevel"/>
    <w:tmpl w:val="61823AB4"/>
    <w:lvl w:ilvl="0" w:tplc="E86AEDE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C65231F"/>
    <w:multiLevelType w:val="hybridMultilevel"/>
    <w:tmpl w:val="D15EB576"/>
    <w:lvl w:ilvl="0" w:tplc="3ADC84A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23E08C6"/>
    <w:multiLevelType w:val="hybridMultilevel"/>
    <w:tmpl w:val="0E68E962"/>
    <w:lvl w:ilvl="0" w:tplc="0DAE21C0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D34"/>
    <w:rsid w:val="000107C1"/>
    <w:rsid w:val="0001438B"/>
    <w:rsid w:val="00014885"/>
    <w:rsid w:val="00022992"/>
    <w:rsid w:val="000439CB"/>
    <w:rsid w:val="000520DA"/>
    <w:rsid w:val="000765EA"/>
    <w:rsid w:val="00091978"/>
    <w:rsid w:val="000E3E80"/>
    <w:rsid w:val="000E6C70"/>
    <w:rsid w:val="000F2787"/>
    <w:rsid w:val="00133A69"/>
    <w:rsid w:val="0016431E"/>
    <w:rsid w:val="001B17B6"/>
    <w:rsid w:val="001B1FBB"/>
    <w:rsid w:val="001B3E0A"/>
    <w:rsid w:val="001F5435"/>
    <w:rsid w:val="00204239"/>
    <w:rsid w:val="002360A5"/>
    <w:rsid w:val="00240BF6"/>
    <w:rsid w:val="00265D98"/>
    <w:rsid w:val="00275360"/>
    <w:rsid w:val="002B1C3A"/>
    <w:rsid w:val="002B4D2A"/>
    <w:rsid w:val="002F1B50"/>
    <w:rsid w:val="00303F50"/>
    <w:rsid w:val="00325850"/>
    <w:rsid w:val="0032740E"/>
    <w:rsid w:val="00342678"/>
    <w:rsid w:val="00386C0C"/>
    <w:rsid w:val="00392ACA"/>
    <w:rsid w:val="004A3907"/>
    <w:rsid w:val="0051546F"/>
    <w:rsid w:val="00535605"/>
    <w:rsid w:val="005420A4"/>
    <w:rsid w:val="00550918"/>
    <w:rsid w:val="00586BB9"/>
    <w:rsid w:val="005E0A22"/>
    <w:rsid w:val="005F7E2B"/>
    <w:rsid w:val="006356FF"/>
    <w:rsid w:val="00642D05"/>
    <w:rsid w:val="00645A42"/>
    <w:rsid w:val="0065786F"/>
    <w:rsid w:val="006758AC"/>
    <w:rsid w:val="00690BDC"/>
    <w:rsid w:val="006D7D1E"/>
    <w:rsid w:val="006F1BFB"/>
    <w:rsid w:val="006F6A8B"/>
    <w:rsid w:val="0070436B"/>
    <w:rsid w:val="00715DE1"/>
    <w:rsid w:val="00760617"/>
    <w:rsid w:val="00761BFA"/>
    <w:rsid w:val="00775E48"/>
    <w:rsid w:val="00784231"/>
    <w:rsid w:val="007C6487"/>
    <w:rsid w:val="007D36F8"/>
    <w:rsid w:val="00810E2D"/>
    <w:rsid w:val="00821BAB"/>
    <w:rsid w:val="008346F7"/>
    <w:rsid w:val="00841A46"/>
    <w:rsid w:val="00861811"/>
    <w:rsid w:val="008670C2"/>
    <w:rsid w:val="00870A97"/>
    <w:rsid w:val="00884189"/>
    <w:rsid w:val="008B368E"/>
    <w:rsid w:val="008C283E"/>
    <w:rsid w:val="008E5794"/>
    <w:rsid w:val="008F6576"/>
    <w:rsid w:val="00925BCF"/>
    <w:rsid w:val="0093243B"/>
    <w:rsid w:val="00933008"/>
    <w:rsid w:val="00977028"/>
    <w:rsid w:val="009D4F5A"/>
    <w:rsid w:val="009E6563"/>
    <w:rsid w:val="009F72A0"/>
    <w:rsid w:val="00A073F7"/>
    <w:rsid w:val="00A664A5"/>
    <w:rsid w:val="00A712DD"/>
    <w:rsid w:val="00A73C8A"/>
    <w:rsid w:val="00AA4665"/>
    <w:rsid w:val="00B0447D"/>
    <w:rsid w:val="00B4324C"/>
    <w:rsid w:val="00B6013B"/>
    <w:rsid w:val="00BA71D5"/>
    <w:rsid w:val="00BC5EA1"/>
    <w:rsid w:val="00BE0D78"/>
    <w:rsid w:val="00BE1D61"/>
    <w:rsid w:val="00BF53C9"/>
    <w:rsid w:val="00C33BA6"/>
    <w:rsid w:val="00C5783C"/>
    <w:rsid w:val="00CC3C98"/>
    <w:rsid w:val="00CD1086"/>
    <w:rsid w:val="00CF5605"/>
    <w:rsid w:val="00D632E6"/>
    <w:rsid w:val="00D80941"/>
    <w:rsid w:val="00D86D34"/>
    <w:rsid w:val="00D95276"/>
    <w:rsid w:val="00DB38DD"/>
    <w:rsid w:val="00DC02E7"/>
    <w:rsid w:val="00DC66E6"/>
    <w:rsid w:val="00E04162"/>
    <w:rsid w:val="00E45114"/>
    <w:rsid w:val="00E5673C"/>
    <w:rsid w:val="00E83F48"/>
    <w:rsid w:val="00EC34CD"/>
    <w:rsid w:val="00ED5A6A"/>
    <w:rsid w:val="00EF589B"/>
    <w:rsid w:val="00F152E0"/>
    <w:rsid w:val="00F22A65"/>
    <w:rsid w:val="00F26A44"/>
    <w:rsid w:val="00F843E3"/>
    <w:rsid w:val="00F96111"/>
    <w:rsid w:val="00FF5FCB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8BFCFAC"/>
  <w15:chartTrackingRefBased/>
  <w15:docId w15:val="{BE0B3348-8B60-4AF4-8443-6A1DB2CEC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F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1FBB"/>
  </w:style>
  <w:style w:type="paragraph" w:styleId="a5">
    <w:name w:val="footer"/>
    <w:basedOn w:val="a"/>
    <w:link w:val="a6"/>
    <w:uiPriority w:val="99"/>
    <w:unhideWhenUsed/>
    <w:rsid w:val="001B1F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1FBB"/>
  </w:style>
  <w:style w:type="paragraph" w:styleId="a7">
    <w:name w:val="List Paragraph"/>
    <w:basedOn w:val="a"/>
    <w:uiPriority w:val="34"/>
    <w:qFormat/>
    <w:rsid w:val="000520DA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A712D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712D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712DD"/>
  </w:style>
  <w:style w:type="paragraph" w:styleId="ab">
    <w:name w:val="annotation subject"/>
    <w:basedOn w:val="a9"/>
    <w:next w:val="a9"/>
    <w:link w:val="ac"/>
    <w:uiPriority w:val="99"/>
    <w:semiHidden/>
    <w:unhideWhenUsed/>
    <w:rsid w:val="00A712D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712D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712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712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8759F-E1FA-40B4-B49F-56568EB21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久保田　和子</dc:creator>
  <cp:keywords/>
  <dc:description/>
  <cp:lastModifiedBy>須藤　結</cp:lastModifiedBy>
  <cp:revision>7</cp:revision>
  <cp:lastPrinted>2018-07-09T02:13:00Z</cp:lastPrinted>
  <dcterms:created xsi:type="dcterms:W3CDTF">2023-03-15T02:20:00Z</dcterms:created>
  <dcterms:modified xsi:type="dcterms:W3CDTF">2023-04-10T05:03:00Z</dcterms:modified>
</cp:coreProperties>
</file>