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FDF" w:rsidRPr="00F551C3" w:rsidRDefault="005B7FDF" w:rsidP="005B7FDF">
      <w:pPr>
        <w:jc w:val="right"/>
        <w:rPr>
          <w:color w:val="000000" w:themeColor="text1"/>
        </w:rPr>
      </w:pPr>
      <w:r w:rsidRPr="005B7FDF">
        <w:rPr>
          <w:rFonts w:ascii="ＭＳ 明朝" w:eastAsia="ＭＳ 明朝" w:hAnsi="ＭＳ 明朝" w:hint="eastAsia"/>
          <w:color w:val="000000" w:themeColor="text1"/>
        </w:rPr>
        <w:t>様式</w:t>
      </w:r>
      <w:r w:rsidRPr="00F551C3">
        <w:rPr>
          <w:rFonts w:hint="eastAsia"/>
          <w:color w:val="000000" w:themeColor="text1"/>
        </w:rPr>
        <w:t>5</w:t>
      </w:r>
    </w:p>
    <w:p w:rsidR="005B7FDF" w:rsidRPr="00400A97" w:rsidRDefault="005B7FDF" w:rsidP="005B7FDF">
      <w:pPr>
        <w:rPr>
          <w:rFonts w:ascii="ＭＳ Ｐ明朝" w:eastAsia="ＭＳ Ｐ明朝" w:hAnsi="ＭＳ Ｐ明朝" w:hint="eastAsia"/>
          <w:color w:val="000000" w:themeColor="text1"/>
          <w:sz w:val="22"/>
        </w:rPr>
      </w:pPr>
    </w:p>
    <w:p w:rsidR="005B7FDF" w:rsidRPr="00F551C3" w:rsidRDefault="005B7FDF" w:rsidP="005B7FDF">
      <w:pPr>
        <w:jc w:val="center"/>
        <w:rPr>
          <w:rFonts w:ascii="ＭＳ Ｐ明朝" w:eastAsia="ＭＳ Ｐ明朝" w:hAnsi="ＭＳ Ｐ明朝"/>
          <w:b/>
          <w:color w:val="000000" w:themeColor="text1"/>
          <w:sz w:val="32"/>
          <w:szCs w:val="32"/>
          <w:bdr w:val="single" w:sz="4" w:space="0" w:color="auto" w:frame="1"/>
        </w:rPr>
      </w:pPr>
      <w:r w:rsidRPr="00F551C3">
        <w:rPr>
          <w:rFonts w:ascii="ＭＳ Ｐ明朝" w:eastAsia="ＭＳ Ｐ明朝" w:hAnsi="ＭＳ Ｐ明朝" w:hint="eastAsia"/>
          <w:b/>
          <w:color w:val="000000" w:themeColor="text1"/>
          <w:sz w:val="32"/>
          <w:szCs w:val="32"/>
        </w:rPr>
        <w:t>アレルギー除去食解除届書</w:t>
      </w:r>
    </w:p>
    <w:p w:rsidR="005B7FDF" w:rsidRPr="00F551C3" w:rsidRDefault="005B7FDF" w:rsidP="005B7FDF">
      <w:pPr>
        <w:jc w:val="right"/>
        <w:rPr>
          <w:rFonts w:ascii="ＭＳ Ｐ明朝" w:eastAsia="ＭＳ Ｐ明朝" w:hAnsi="ＭＳ Ｐ明朝"/>
          <w:b/>
          <w:color w:val="000000" w:themeColor="text1"/>
          <w:sz w:val="20"/>
          <w:szCs w:val="20"/>
        </w:rPr>
      </w:pPr>
      <w:r w:rsidRPr="00F551C3">
        <w:rPr>
          <w:rFonts w:ascii="ＭＳ Ｐ明朝" w:eastAsia="ＭＳ Ｐ明朝" w:hAnsi="ＭＳ Ｐ明朝" w:hint="eastAsia"/>
          <w:b/>
          <w:color w:val="000000" w:themeColor="text1"/>
          <w:sz w:val="20"/>
          <w:szCs w:val="20"/>
        </w:rPr>
        <w:t>（この様式は保護者の方がご記入ください。）</w:t>
      </w:r>
    </w:p>
    <w:p w:rsidR="005B7FDF" w:rsidRPr="00F551C3" w:rsidRDefault="005B7FDF" w:rsidP="005B7FDF">
      <w:pPr>
        <w:jc w:val="right"/>
        <w:rPr>
          <w:rFonts w:ascii="ＭＳ Ｐ明朝" w:eastAsia="ＭＳ Ｐ明朝" w:hAnsi="ＭＳ Ｐ明朝"/>
          <w:color w:val="000000" w:themeColor="text1"/>
          <w:sz w:val="22"/>
        </w:rPr>
      </w:pPr>
    </w:p>
    <w:p w:rsidR="005B7FDF" w:rsidRPr="00F551C3" w:rsidRDefault="005B7FDF" w:rsidP="005B7FDF">
      <w:pPr>
        <w:tabs>
          <w:tab w:val="left" w:pos="2340"/>
        </w:tabs>
        <w:ind w:firstLineChars="100" w:firstLine="240"/>
        <w:rPr>
          <w:rFonts w:ascii="ＭＳ Ｐ明朝" w:eastAsia="ＭＳ Ｐ明朝" w:hAnsi="ＭＳ Ｐ明朝"/>
          <w:color w:val="000000" w:themeColor="text1"/>
          <w:sz w:val="24"/>
        </w:rPr>
      </w:pPr>
      <w:r w:rsidRPr="00F551C3">
        <w:rPr>
          <w:rFonts w:ascii="ＭＳ Ｐ明朝" w:eastAsia="ＭＳ Ｐ明朝" w:hAnsi="ＭＳ Ｐ明朝" w:hint="eastAsia"/>
          <w:color w:val="000000" w:themeColor="text1"/>
          <w:sz w:val="24"/>
        </w:rPr>
        <w:t>施設長　様</w:t>
      </w:r>
    </w:p>
    <w:p w:rsidR="005B7FDF" w:rsidRPr="00F551C3" w:rsidRDefault="005B7FDF" w:rsidP="005B7FDF">
      <w:pPr>
        <w:ind w:right="110" w:firstLineChars="200" w:firstLine="480"/>
        <w:jc w:val="right"/>
        <w:rPr>
          <w:rFonts w:ascii="ＭＳ Ｐ明朝" w:eastAsia="ＭＳ Ｐ明朝" w:hAnsi="ＭＳ Ｐ明朝"/>
          <w:color w:val="000000" w:themeColor="text1"/>
          <w:sz w:val="24"/>
        </w:rPr>
      </w:pPr>
      <w:r w:rsidRPr="00F551C3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届出年月日　</w:t>
      </w:r>
      <w:r>
        <w:rPr>
          <w:rFonts w:ascii="ＭＳ Ｐ明朝" w:eastAsia="ＭＳ Ｐ明朝" w:hAnsi="ＭＳ Ｐ明朝" w:hint="eastAsia"/>
          <w:color w:val="000000" w:themeColor="text1"/>
          <w:sz w:val="24"/>
        </w:rPr>
        <w:t>令和</w:t>
      </w:r>
      <w:r w:rsidRPr="00F551C3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　　年　　　月　　　日</w:t>
      </w:r>
    </w:p>
    <w:p w:rsidR="005B7FDF" w:rsidRPr="00F551C3" w:rsidRDefault="005B7FDF" w:rsidP="005B7FDF">
      <w:pPr>
        <w:rPr>
          <w:rFonts w:ascii="ＭＳ Ｐ明朝" w:eastAsia="ＭＳ Ｐ明朝" w:hAnsi="ＭＳ Ｐ明朝"/>
          <w:color w:val="000000" w:themeColor="text1"/>
          <w:sz w:val="24"/>
        </w:rPr>
      </w:pPr>
    </w:p>
    <w:p w:rsidR="005B7FDF" w:rsidRPr="00F551C3" w:rsidRDefault="005B7FDF" w:rsidP="005B7FDF">
      <w:pPr>
        <w:ind w:firstLineChars="1850" w:firstLine="4440"/>
        <w:jc w:val="left"/>
        <w:rPr>
          <w:rFonts w:ascii="ＭＳ Ｐ明朝" w:eastAsia="ＭＳ Ｐ明朝" w:hAnsi="ＭＳ Ｐ明朝"/>
          <w:color w:val="000000" w:themeColor="text1"/>
          <w:sz w:val="24"/>
        </w:rPr>
      </w:pPr>
      <w:r w:rsidRPr="00F551C3">
        <w:rPr>
          <w:rFonts w:ascii="ＭＳ Ｐ明朝" w:eastAsia="ＭＳ Ｐ明朝" w:hAnsi="ＭＳ Ｐ明朝" w:hint="eastAsia"/>
          <w:color w:val="000000" w:themeColor="text1"/>
          <w:sz w:val="24"/>
        </w:rPr>
        <w:t>保護者氏名</w:t>
      </w:r>
    </w:p>
    <w:p w:rsidR="005B7FDF" w:rsidRPr="00F551C3" w:rsidRDefault="005B7FDF" w:rsidP="005B7FDF">
      <w:pPr>
        <w:jc w:val="right"/>
        <w:rPr>
          <w:rFonts w:ascii="ＭＳ Ｐ明朝" w:eastAsia="ＭＳ Ｐ明朝" w:hAnsi="ＭＳ Ｐ明朝"/>
          <w:color w:val="000000" w:themeColor="text1"/>
          <w:sz w:val="24"/>
        </w:rPr>
      </w:pPr>
    </w:p>
    <w:p w:rsidR="005B7FDF" w:rsidRPr="00F551C3" w:rsidRDefault="005B7FDF" w:rsidP="005B7FDF">
      <w:pPr>
        <w:jc w:val="right"/>
        <w:rPr>
          <w:rFonts w:ascii="ＭＳ Ｐ明朝" w:eastAsia="ＭＳ Ｐ明朝" w:hAnsi="ＭＳ Ｐ明朝"/>
          <w:color w:val="000000" w:themeColor="text1"/>
          <w:sz w:val="24"/>
        </w:rPr>
      </w:pPr>
    </w:p>
    <w:p w:rsidR="005B7FDF" w:rsidRPr="00F551C3" w:rsidRDefault="005B7FDF" w:rsidP="005B7FDF">
      <w:pPr>
        <w:ind w:firstLineChars="100" w:firstLine="240"/>
        <w:rPr>
          <w:rFonts w:ascii="ＭＳ Ｐ明朝" w:eastAsia="ＭＳ Ｐ明朝" w:hAnsi="ＭＳ Ｐ明朝"/>
          <w:color w:val="000000" w:themeColor="text1"/>
          <w:sz w:val="24"/>
          <w:u w:val="single"/>
        </w:rPr>
      </w:pPr>
      <w:r w:rsidRPr="00F551C3">
        <w:rPr>
          <w:rFonts w:ascii="ＭＳ Ｐ明朝" w:eastAsia="ＭＳ Ｐ明朝" w:hAnsi="ＭＳ Ｐ明朝" w:hint="eastAsia"/>
          <w:color w:val="000000" w:themeColor="text1"/>
          <w:sz w:val="24"/>
          <w:u w:val="single"/>
        </w:rPr>
        <w:t xml:space="preserve">園児氏名：　　　　　　　　　　　　　　</w:t>
      </w:r>
    </w:p>
    <w:p w:rsidR="005B7FDF" w:rsidRPr="00F551C3" w:rsidRDefault="005B7FDF" w:rsidP="005B7FDF">
      <w:pPr>
        <w:ind w:firstLineChars="100" w:firstLine="240"/>
        <w:rPr>
          <w:rFonts w:ascii="ＭＳ Ｐ明朝" w:eastAsia="ＭＳ Ｐ明朝" w:hAnsi="ＭＳ Ｐ明朝"/>
          <w:color w:val="000000" w:themeColor="text1"/>
          <w:sz w:val="24"/>
          <w:u w:val="single"/>
        </w:rPr>
      </w:pPr>
    </w:p>
    <w:p w:rsidR="005B7FDF" w:rsidRPr="00F551C3" w:rsidRDefault="005B7FDF" w:rsidP="005B7FDF">
      <w:pPr>
        <w:ind w:firstLineChars="100" w:firstLine="280"/>
        <w:rPr>
          <w:rFonts w:ascii="ＭＳ Ｐ明朝" w:eastAsia="ＭＳ Ｐ明朝" w:hAnsi="ＭＳ Ｐ明朝"/>
          <w:color w:val="000000" w:themeColor="text1"/>
          <w:sz w:val="27"/>
          <w:szCs w:val="27"/>
        </w:rPr>
      </w:pPr>
      <w:r w:rsidRPr="00F551C3">
        <w:rPr>
          <w:rFonts w:ascii="ＭＳ Ｐ明朝" w:eastAsia="ＭＳ Ｐ明朝" w:hAnsi="ＭＳ Ｐ明朝" w:hint="eastAsia"/>
          <w:color w:val="000000" w:themeColor="text1"/>
          <w:sz w:val="28"/>
          <w:szCs w:val="28"/>
        </w:rPr>
        <w:t>本児は「さいたま市就学前におけるアレルギー疾患生活管理指導表」で除去していた(食品名：　　　　　　　　　　　　　)に関して、医師の指導のもと家庭において十分な回数摂取し、安全性が確認できたので、給食での除去の解除をしていただきたくお願いします。</w:t>
      </w:r>
    </w:p>
    <w:p w:rsidR="005B7FDF" w:rsidRPr="00F551C3" w:rsidRDefault="005B7FDF" w:rsidP="005B7FDF">
      <w:pPr>
        <w:ind w:firstLineChars="400" w:firstLine="960"/>
        <w:rPr>
          <w:rFonts w:ascii="ＭＳ Ｐ明朝" w:eastAsia="ＭＳ Ｐ明朝" w:hAnsi="ＭＳ Ｐ明朝"/>
          <w:color w:val="000000" w:themeColor="text1"/>
          <w:sz w:val="24"/>
        </w:rPr>
      </w:pPr>
    </w:p>
    <w:p w:rsidR="005B7FDF" w:rsidRPr="00F551C3" w:rsidRDefault="005B7FDF" w:rsidP="005B7FDF">
      <w:pPr>
        <w:ind w:firstLineChars="400" w:firstLine="960"/>
        <w:rPr>
          <w:rFonts w:ascii="ＭＳ Ｐ明朝" w:eastAsia="ＭＳ Ｐ明朝" w:hAnsi="ＭＳ Ｐ明朝"/>
          <w:color w:val="000000" w:themeColor="text1"/>
          <w:sz w:val="24"/>
        </w:rPr>
      </w:pPr>
    </w:p>
    <w:p w:rsidR="005B7FDF" w:rsidRPr="00F551C3" w:rsidRDefault="005B7FDF" w:rsidP="005B7FDF">
      <w:pPr>
        <w:ind w:firstLineChars="400" w:firstLine="960"/>
        <w:rPr>
          <w:rFonts w:ascii="ＭＳ Ｐ明朝" w:eastAsia="ＭＳ Ｐ明朝" w:hAnsi="ＭＳ Ｐ明朝"/>
          <w:color w:val="000000" w:themeColor="text1"/>
          <w:sz w:val="24"/>
        </w:rPr>
      </w:pPr>
    </w:p>
    <w:p w:rsidR="005B7FDF" w:rsidRPr="00F551C3" w:rsidRDefault="005B7FDF" w:rsidP="005B7FDF">
      <w:pPr>
        <w:numPr>
          <w:ilvl w:val="0"/>
          <w:numId w:val="1"/>
        </w:numPr>
        <w:rPr>
          <w:rFonts w:ascii="ＭＳ Ｐ明朝" w:eastAsia="ＭＳ Ｐ明朝" w:hAnsi="ＭＳ Ｐ明朝"/>
          <w:color w:val="000000" w:themeColor="text1"/>
          <w:sz w:val="24"/>
        </w:rPr>
      </w:pPr>
      <w:r w:rsidRPr="00F551C3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医師からの指示に変更があった場合は、必ず知らせてください。　　</w:t>
      </w:r>
    </w:p>
    <w:p w:rsidR="005B7FDF" w:rsidRPr="00F551C3" w:rsidRDefault="005B7FDF" w:rsidP="005B7FDF">
      <w:pPr>
        <w:rPr>
          <w:rFonts w:ascii="ＭＳ Ｐ明朝" w:eastAsia="ＭＳ Ｐ明朝" w:hAnsi="ＭＳ Ｐ明朝"/>
          <w:color w:val="000000" w:themeColor="text1"/>
          <w:sz w:val="22"/>
        </w:rPr>
      </w:pPr>
    </w:p>
    <w:p w:rsidR="005B7FDF" w:rsidRPr="00F551C3" w:rsidRDefault="005B7FDF" w:rsidP="005B7FDF">
      <w:pPr>
        <w:ind w:left="864"/>
        <w:rPr>
          <w:rFonts w:ascii="ＭＳ Ｐ明朝" w:eastAsia="ＭＳ Ｐ明朝" w:hAnsi="ＭＳ Ｐ明朝"/>
          <w:color w:val="000000" w:themeColor="text1"/>
          <w:sz w:val="22"/>
        </w:rPr>
      </w:pPr>
      <w:r w:rsidRPr="00F551C3">
        <w:rPr>
          <w:rFonts w:ascii="Century" w:eastAsia="ＭＳ 明朝" w:hAnsi="Century"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EAA81" wp14:editId="732FF9EA">
                <wp:simplePos x="0" y="0"/>
                <wp:positionH relativeFrom="column">
                  <wp:posOffset>3886200</wp:posOffset>
                </wp:positionH>
                <wp:positionV relativeFrom="paragraph">
                  <wp:posOffset>142875</wp:posOffset>
                </wp:positionV>
                <wp:extent cx="1943100" cy="914400"/>
                <wp:effectExtent l="9525" t="9525" r="9525" b="9525"/>
                <wp:wrapNone/>
                <wp:docPr id="3146" name="正方形/長方形 3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FDF" w:rsidRPr="005B7FDF" w:rsidRDefault="005B7FDF" w:rsidP="005B7FD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B7FDF">
                              <w:rPr>
                                <w:rFonts w:ascii="ＭＳ 明朝" w:eastAsia="ＭＳ 明朝" w:hAnsi="ＭＳ 明朝" w:hint="eastAsia"/>
                              </w:rPr>
                              <w:t>担　任　　調　理　　園　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EAA81" id="正方形/長方形 3146" o:spid="_x0000_s1026" style="position:absolute;left:0;text-align:left;margin-left:306pt;margin-top:11.25pt;width:15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">
                <v:textbox inset="5.85pt,.7pt,5.85pt,.7pt">
                  <w:txbxContent>
                    <w:p w:rsidR="005B7FDF" w:rsidRPr="005B7FDF" w:rsidRDefault="005B7FDF" w:rsidP="005B7FD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5B7FDF">
                        <w:rPr>
                          <w:rFonts w:ascii="ＭＳ 明朝" w:eastAsia="ＭＳ 明朝" w:hAnsi="ＭＳ 明朝" w:hint="eastAsia"/>
                        </w:rPr>
                        <w:t>担　任　　調　理　　園　長</w:t>
                      </w:r>
                    </w:p>
                  </w:txbxContent>
                </v:textbox>
              </v:rect>
            </w:pict>
          </mc:Fallback>
        </mc:AlternateContent>
      </w:r>
      <w:r w:rsidRPr="00F551C3">
        <w:rPr>
          <w:rFonts w:ascii="Century" w:eastAsia="ＭＳ 明朝" w:hAnsi="Century"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938B29" wp14:editId="414E4ED4">
                <wp:simplePos x="0" y="0"/>
                <wp:positionH relativeFrom="column">
                  <wp:posOffset>3886200</wp:posOffset>
                </wp:positionH>
                <wp:positionV relativeFrom="paragraph">
                  <wp:posOffset>485775</wp:posOffset>
                </wp:positionV>
                <wp:extent cx="1943100" cy="0"/>
                <wp:effectExtent l="9525" t="9525" r="9525" b="9525"/>
                <wp:wrapNone/>
                <wp:docPr id="3145" name="直線コネクタ 3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D1D0D" id="直線コネクタ 3145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38.25pt" to="459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"/>
            </w:pict>
          </mc:Fallback>
        </mc:AlternateContent>
      </w:r>
      <w:r w:rsidRPr="00F551C3">
        <w:rPr>
          <w:rFonts w:ascii="Century" w:eastAsia="ＭＳ 明朝" w:hAnsi="Century"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32F7ED" wp14:editId="625E21ED">
                <wp:simplePos x="0" y="0"/>
                <wp:positionH relativeFrom="column">
                  <wp:posOffset>4519295</wp:posOffset>
                </wp:positionH>
                <wp:positionV relativeFrom="paragraph">
                  <wp:posOffset>148590</wp:posOffset>
                </wp:positionV>
                <wp:extent cx="0" cy="914400"/>
                <wp:effectExtent l="13970" t="5715" r="5080" b="13335"/>
                <wp:wrapNone/>
                <wp:docPr id="3144" name="直線コネクタ 3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CF7CE" id="直線コネクタ 314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85pt,11.7pt" to="355.85pt,8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"/>
            </w:pict>
          </mc:Fallback>
        </mc:AlternateContent>
      </w:r>
      <w:r w:rsidRPr="00F551C3">
        <w:rPr>
          <w:rFonts w:ascii="Century" w:eastAsia="ＭＳ 明朝" w:hAnsi="Century"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48716A" wp14:editId="0633D411">
                <wp:simplePos x="0" y="0"/>
                <wp:positionH relativeFrom="column">
                  <wp:posOffset>5143500</wp:posOffset>
                </wp:positionH>
                <wp:positionV relativeFrom="paragraph">
                  <wp:posOffset>142875</wp:posOffset>
                </wp:positionV>
                <wp:extent cx="0" cy="914400"/>
                <wp:effectExtent l="9525" t="9525" r="9525" b="9525"/>
                <wp:wrapNone/>
                <wp:docPr id="3143" name="直線コネクタ 3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32DB8" id="直線コネクタ 314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1.25pt" to="40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"/>
            </w:pict>
          </mc:Fallback>
        </mc:AlternateContent>
      </w:r>
    </w:p>
    <w:p w:rsidR="005B7FDF" w:rsidRPr="00F551C3" w:rsidRDefault="005B7FDF" w:rsidP="005B7FDF">
      <w:pPr>
        <w:rPr>
          <w:color w:val="000000" w:themeColor="text1"/>
        </w:rPr>
      </w:pPr>
      <w:bookmarkStart w:id="0" w:name="_GoBack"/>
      <w:bookmarkEnd w:id="0"/>
    </w:p>
    <w:p w:rsidR="005B7FDF" w:rsidRPr="00F551C3" w:rsidRDefault="005B7FDF" w:rsidP="005B7FDF">
      <w:pPr>
        <w:rPr>
          <w:color w:val="000000" w:themeColor="text1"/>
        </w:rPr>
      </w:pPr>
    </w:p>
    <w:p w:rsidR="005B7FDF" w:rsidRPr="00F551C3" w:rsidRDefault="005B7FDF" w:rsidP="005B7FDF">
      <w:pPr>
        <w:rPr>
          <w:color w:val="000000" w:themeColor="text1"/>
        </w:rPr>
      </w:pPr>
    </w:p>
    <w:p w:rsidR="005B7FDF" w:rsidRPr="00F551C3" w:rsidRDefault="005B7FDF" w:rsidP="005B7FDF">
      <w:pPr>
        <w:rPr>
          <w:color w:val="000000" w:themeColor="text1"/>
        </w:rPr>
      </w:pPr>
    </w:p>
    <w:p w:rsidR="005B7FDF" w:rsidRPr="00F551C3" w:rsidRDefault="005B7FDF" w:rsidP="005B7FDF">
      <w:pPr>
        <w:rPr>
          <w:color w:val="000000" w:themeColor="text1"/>
        </w:rPr>
      </w:pPr>
    </w:p>
    <w:p w:rsidR="005B7FDF" w:rsidRPr="00F551C3" w:rsidRDefault="005B7FDF" w:rsidP="005B7FDF">
      <w:pPr>
        <w:rPr>
          <w:color w:val="000000" w:themeColor="text1"/>
        </w:rPr>
      </w:pPr>
    </w:p>
    <w:p w:rsidR="00FF2141" w:rsidRPr="005B7FDF" w:rsidRDefault="00FF2141">
      <w:pPr>
        <w:rPr>
          <w:rFonts w:hint="eastAsia"/>
        </w:rPr>
      </w:pPr>
    </w:p>
    <w:sectPr w:rsidR="00FF2141" w:rsidRPr="005B7FDF" w:rsidSect="005B7FDF">
      <w:pgSz w:w="11906" w:h="16838"/>
      <w:pgMar w:top="1134" w:right="1644" w:bottom="851" w:left="1644" w:header="340" w:footer="284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D6872"/>
    <w:multiLevelType w:val="hybridMultilevel"/>
    <w:tmpl w:val="8BACEE7E"/>
    <w:lvl w:ilvl="0" w:tplc="4D7853D6">
      <w:numFmt w:val="bullet"/>
      <w:lvlText w:val="※"/>
      <w:lvlJc w:val="left"/>
      <w:pPr>
        <w:tabs>
          <w:tab w:val="num" w:pos="372"/>
        </w:tabs>
        <w:ind w:left="372" w:hanging="372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704"/>
        </w:tabs>
        <w:ind w:left="170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24"/>
        </w:tabs>
        <w:ind w:left="212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44"/>
        </w:tabs>
        <w:ind w:left="254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64"/>
        </w:tabs>
        <w:ind w:left="296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84"/>
        </w:tabs>
        <w:ind w:left="338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04"/>
        </w:tabs>
        <w:ind w:left="380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24"/>
        </w:tabs>
        <w:ind w:left="422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44"/>
        </w:tabs>
        <w:ind w:left="464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DF"/>
    <w:rsid w:val="005B7FDF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797F55"/>
  <w15:chartTrackingRefBased/>
  <w15:docId w15:val="{6A03800E-60D2-403B-80F4-CE974494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FDF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1</cp:revision>
  <dcterms:created xsi:type="dcterms:W3CDTF">2021-03-30T11:11:00Z</dcterms:created>
  <dcterms:modified xsi:type="dcterms:W3CDTF">2021-03-30T11:13:00Z</dcterms:modified>
</cp:coreProperties>
</file>