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7FB2" w14:textId="77777777" w:rsidR="00BC37A2" w:rsidRDefault="00BC37A2" w:rsidP="00FD689E">
      <w:pPr>
        <w:spacing w:line="6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ファミリー・サポート・センター利用</w:t>
      </w:r>
      <w:r w:rsidR="00FD689E" w:rsidRPr="000B6DAB">
        <w:rPr>
          <w:rFonts w:ascii="ＭＳ ゴシック" w:eastAsia="ＭＳ ゴシック" w:hAnsi="ＭＳ ゴシック" w:hint="eastAsia"/>
          <w:sz w:val="32"/>
          <w:szCs w:val="32"/>
        </w:rPr>
        <w:t>支援事業</w:t>
      </w:r>
      <w:r>
        <w:rPr>
          <w:rFonts w:ascii="ＭＳ ゴシック" w:eastAsia="ＭＳ ゴシック" w:hAnsi="ＭＳ ゴシック" w:hint="eastAsia"/>
          <w:sz w:val="32"/>
          <w:szCs w:val="32"/>
        </w:rPr>
        <w:t>の</w:t>
      </w:r>
    </w:p>
    <w:p w14:paraId="237CB618" w14:textId="77777777" w:rsidR="003A2264" w:rsidRDefault="003A2264" w:rsidP="00FD689E">
      <w:pPr>
        <w:spacing w:line="600" w:lineRule="exact"/>
        <w:jc w:val="center"/>
        <w:rPr>
          <w:rFonts w:ascii="ＭＳ ゴシック" w:eastAsia="ＭＳ ゴシック" w:hAnsi="ＭＳ ゴシック"/>
          <w:sz w:val="32"/>
          <w:szCs w:val="32"/>
        </w:rPr>
      </w:pPr>
      <w:r w:rsidRPr="000B6DAB">
        <w:rPr>
          <w:rFonts w:ascii="ＭＳ ゴシック" w:eastAsia="ＭＳ ゴシック" w:hAnsi="ＭＳ ゴシック" w:hint="eastAsia"/>
          <w:sz w:val="32"/>
          <w:szCs w:val="32"/>
        </w:rPr>
        <w:t>助成を受けるまでの流れ</w:t>
      </w:r>
    </w:p>
    <w:p w14:paraId="026275D0" w14:textId="77777777" w:rsidR="00046590" w:rsidRDefault="00046590" w:rsidP="000B6DAB">
      <w:pPr>
        <w:spacing w:line="600" w:lineRule="exact"/>
        <w:rPr>
          <w:rFonts w:ascii="ＭＳ ゴシック" w:eastAsia="ＭＳ ゴシック" w:hAnsi="ＭＳ ゴシック"/>
          <w:sz w:val="32"/>
          <w:szCs w:val="32"/>
        </w:rPr>
      </w:pPr>
    </w:p>
    <w:p w14:paraId="164E5DCB" w14:textId="677AC6C7" w:rsidR="000B6DAB" w:rsidRPr="000B6DAB" w:rsidRDefault="0023439A" w:rsidP="000B6DAB">
      <w:pPr>
        <w:spacing w:line="600" w:lineRule="exact"/>
        <w:rPr>
          <w:rFonts w:ascii="ＭＳ ゴシック" w:eastAsia="ＭＳ ゴシック" w:hAnsi="ＭＳ ゴシック"/>
          <w:sz w:val="32"/>
          <w:szCs w:val="32"/>
        </w:rPr>
      </w:pPr>
      <w:bookmarkStart w:id="0" w:name="_GoBack"/>
      <w:bookmarkEnd w:id="0"/>
      <w:r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694080" behindDoc="0" locked="0" layoutInCell="1" allowOverlap="1" wp14:anchorId="417BFE02" wp14:editId="0F2B32D1">
                <wp:simplePos x="0" y="0"/>
                <wp:positionH relativeFrom="column">
                  <wp:posOffset>3810</wp:posOffset>
                </wp:positionH>
                <wp:positionV relativeFrom="paragraph">
                  <wp:posOffset>6459855</wp:posOffset>
                </wp:positionV>
                <wp:extent cx="6238875" cy="901700"/>
                <wp:effectExtent l="0" t="0" r="28575" b="12700"/>
                <wp:wrapNone/>
                <wp:docPr id="22" name="角丸四角形 22"/>
                <wp:cNvGraphicFramePr/>
                <a:graphic xmlns:a="http://schemas.openxmlformats.org/drawingml/2006/main">
                  <a:graphicData uri="http://schemas.microsoft.com/office/word/2010/wordprocessingShape">
                    <wps:wsp>
                      <wps:cNvSpPr/>
                      <wps:spPr>
                        <a:xfrm>
                          <a:off x="0" y="0"/>
                          <a:ext cx="6238875" cy="901700"/>
                        </a:xfrm>
                        <a:prstGeom prst="roundRect">
                          <a:avLst/>
                        </a:prstGeom>
                        <a:noFill/>
                        <a:ln w="12700" cap="flat" cmpd="sng" algn="ctr">
                          <a:solidFill>
                            <a:sysClr val="windowText" lastClr="000000"/>
                          </a:solidFill>
                          <a:prstDash val="solid"/>
                          <a:miter lim="800000"/>
                        </a:ln>
                        <a:effectLst/>
                      </wps:spPr>
                      <wps:txbx>
                        <w:txbxContent>
                          <w:p w14:paraId="530171F4" w14:textId="29397D0B" w:rsidR="003F08CF" w:rsidRPr="00FC6393" w:rsidRDefault="00CA3304" w:rsidP="00C26B23">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交付決定した</w:t>
                            </w:r>
                            <w:r>
                              <w:rPr>
                                <w:rFonts w:ascii="ＭＳ ゴシック" w:eastAsia="ＭＳ ゴシック" w:hAnsi="ＭＳ ゴシック"/>
                                <w:color w:val="000000" w:themeColor="text1"/>
                                <w:sz w:val="24"/>
                                <w:szCs w:val="24"/>
                              </w:rPr>
                              <w:t>場合には、</w:t>
                            </w:r>
                            <w:r w:rsidR="003F08CF" w:rsidRPr="00FC6393">
                              <w:rPr>
                                <w:rFonts w:ascii="ＭＳ ゴシック" w:eastAsia="ＭＳ ゴシック" w:hAnsi="ＭＳ ゴシック" w:hint="eastAsia"/>
                                <w:color w:val="000000" w:themeColor="text1"/>
                                <w:sz w:val="24"/>
                                <w:szCs w:val="24"/>
                              </w:rPr>
                              <w:t>子育て</w:t>
                            </w:r>
                            <w:r w:rsidR="00383C2A">
                              <w:rPr>
                                <w:rFonts w:ascii="ＭＳ ゴシック" w:eastAsia="ＭＳ ゴシック" w:hAnsi="ＭＳ ゴシック"/>
                                <w:color w:val="000000" w:themeColor="text1"/>
                                <w:sz w:val="24"/>
                                <w:szCs w:val="24"/>
                              </w:rPr>
                              <w:t>支援</w:t>
                            </w:r>
                            <w:r w:rsidR="003F08CF" w:rsidRPr="00FC6393">
                              <w:rPr>
                                <w:rFonts w:ascii="ＭＳ ゴシック" w:eastAsia="ＭＳ ゴシック" w:hAnsi="ＭＳ ゴシック"/>
                                <w:color w:val="000000" w:themeColor="text1"/>
                                <w:sz w:val="24"/>
                                <w:szCs w:val="24"/>
                              </w:rPr>
                              <w:t>課</w:t>
                            </w:r>
                            <w:r w:rsidR="003F08CF" w:rsidRPr="00FC6393">
                              <w:rPr>
                                <w:rFonts w:ascii="ＭＳ ゴシック" w:eastAsia="ＭＳ ゴシック" w:hAnsi="ＭＳ ゴシック" w:hint="eastAsia"/>
                                <w:color w:val="000000" w:themeColor="text1"/>
                                <w:sz w:val="24"/>
                                <w:szCs w:val="24"/>
                              </w:rPr>
                              <w:t>より</w:t>
                            </w:r>
                            <w:r w:rsidR="00383C2A">
                              <w:rPr>
                                <w:rFonts w:ascii="ＭＳ ゴシック" w:eastAsia="ＭＳ ゴシック" w:hAnsi="ＭＳ ゴシック"/>
                                <w:color w:val="000000" w:themeColor="text1"/>
                                <w:sz w:val="24"/>
                                <w:szCs w:val="24"/>
                              </w:rPr>
                              <w:t>「</w:t>
                            </w:r>
                            <w:r w:rsidR="00C26B23" w:rsidRPr="00C26B23">
                              <w:rPr>
                                <w:rFonts w:ascii="ＭＳ ゴシック" w:eastAsia="ＭＳ ゴシック" w:hAnsi="ＭＳ ゴシック" w:hint="eastAsia"/>
                                <w:color w:val="000000" w:themeColor="text1"/>
                                <w:sz w:val="24"/>
                                <w:szCs w:val="24"/>
                              </w:rPr>
                              <w:t>さいたま市ファミリー・サポート・センター事業及び子育て緊急サポート事業利用支援事業助成金交付決定通知書</w:t>
                            </w:r>
                            <w:r w:rsidR="003F08CF" w:rsidRPr="00FC6393">
                              <w:rPr>
                                <w:rFonts w:ascii="ＭＳ ゴシック" w:eastAsia="ＭＳ ゴシック" w:hAnsi="ＭＳ ゴシック"/>
                                <w:color w:val="000000" w:themeColor="text1"/>
                                <w:sz w:val="24"/>
                                <w:szCs w:val="24"/>
                              </w:rPr>
                              <w:t>」が届</w:t>
                            </w:r>
                            <w:r w:rsidR="00AA1F34" w:rsidRPr="00FC6393">
                              <w:rPr>
                                <w:rFonts w:ascii="ＭＳ ゴシック" w:eastAsia="ＭＳ ゴシック" w:hAnsi="ＭＳ ゴシック" w:hint="eastAsia"/>
                                <w:color w:val="000000" w:themeColor="text1"/>
                                <w:sz w:val="24"/>
                                <w:szCs w:val="24"/>
                              </w:rPr>
                              <w:t>いた後</w:t>
                            </w:r>
                            <w:r w:rsidR="003F08CF" w:rsidRPr="00FC6393">
                              <w:rPr>
                                <w:rFonts w:ascii="ＭＳ ゴシック" w:eastAsia="ＭＳ ゴシック" w:hAnsi="ＭＳ ゴシック"/>
                                <w:color w:val="000000" w:themeColor="text1"/>
                                <w:sz w:val="24"/>
                                <w:szCs w:val="24"/>
                              </w:rPr>
                              <w:t>、指定の口座に助成金</w:t>
                            </w:r>
                            <w:r w:rsidR="003F08CF" w:rsidRPr="00FC6393">
                              <w:rPr>
                                <w:rFonts w:ascii="ＭＳ ゴシック" w:eastAsia="ＭＳ ゴシック" w:hAnsi="ＭＳ ゴシック" w:hint="eastAsia"/>
                                <w:color w:val="000000" w:themeColor="text1"/>
                                <w:sz w:val="24"/>
                                <w:szCs w:val="24"/>
                              </w:rPr>
                              <w:t>が</w:t>
                            </w:r>
                            <w:r w:rsidR="003F08CF" w:rsidRPr="00FC6393">
                              <w:rPr>
                                <w:rFonts w:ascii="ＭＳ ゴシック" w:eastAsia="ＭＳ ゴシック" w:hAnsi="ＭＳ ゴシック"/>
                                <w:color w:val="000000" w:themeColor="text1"/>
                                <w:sz w:val="24"/>
                                <w:szCs w:val="24"/>
                              </w:rPr>
                              <w:t>振り込まれます。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BFE02" id="角丸四角形 22" o:spid="_x0000_s1026" style="position:absolute;left:0;text-align:left;margin-left:.3pt;margin-top:508.65pt;width:491.25pt;height: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" filled="f" strokecolor="windowText" strokeweight="1pt">
                <v:stroke joinstyle="miter"/>
                <v:textbox inset=",0,,0">
                  <w:txbxContent>
                    <w:p w14:paraId="530171F4" w14:textId="29397D0B" w:rsidR="003F08CF" w:rsidRPr="00FC6393" w:rsidRDefault="00CA3304" w:rsidP="00C26B23">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交付決定した</w:t>
                      </w:r>
                      <w:r>
                        <w:rPr>
                          <w:rFonts w:ascii="ＭＳ ゴシック" w:eastAsia="ＭＳ ゴシック" w:hAnsi="ＭＳ ゴシック"/>
                          <w:color w:val="000000" w:themeColor="text1"/>
                          <w:sz w:val="24"/>
                          <w:szCs w:val="24"/>
                        </w:rPr>
                        <w:t>場合には、</w:t>
                      </w:r>
                      <w:r w:rsidR="003F08CF" w:rsidRPr="00FC6393">
                        <w:rPr>
                          <w:rFonts w:ascii="ＭＳ ゴシック" w:eastAsia="ＭＳ ゴシック" w:hAnsi="ＭＳ ゴシック" w:hint="eastAsia"/>
                          <w:color w:val="000000" w:themeColor="text1"/>
                          <w:sz w:val="24"/>
                          <w:szCs w:val="24"/>
                        </w:rPr>
                        <w:t>子育て</w:t>
                      </w:r>
                      <w:r w:rsidR="00383C2A">
                        <w:rPr>
                          <w:rFonts w:ascii="ＭＳ ゴシック" w:eastAsia="ＭＳ ゴシック" w:hAnsi="ＭＳ ゴシック"/>
                          <w:color w:val="000000" w:themeColor="text1"/>
                          <w:sz w:val="24"/>
                          <w:szCs w:val="24"/>
                        </w:rPr>
                        <w:t>支援</w:t>
                      </w:r>
                      <w:r w:rsidR="003F08CF" w:rsidRPr="00FC6393">
                        <w:rPr>
                          <w:rFonts w:ascii="ＭＳ ゴシック" w:eastAsia="ＭＳ ゴシック" w:hAnsi="ＭＳ ゴシック"/>
                          <w:color w:val="000000" w:themeColor="text1"/>
                          <w:sz w:val="24"/>
                          <w:szCs w:val="24"/>
                        </w:rPr>
                        <w:t>課</w:t>
                      </w:r>
                      <w:r w:rsidR="003F08CF" w:rsidRPr="00FC6393">
                        <w:rPr>
                          <w:rFonts w:ascii="ＭＳ ゴシック" w:eastAsia="ＭＳ ゴシック" w:hAnsi="ＭＳ ゴシック" w:hint="eastAsia"/>
                          <w:color w:val="000000" w:themeColor="text1"/>
                          <w:sz w:val="24"/>
                          <w:szCs w:val="24"/>
                        </w:rPr>
                        <w:t>より</w:t>
                      </w:r>
                      <w:r w:rsidR="00383C2A">
                        <w:rPr>
                          <w:rFonts w:ascii="ＭＳ ゴシック" w:eastAsia="ＭＳ ゴシック" w:hAnsi="ＭＳ ゴシック"/>
                          <w:color w:val="000000" w:themeColor="text1"/>
                          <w:sz w:val="24"/>
                          <w:szCs w:val="24"/>
                        </w:rPr>
                        <w:t>「</w:t>
                      </w:r>
                      <w:r w:rsidR="00C26B23" w:rsidRPr="00C26B23">
                        <w:rPr>
                          <w:rFonts w:ascii="ＭＳ ゴシック" w:eastAsia="ＭＳ ゴシック" w:hAnsi="ＭＳ ゴシック" w:hint="eastAsia"/>
                          <w:color w:val="000000" w:themeColor="text1"/>
                          <w:sz w:val="24"/>
                          <w:szCs w:val="24"/>
                        </w:rPr>
                        <w:t>さいたま市ファミリー・サポート・センター事業及び子育て緊急サポート事業利用支援事業助成金交付決定通知書</w:t>
                      </w:r>
                      <w:r w:rsidR="003F08CF" w:rsidRPr="00FC6393">
                        <w:rPr>
                          <w:rFonts w:ascii="ＭＳ ゴシック" w:eastAsia="ＭＳ ゴシック" w:hAnsi="ＭＳ ゴシック"/>
                          <w:color w:val="000000" w:themeColor="text1"/>
                          <w:sz w:val="24"/>
                          <w:szCs w:val="24"/>
                        </w:rPr>
                        <w:t>」が届</w:t>
                      </w:r>
                      <w:r w:rsidR="00AA1F34" w:rsidRPr="00FC6393">
                        <w:rPr>
                          <w:rFonts w:ascii="ＭＳ ゴシック" w:eastAsia="ＭＳ ゴシック" w:hAnsi="ＭＳ ゴシック" w:hint="eastAsia"/>
                          <w:color w:val="000000" w:themeColor="text1"/>
                          <w:sz w:val="24"/>
                          <w:szCs w:val="24"/>
                        </w:rPr>
                        <w:t>いた後</w:t>
                      </w:r>
                      <w:r w:rsidR="003F08CF" w:rsidRPr="00FC6393">
                        <w:rPr>
                          <w:rFonts w:ascii="ＭＳ ゴシック" w:eastAsia="ＭＳ ゴシック" w:hAnsi="ＭＳ ゴシック"/>
                          <w:color w:val="000000" w:themeColor="text1"/>
                          <w:sz w:val="24"/>
                          <w:szCs w:val="24"/>
                        </w:rPr>
                        <w:t>、指定の口座に助成金</w:t>
                      </w:r>
                      <w:r w:rsidR="003F08CF" w:rsidRPr="00FC6393">
                        <w:rPr>
                          <w:rFonts w:ascii="ＭＳ ゴシック" w:eastAsia="ＭＳ ゴシック" w:hAnsi="ＭＳ ゴシック" w:hint="eastAsia"/>
                          <w:color w:val="000000" w:themeColor="text1"/>
                          <w:sz w:val="24"/>
                          <w:szCs w:val="24"/>
                        </w:rPr>
                        <w:t>が</w:t>
                      </w:r>
                      <w:r w:rsidR="003F08CF" w:rsidRPr="00FC6393">
                        <w:rPr>
                          <w:rFonts w:ascii="ＭＳ ゴシック" w:eastAsia="ＭＳ ゴシック" w:hAnsi="ＭＳ ゴシック"/>
                          <w:color w:val="000000" w:themeColor="text1"/>
                          <w:sz w:val="24"/>
                          <w:szCs w:val="24"/>
                        </w:rPr>
                        <w:t>振り込まれます。</w:t>
                      </w:r>
                    </w:p>
                  </w:txbxContent>
                </v:textbox>
              </v:roundrect>
            </w:pict>
          </mc:Fallback>
        </mc:AlternateContent>
      </w:r>
      <w:r w:rsidR="00C26B23"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696128" behindDoc="0" locked="0" layoutInCell="1" allowOverlap="1" wp14:anchorId="5BC68D51" wp14:editId="58721FFB">
                <wp:simplePos x="0" y="0"/>
                <wp:positionH relativeFrom="margin">
                  <wp:posOffset>2887345</wp:posOffset>
                </wp:positionH>
                <wp:positionV relativeFrom="paragraph">
                  <wp:posOffset>5980430</wp:posOffset>
                </wp:positionV>
                <wp:extent cx="386080" cy="390525"/>
                <wp:effectExtent l="57150" t="19050" r="33020" b="47625"/>
                <wp:wrapNone/>
                <wp:docPr id="8" name="下矢印 8"/>
                <wp:cNvGraphicFramePr/>
                <a:graphic xmlns:a="http://schemas.openxmlformats.org/drawingml/2006/main">
                  <a:graphicData uri="http://schemas.microsoft.com/office/word/2010/wordprocessingShape">
                    <wps:wsp>
                      <wps:cNvSpPr/>
                      <wps:spPr>
                        <a:xfrm>
                          <a:off x="0" y="0"/>
                          <a:ext cx="386080" cy="390525"/>
                        </a:xfrm>
                        <a:prstGeom prst="downArrow">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B2F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227.35pt;margin-top:470.9pt;width:30.4pt;height:3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" adj="10923" filled="f" strokecolor="windowText" strokeweight="2.25pt">
                <w10:wrap anchorx="margin"/>
              </v:shape>
            </w:pict>
          </mc:Fallback>
        </mc:AlternateContent>
      </w:r>
      <w:r w:rsidR="00C26B23"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688960" behindDoc="0" locked="0" layoutInCell="1" allowOverlap="1" wp14:anchorId="5770F530" wp14:editId="0566C708">
                <wp:simplePos x="0" y="0"/>
                <wp:positionH relativeFrom="margin">
                  <wp:posOffset>11430</wp:posOffset>
                </wp:positionH>
                <wp:positionV relativeFrom="paragraph">
                  <wp:posOffset>2543175</wp:posOffset>
                </wp:positionV>
                <wp:extent cx="6095365" cy="3329940"/>
                <wp:effectExtent l="0" t="0" r="19685" b="22860"/>
                <wp:wrapNone/>
                <wp:docPr id="19" name="角丸四角形 19"/>
                <wp:cNvGraphicFramePr/>
                <a:graphic xmlns:a="http://schemas.openxmlformats.org/drawingml/2006/main">
                  <a:graphicData uri="http://schemas.microsoft.com/office/word/2010/wordprocessingShape">
                    <wps:wsp>
                      <wps:cNvSpPr/>
                      <wps:spPr>
                        <a:xfrm>
                          <a:off x="0" y="0"/>
                          <a:ext cx="6095365" cy="3329940"/>
                        </a:xfrm>
                        <a:prstGeom prst="roundRect">
                          <a:avLst/>
                        </a:prstGeom>
                        <a:noFill/>
                        <a:ln w="12700" cap="flat" cmpd="sng" algn="ctr">
                          <a:solidFill>
                            <a:sysClr val="windowText" lastClr="000000"/>
                          </a:solidFill>
                          <a:prstDash val="solid"/>
                          <a:miter lim="800000"/>
                        </a:ln>
                        <a:effectLst/>
                      </wps:spPr>
                      <wps:txbx>
                        <w:txbxContent>
                          <w:p w14:paraId="4535C3B1" w14:textId="7ECED6F5" w:rsidR="003F08CF" w:rsidRDefault="00E9672E" w:rsidP="005264E5">
                            <w:pPr>
                              <w:jc w:val="left"/>
                              <w:rPr>
                                <w:rFonts w:ascii="ＭＳ ゴシック" w:eastAsia="ＭＳ ゴシック" w:hAnsi="ＭＳ ゴシック"/>
                                <w:color w:val="000000" w:themeColor="text1"/>
                                <w:sz w:val="24"/>
                                <w:szCs w:val="24"/>
                              </w:rPr>
                            </w:pPr>
                            <w:r w:rsidRPr="00467FE8">
                              <w:rPr>
                                <w:rFonts w:ascii="ＭＳ ゴシック" w:eastAsia="ＭＳ ゴシック" w:hAnsi="ＭＳ ゴシック" w:hint="eastAsia"/>
                                <w:color w:val="171717" w:themeColor="background2" w:themeShade="1A"/>
                                <w:sz w:val="24"/>
                                <w:szCs w:val="24"/>
                              </w:rPr>
                              <w:t>利用した月ごとに</w:t>
                            </w:r>
                            <w:r w:rsidR="00926B5A" w:rsidRPr="00467FE8">
                              <w:rPr>
                                <w:rFonts w:ascii="ＭＳ ゴシック" w:eastAsia="ＭＳ ゴシック" w:hAnsi="ＭＳ ゴシック" w:hint="eastAsia"/>
                                <w:color w:val="171717" w:themeColor="background2" w:themeShade="1A"/>
                                <w:sz w:val="24"/>
                                <w:szCs w:val="24"/>
                              </w:rPr>
                              <w:t>、</w:t>
                            </w:r>
                            <w:r w:rsidR="00383C2A" w:rsidRPr="00467FE8">
                              <w:rPr>
                                <w:rFonts w:ascii="ＭＳ ゴシック" w:eastAsia="ＭＳ ゴシック" w:hAnsi="ＭＳ ゴシック"/>
                                <w:color w:val="171717" w:themeColor="background2" w:themeShade="1A"/>
                                <w:sz w:val="24"/>
                                <w:szCs w:val="24"/>
                              </w:rPr>
                              <w:t>「</w:t>
                            </w:r>
                            <w:r w:rsidR="00C26B23" w:rsidRPr="00C26B23">
                              <w:rPr>
                                <w:rFonts w:ascii="ＭＳ ゴシック" w:eastAsia="ＭＳ ゴシック" w:hAnsi="ＭＳ ゴシック" w:hint="eastAsia"/>
                                <w:color w:val="171717" w:themeColor="background2" w:themeShade="1A"/>
                                <w:sz w:val="24"/>
                                <w:szCs w:val="24"/>
                              </w:rPr>
                              <w:t>さいたま市ファミリー・サポート・センター事業及び子育て緊急サポート事業利用支援事業助成金交付申請書兼実績報告書</w:t>
                            </w:r>
                            <w:r w:rsidR="003F08CF" w:rsidRPr="00E9672E">
                              <w:rPr>
                                <w:rFonts w:ascii="ＭＳ ゴシック" w:eastAsia="ＭＳ ゴシック" w:hAnsi="ＭＳ ゴシック"/>
                                <w:color w:val="000000" w:themeColor="text1"/>
                                <w:sz w:val="24"/>
                                <w:szCs w:val="24"/>
                              </w:rPr>
                              <w:t>」</w:t>
                            </w:r>
                            <w:r w:rsidR="00E974AC" w:rsidRPr="00E9672E">
                              <w:rPr>
                                <w:rFonts w:ascii="ＭＳ ゴシック" w:eastAsia="ＭＳ ゴシック" w:hAnsi="ＭＳ ゴシック" w:hint="eastAsia"/>
                                <w:color w:val="000000" w:themeColor="text1"/>
                                <w:sz w:val="24"/>
                                <w:szCs w:val="24"/>
                              </w:rPr>
                              <w:t>に</w:t>
                            </w:r>
                            <w:r w:rsidR="00E974AC" w:rsidRPr="00E9672E">
                              <w:rPr>
                                <w:rFonts w:ascii="ＭＳ ゴシック" w:eastAsia="ＭＳ ゴシック" w:hAnsi="ＭＳ ゴシック"/>
                                <w:color w:val="000000" w:themeColor="text1"/>
                                <w:sz w:val="24"/>
                                <w:szCs w:val="24"/>
                              </w:rPr>
                              <w:t>記入し、</w:t>
                            </w:r>
                            <w:r w:rsidR="00E974AC" w:rsidRPr="00C26B23">
                              <w:rPr>
                                <w:rFonts w:ascii="ＭＳ ゴシック" w:eastAsia="ＭＳ ゴシック" w:hAnsi="ＭＳ ゴシック"/>
                                <w:b/>
                                <w:color w:val="000000" w:themeColor="text1"/>
                                <w:sz w:val="24"/>
                                <w:szCs w:val="24"/>
                              </w:rPr>
                              <w:t>援助活動報告書の写し</w:t>
                            </w:r>
                            <w:r w:rsidR="00C26B23">
                              <w:rPr>
                                <w:rFonts w:ascii="ＭＳ ゴシック" w:eastAsia="ＭＳ ゴシック" w:hAnsi="ＭＳ ゴシック"/>
                                <w:color w:val="000000" w:themeColor="text1"/>
                                <w:sz w:val="24"/>
                                <w:szCs w:val="24"/>
                              </w:rPr>
                              <w:t>及び</w:t>
                            </w:r>
                            <w:r w:rsidR="00C26B23" w:rsidRPr="00C26B23">
                              <w:rPr>
                                <w:rFonts w:ascii="ＭＳ ゴシック" w:eastAsia="ＭＳ ゴシック" w:hAnsi="ＭＳ ゴシック"/>
                                <w:b/>
                                <w:color w:val="000000" w:themeColor="text1"/>
                                <w:sz w:val="24"/>
                                <w:szCs w:val="24"/>
                              </w:rPr>
                              <w:t>下記の必要書類</w:t>
                            </w:r>
                            <w:r w:rsidR="00C26B23">
                              <w:rPr>
                                <w:rFonts w:ascii="ＭＳ ゴシック" w:eastAsia="ＭＳ ゴシック" w:hAnsi="ＭＳ ゴシック"/>
                                <w:color w:val="000000" w:themeColor="text1"/>
                                <w:sz w:val="24"/>
                                <w:szCs w:val="24"/>
                              </w:rPr>
                              <w:t>を添えて、</w:t>
                            </w:r>
                            <w:r w:rsidR="00C26B23" w:rsidRPr="00C26B23">
                              <w:rPr>
                                <w:rFonts w:ascii="ＭＳ ゴシック" w:eastAsia="ＭＳ ゴシック" w:hAnsi="ＭＳ ゴシック" w:hint="eastAsia"/>
                                <w:color w:val="171717" w:themeColor="background2" w:themeShade="1A"/>
                                <w:sz w:val="24"/>
                                <w:szCs w:val="24"/>
                              </w:rPr>
                              <w:t>ファミリー・サポート・センター</w:t>
                            </w:r>
                            <w:r w:rsidR="00383C2A" w:rsidRPr="00E9672E">
                              <w:rPr>
                                <w:rFonts w:ascii="ＭＳ ゴシック" w:eastAsia="ＭＳ ゴシック" w:hAnsi="ＭＳ ゴシック" w:hint="eastAsia"/>
                                <w:color w:val="000000" w:themeColor="text1"/>
                                <w:sz w:val="24"/>
                                <w:szCs w:val="24"/>
                              </w:rPr>
                              <w:t>又は緊急サポートセンター埼玉へ</w:t>
                            </w:r>
                            <w:r w:rsidR="003F08CF" w:rsidRPr="00E9672E">
                              <w:rPr>
                                <w:rFonts w:ascii="ＭＳ ゴシック" w:eastAsia="ＭＳ ゴシック" w:hAnsi="ＭＳ ゴシック"/>
                                <w:color w:val="000000" w:themeColor="text1"/>
                                <w:sz w:val="24"/>
                                <w:szCs w:val="24"/>
                              </w:rPr>
                              <w:t>送付</w:t>
                            </w:r>
                            <w:r w:rsidR="00274AEA" w:rsidRPr="00E9672E">
                              <w:rPr>
                                <w:rFonts w:ascii="ＭＳ ゴシック" w:eastAsia="ＭＳ ゴシック" w:hAnsi="ＭＳ ゴシック" w:hint="eastAsia"/>
                                <w:color w:val="000000" w:themeColor="text1"/>
                                <w:sz w:val="24"/>
                                <w:szCs w:val="24"/>
                              </w:rPr>
                              <w:t>してください。</w:t>
                            </w:r>
                          </w:p>
                          <w:p w14:paraId="1CA5A815" w14:textId="5718F0B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ひとり親世帯の場合</w:t>
                            </w:r>
                            <w:r w:rsidRPr="00C26B23">
                              <w:rPr>
                                <w:rFonts w:ascii="ＭＳ ゴシック" w:eastAsia="ＭＳ ゴシック" w:hAnsi="ＭＳ ゴシック" w:hint="eastAsia"/>
                                <w:color w:val="000000" w:themeColor="text1"/>
                                <w:sz w:val="24"/>
                                <w:szCs w:val="24"/>
                              </w:rPr>
                              <w:t>：当該年度の児童扶養手当証書の写し、ひと</w:t>
                            </w:r>
                            <w:r w:rsidR="005D64A3">
                              <w:rPr>
                                <w:rFonts w:ascii="ＭＳ ゴシック" w:eastAsia="ＭＳ ゴシック" w:hAnsi="ＭＳ ゴシック" w:hint="eastAsia"/>
                                <w:color w:val="000000" w:themeColor="text1"/>
                                <w:sz w:val="24"/>
                                <w:szCs w:val="24"/>
                              </w:rPr>
                              <w:t>り親家庭等医療費受給資格証の写し</w:t>
                            </w:r>
                          </w:p>
                          <w:p w14:paraId="1A2DF57D" w14:textId="7777777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ダブルケア世帯の場合</w:t>
                            </w:r>
                            <w:r w:rsidRPr="00C26B23">
                              <w:rPr>
                                <w:rFonts w:ascii="ＭＳ ゴシック" w:eastAsia="ＭＳ ゴシック" w:hAnsi="ＭＳ ゴシック" w:hint="eastAsia"/>
                                <w:color w:val="000000" w:themeColor="text1"/>
                                <w:sz w:val="24"/>
                                <w:szCs w:val="24"/>
                              </w:rPr>
                              <w:t>：扶養義務者の要支援又は要介護認定区分が記載された介護保険被保険者証等の写し</w:t>
                            </w:r>
                          </w:p>
                          <w:p w14:paraId="702F774D" w14:textId="7777777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障害者世帯の場合</w:t>
                            </w:r>
                            <w:r w:rsidRPr="00C26B23">
                              <w:rPr>
                                <w:rFonts w:ascii="ＭＳ ゴシック" w:eastAsia="ＭＳ ゴシック" w:hAnsi="ＭＳ ゴシック" w:hint="eastAsia"/>
                                <w:color w:val="000000" w:themeColor="text1"/>
                                <w:sz w:val="24"/>
                                <w:szCs w:val="24"/>
                              </w:rPr>
                              <w:t>：会員本人、会員の配偶者又は扶養している児童の身体障害者手帳又は、療育手帳、又は精神障害者保健福祉手帳等の写し</w:t>
                            </w:r>
                          </w:p>
                          <w:p w14:paraId="0FD157CD" w14:textId="6800BC55" w:rsidR="00C26B23" w:rsidRPr="00E9672E"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初めての申請及び前回と異なる口座を指定する場合</w:t>
                            </w:r>
                            <w:r w:rsidRPr="00C26B23">
                              <w:rPr>
                                <w:rFonts w:ascii="ＭＳ ゴシック" w:eastAsia="ＭＳ ゴシック" w:hAnsi="ＭＳ ゴシック" w:hint="eastAsia"/>
                                <w:color w:val="000000" w:themeColor="text1"/>
                                <w:sz w:val="24"/>
                                <w:szCs w:val="24"/>
                              </w:rPr>
                              <w:t>：通帳の写し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0F530" id="角丸四角形 19" o:spid="_x0000_s1027" style="position:absolute;left:0;text-align:left;margin-left:.9pt;margin-top:200.25pt;width:479.95pt;height:262.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" filled="f" strokecolor="windowText" strokeweight="1pt">
                <v:stroke joinstyle="miter"/>
                <v:textbox inset=",0,,0">
                  <w:txbxContent>
                    <w:p w14:paraId="4535C3B1" w14:textId="7ECED6F5" w:rsidR="003F08CF" w:rsidRDefault="00E9672E" w:rsidP="005264E5">
                      <w:pPr>
                        <w:jc w:val="left"/>
                        <w:rPr>
                          <w:rFonts w:ascii="ＭＳ ゴシック" w:eastAsia="ＭＳ ゴシック" w:hAnsi="ＭＳ ゴシック"/>
                          <w:color w:val="000000" w:themeColor="text1"/>
                          <w:sz w:val="24"/>
                          <w:szCs w:val="24"/>
                        </w:rPr>
                      </w:pPr>
                      <w:r w:rsidRPr="00467FE8">
                        <w:rPr>
                          <w:rFonts w:ascii="ＭＳ ゴシック" w:eastAsia="ＭＳ ゴシック" w:hAnsi="ＭＳ ゴシック" w:hint="eastAsia"/>
                          <w:color w:val="171717" w:themeColor="background2" w:themeShade="1A"/>
                          <w:sz w:val="24"/>
                          <w:szCs w:val="24"/>
                        </w:rPr>
                        <w:t>利用した月ごとに</w:t>
                      </w:r>
                      <w:r w:rsidR="00926B5A" w:rsidRPr="00467FE8">
                        <w:rPr>
                          <w:rFonts w:ascii="ＭＳ ゴシック" w:eastAsia="ＭＳ ゴシック" w:hAnsi="ＭＳ ゴシック" w:hint="eastAsia"/>
                          <w:color w:val="171717" w:themeColor="background2" w:themeShade="1A"/>
                          <w:sz w:val="24"/>
                          <w:szCs w:val="24"/>
                        </w:rPr>
                        <w:t>、</w:t>
                      </w:r>
                      <w:r w:rsidR="00383C2A" w:rsidRPr="00467FE8">
                        <w:rPr>
                          <w:rFonts w:ascii="ＭＳ ゴシック" w:eastAsia="ＭＳ ゴシック" w:hAnsi="ＭＳ ゴシック"/>
                          <w:color w:val="171717" w:themeColor="background2" w:themeShade="1A"/>
                          <w:sz w:val="24"/>
                          <w:szCs w:val="24"/>
                        </w:rPr>
                        <w:t>「</w:t>
                      </w:r>
                      <w:r w:rsidR="00C26B23" w:rsidRPr="00C26B23">
                        <w:rPr>
                          <w:rFonts w:ascii="ＭＳ ゴシック" w:eastAsia="ＭＳ ゴシック" w:hAnsi="ＭＳ ゴシック" w:hint="eastAsia"/>
                          <w:color w:val="171717" w:themeColor="background2" w:themeShade="1A"/>
                          <w:sz w:val="24"/>
                          <w:szCs w:val="24"/>
                        </w:rPr>
                        <w:t>さいたま市ファミリー・サポート・センター事業及び子育て緊急サポート事業利用支援事業助成金交付申請書兼実績報告書</w:t>
                      </w:r>
                      <w:r w:rsidR="003F08CF" w:rsidRPr="00E9672E">
                        <w:rPr>
                          <w:rFonts w:ascii="ＭＳ ゴシック" w:eastAsia="ＭＳ ゴシック" w:hAnsi="ＭＳ ゴシック"/>
                          <w:color w:val="000000" w:themeColor="text1"/>
                          <w:sz w:val="24"/>
                          <w:szCs w:val="24"/>
                        </w:rPr>
                        <w:t>」</w:t>
                      </w:r>
                      <w:r w:rsidR="00E974AC" w:rsidRPr="00E9672E">
                        <w:rPr>
                          <w:rFonts w:ascii="ＭＳ ゴシック" w:eastAsia="ＭＳ ゴシック" w:hAnsi="ＭＳ ゴシック" w:hint="eastAsia"/>
                          <w:color w:val="000000" w:themeColor="text1"/>
                          <w:sz w:val="24"/>
                          <w:szCs w:val="24"/>
                        </w:rPr>
                        <w:t>に</w:t>
                      </w:r>
                      <w:r w:rsidR="00E974AC" w:rsidRPr="00E9672E">
                        <w:rPr>
                          <w:rFonts w:ascii="ＭＳ ゴシック" w:eastAsia="ＭＳ ゴシック" w:hAnsi="ＭＳ ゴシック"/>
                          <w:color w:val="000000" w:themeColor="text1"/>
                          <w:sz w:val="24"/>
                          <w:szCs w:val="24"/>
                        </w:rPr>
                        <w:t>記入し、</w:t>
                      </w:r>
                      <w:r w:rsidR="00E974AC" w:rsidRPr="00C26B23">
                        <w:rPr>
                          <w:rFonts w:ascii="ＭＳ ゴシック" w:eastAsia="ＭＳ ゴシック" w:hAnsi="ＭＳ ゴシック"/>
                          <w:b/>
                          <w:color w:val="000000" w:themeColor="text1"/>
                          <w:sz w:val="24"/>
                          <w:szCs w:val="24"/>
                        </w:rPr>
                        <w:t>援助活動報告書の写し</w:t>
                      </w:r>
                      <w:r w:rsidR="00C26B23">
                        <w:rPr>
                          <w:rFonts w:ascii="ＭＳ ゴシック" w:eastAsia="ＭＳ ゴシック" w:hAnsi="ＭＳ ゴシック"/>
                          <w:color w:val="000000" w:themeColor="text1"/>
                          <w:sz w:val="24"/>
                          <w:szCs w:val="24"/>
                        </w:rPr>
                        <w:t>及び</w:t>
                      </w:r>
                      <w:r w:rsidR="00C26B23" w:rsidRPr="00C26B23">
                        <w:rPr>
                          <w:rFonts w:ascii="ＭＳ ゴシック" w:eastAsia="ＭＳ ゴシック" w:hAnsi="ＭＳ ゴシック"/>
                          <w:b/>
                          <w:color w:val="000000" w:themeColor="text1"/>
                          <w:sz w:val="24"/>
                          <w:szCs w:val="24"/>
                        </w:rPr>
                        <w:t>下記の必要書類</w:t>
                      </w:r>
                      <w:r w:rsidR="00C26B23">
                        <w:rPr>
                          <w:rFonts w:ascii="ＭＳ ゴシック" w:eastAsia="ＭＳ ゴシック" w:hAnsi="ＭＳ ゴシック"/>
                          <w:color w:val="000000" w:themeColor="text1"/>
                          <w:sz w:val="24"/>
                          <w:szCs w:val="24"/>
                        </w:rPr>
                        <w:t>を添えて、</w:t>
                      </w:r>
                      <w:r w:rsidR="00C26B23" w:rsidRPr="00C26B23">
                        <w:rPr>
                          <w:rFonts w:ascii="ＭＳ ゴシック" w:eastAsia="ＭＳ ゴシック" w:hAnsi="ＭＳ ゴシック" w:hint="eastAsia"/>
                          <w:color w:val="171717" w:themeColor="background2" w:themeShade="1A"/>
                          <w:sz w:val="24"/>
                          <w:szCs w:val="24"/>
                        </w:rPr>
                        <w:t>ファミリー・サポート・センター</w:t>
                      </w:r>
                      <w:r w:rsidR="00383C2A" w:rsidRPr="00E9672E">
                        <w:rPr>
                          <w:rFonts w:ascii="ＭＳ ゴシック" w:eastAsia="ＭＳ ゴシック" w:hAnsi="ＭＳ ゴシック" w:hint="eastAsia"/>
                          <w:color w:val="000000" w:themeColor="text1"/>
                          <w:sz w:val="24"/>
                          <w:szCs w:val="24"/>
                        </w:rPr>
                        <w:t>又は緊急サポートセンター埼玉へ</w:t>
                      </w:r>
                      <w:r w:rsidR="003F08CF" w:rsidRPr="00E9672E">
                        <w:rPr>
                          <w:rFonts w:ascii="ＭＳ ゴシック" w:eastAsia="ＭＳ ゴシック" w:hAnsi="ＭＳ ゴシック"/>
                          <w:color w:val="000000" w:themeColor="text1"/>
                          <w:sz w:val="24"/>
                          <w:szCs w:val="24"/>
                        </w:rPr>
                        <w:t>送付</w:t>
                      </w:r>
                      <w:r w:rsidR="00274AEA" w:rsidRPr="00E9672E">
                        <w:rPr>
                          <w:rFonts w:ascii="ＭＳ ゴシック" w:eastAsia="ＭＳ ゴシック" w:hAnsi="ＭＳ ゴシック" w:hint="eastAsia"/>
                          <w:color w:val="000000" w:themeColor="text1"/>
                          <w:sz w:val="24"/>
                          <w:szCs w:val="24"/>
                        </w:rPr>
                        <w:t>してください。</w:t>
                      </w:r>
                    </w:p>
                    <w:p w14:paraId="1CA5A815" w14:textId="5718F0B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ひとり親世帯の場合</w:t>
                      </w:r>
                      <w:r w:rsidRPr="00C26B23">
                        <w:rPr>
                          <w:rFonts w:ascii="ＭＳ ゴシック" w:eastAsia="ＭＳ ゴシック" w:hAnsi="ＭＳ ゴシック" w:hint="eastAsia"/>
                          <w:color w:val="000000" w:themeColor="text1"/>
                          <w:sz w:val="24"/>
                          <w:szCs w:val="24"/>
                        </w:rPr>
                        <w:t>：当該年度の児童扶養手当証書の写し、ひと</w:t>
                      </w:r>
                      <w:r w:rsidR="005D64A3">
                        <w:rPr>
                          <w:rFonts w:ascii="ＭＳ ゴシック" w:eastAsia="ＭＳ ゴシック" w:hAnsi="ＭＳ ゴシック" w:hint="eastAsia"/>
                          <w:color w:val="000000" w:themeColor="text1"/>
                          <w:sz w:val="24"/>
                          <w:szCs w:val="24"/>
                        </w:rPr>
                        <w:t>り親家庭等医療費受給資格証の写し</w:t>
                      </w:r>
                      <w:bookmarkStart w:id="1" w:name="_GoBack"/>
                      <w:bookmarkEnd w:id="1"/>
                    </w:p>
                    <w:p w14:paraId="1A2DF57D" w14:textId="7777777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ダブルケア世帯の場合</w:t>
                      </w:r>
                      <w:r w:rsidRPr="00C26B23">
                        <w:rPr>
                          <w:rFonts w:ascii="ＭＳ ゴシック" w:eastAsia="ＭＳ ゴシック" w:hAnsi="ＭＳ ゴシック" w:hint="eastAsia"/>
                          <w:color w:val="000000" w:themeColor="text1"/>
                          <w:sz w:val="24"/>
                          <w:szCs w:val="24"/>
                        </w:rPr>
                        <w:t>：扶養義務者の要支援又は要介護認定区分が記載された介護保険被保険者証等の写し</w:t>
                      </w:r>
                    </w:p>
                    <w:p w14:paraId="702F774D" w14:textId="77777777" w:rsidR="00C26B23" w:rsidRPr="00C26B23"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障害者世帯の場合</w:t>
                      </w:r>
                      <w:r w:rsidRPr="00C26B23">
                        <w:rPr>
                          <w:rFonts w:ascii="ＭＳ ゴシック" w:eastAsia="ＭＳ ゴシック" w:hAnsi="ＭＳ ゴシック" w:hint="eastAsia"/>
                          <w:color w:val="000000" w:themeColor="text1"/>
                          <w:sz w:val="24"/>
                          <w:szCs w:val="24"/>
                        </w:rPr>
                        <w:t>：会員本人、会員の配偶者又は扶養している児童の身体障害者手帳又は、療育手帳、又は精神障害者保健福祉手帳等の写し</w:t>
                      </w:r>
                    </w:p>
                    <w:p w14:paraId="0FD157CD" w14:textId="6800BC55" w:rsidR="00C26B23" w:rsidRPr="00E9672E" w:rsidRDefault="00C26B23" w:rsidP="00C26B23">
                      <w:pPr>
                        <w:jc w:val="left"/>
                        <w:rPr>
                          <w:rFonts w:ascii="ＭＳ ゴシック" w:eastAsia="ＭＳ ゴシック" w:hAnsi="ＭＳ ゴシック"/>
                          <w:color w:val="000000" w:themeColor="text1"/>
                          <w:sz w:val="24"/>
                          <w:szCs w:val="24"/>
                        </w:rPr>
                      </w:pPr>
                      <w:r w:rsidRPr="00C26B23">
                        <w:rPr>
                          <w:rFonts w:ascii="ＭＳ ゴシック" w:eastAsia="ＭＳ ゴシック" w:hAnsi="ＭＳ ゴシック" w:hint="eastAsia"/>
                          <w:color w:val="000000" w:themeColor="text1"/>
                          <w:sz w:val="24"/>
                          <w:szCs w:val="24"/>
                        </w:rPr>
                        <w:t>・</w:t>
                      </w:r>
                      <w:r w:rsidRPr="00C26B23">
                        <w:rPr>
                          <w:rFonts w:ascii="ＭＳ ゴシック" w:eastAsia="ＭＳ ゴシック" w:hAnsi="ＭＳ ゴシック" w:hint="eastAsia"/>
                          <w:b/>
                          <w:color w:val="000000" w:themeColor="text1"/>
                          <w:sz w:val="24"/>
                          <w:szCs w:val="24"/>
                        </w:rPr>
                        <w:t>初めての申請及び前回と異なる口座を指定する場合</w:t>
                      </w:r>
                      <w:r w:rsidRPr="00C26B23">
                        <w:rPr>
                          <w:rFonts w:ascii="ＭＳ ゴシック" w:eastAsia="ＭＳ ゴシック" w:hAnsi="ＭＳ ゴシック" w:hint="eastAsia"/>
                          <w:color w:val="000000" w:themeColor="text1"/>
                          <w:sz w:val="24"/>
                          <w:szCs w:val="24"/>
                        </w:rPr>
                        <w:t>：通帳の写し</w:t>
                      </w:r>
                    </w:p>
                  </w:txbxContent>
                </v:textbox>
                <w10:wrap anchorx="margin"/>
              </v:roundrect>
            </w:pict>
          </mc:Fallback>
        </mc:AlternateContent>
      </w:r>
      <w:r w:rsidR="00C26B23"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717632" behindDoc="0" locked="0" layoutInCell="1" allowOverlap="1" wp14:anchorId="106B3969" wp14:editId="05792564">
                <wp:simplePos x="0" y="0"/>
                <wp:positionH relativeFrom="margin">
                  <wp:posOffset>2844800</wp:posOffset>
                </wp:positionH>
                <wp:positionV relativeFrom="paragraph">
                  <wp:posOffset>726440</wp:posOffset>
                </wp:positionV>
                <wp:extent cx="358140" cy="388620"/>
                <wp:effectExtent l="57150" t="19050" r="22860" b="30480"/>
                <wp:wrapNone/>
                <wp:docPr id="2" name="下矢印 2"/>
                <wp:cNvGraphicFramePr/>
                <a:graphic xmlns:a="http://schemas.openxmlformats.org/drawingml/2006/main">
                  <a:graphicData uri="http://schemas.microsoft.com/office/word/2010/wordprocessingShape">
                    <wps:wsp>
                      <wps:cNvSpPr/>
                      <wps:spPr>
                        <a:xfrm>
                          <a:off x="0" y="0"/>
                          <a:ext cx="358140" cy="388620"/>
                        </a:xfrm>
                        <a:prstGeom prst="downArrow">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F3D3" id="下矢印 2" o:spid="_x0000_s1026" type="#_x0000_t67" style="position:absolute;left:0;text-align:left;margin-left:224pt;margin-top:57.2pt;width:28.2pt;height:30.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" adj="11647" filled="f" strokecolor="windowText" strokeweight="2.25pt">
                <w10:wrap anchorx="margin"/>
              </v:shape>
            </w:pict>
          </mc:Fallback>
        </mc:AlternateContent>
      </w:r>
      <w:r w:rsidR="00C26B23"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678720" behindDoc="0" locked="0" layoutInCell="1" allowOverlap="1" wp14:anchorId="08CE516F" wp14:editId="48882D86">
                <wp:simplePos x="0" y="0"/>
                <wp:positionH relativeFrom="margin">
                  <wp:posOffset>2851785</wp:posOffset>
                </wp:positionH>
                <wp:positionV relativeFrom="paragraph">
                  <wp:posOffset>1982470</wp:posOffset>
                </wp:positionV>
                <wp:extent cx="358140" cy="388620"/>
                <wp:effectExtent l="57150" t="19050" r="22860" b="30480"/>
                <wp:wrapNone/>
                <wp:docPr id="13" name="下矢印 13"/>
                <wp:cNvGraphicFramePr/>
                <a:graphic xmlns:a="http://schemas.openxmlformats.org/drawingml/2006/main">
                  <a:graphicData uri="http://schemas.microsoft.com/office/word/2010/wordprocessingShape">
                    <wps:wsp>
                      <wps:cNvSpPr/>
                      <wps:spPr>
                        <a:xfrm>
                          <a:off x="0" y="0"/>
                          <a:ext cx="358140" cy="388620"/>
                        </a:xfrm>
                        <a:prstGeom prst="downArrow">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B9FB5" id="下矢印 13" o:spid="_x0000_s1026" type="#_x0000_t67" style="position:absolute;left:0;text-align:left;margin-left:224.55pt;margin-top:156.1pt;width:28.2pt;height:30.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" adj="11647" filled="f" strokecolor="windowText" strokeweight="2.25pt">
                <w10:wrap anchorx="margin"/>
              </v:shape>
            </w:pict>
          </mc:Fallback>
        </mc:AlternateContent>
      </w:r>
      <w:r w:rsidR="00C26B23"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680768" behindDoc="0" locked="0" layoutInCell="1" allowOverlap="1" wp14:anchorId="03CD1CD0" wp14:editId="19D110A7">
                <wp:simplePos x="0" y="0"/>
                <wp:positionH relativeFrom="margin">
                  <wp:posOffset>7620</wp:posOffset>
                </wp:positionH>
                <wp:positionV relativeFrom="paragraph">
                  <wp:posOffset>1238885</wp:posOffset>
                </wp:positionV>
                <wp:extent cx="6095365" cy="610659"/>
                <wp:effectExtent l="0" t="0" r="19685" b="18415"/>
                <wp:wrapNone/>
                <wp:docPr id="14" name="角丸四角形 14"/>
                <wp:cNvGraphicFramePr/>
                <a:graphic xmlns:a="http://schemas.openxmlformats.org/drawingml/2006/main">
                  <a:graphicData uri="http://schemas.microsoft.com/office/word/2010/wordprocessingShape">
                    <wps:wsp>
                      <wps:cNvSpPr/>
                      <wps:spPr>
                        <a:xfrm>
                          <a:off x="0" y="0"/>
                          <a:ext cx="6095365" cy="610659"/>
                        </a:xfrm>
                        <a:prstGeom prst="roundRect">
                          <a:avLst/>
                        </a:prstGeom>
                        <a:noFill/>
                        <a:ln w="12700" cap="flat" cmpd="sng" algn="ctr">
                          <a:solidFill>
                            <a:sysClr val="windowText" lastClr="000000"/>
                          </a:solidFill>
                          <a:prstDash val="solid"/>
                          <a:miter lim="800000"/>
                        </a:ln>
                        <a:effectLst/>
                      </wps:spPr>
                      <wps:txbx>
                        <w:txbxContent>
                          <w:p w14:paraId="5BD96CD0" w14:textId="4F494DB2" w:rsidR="003F08CF" w:rsidRPr="005A6C40" w:rsidRDefault="0097254E" w:rsidP="00434687">
                            <w:pPr>
                              <w:jc w:val="left"/>
                              <w:rPr>
                                <w:rFonts w:ascii="ＭＳ ゴシック" w:eastAsia="ＭＳ ゴシック" w:hAnsi="ＭＳ ゴシック"/>
                                <w:color w:val="171717" w:themeColor="background2" w:themeShade="1A"/>
                                <w:sz w:val="24"/>
                                <w:szCs w:val="24"/>
                              </w:rPr>
                            </w:pPr>
                            <w:r w:rsidRPr="0097254E">
                              <w:rPr>
                                <w:rFonts w:ascii="ＭＳ ゴシック" w:eastAsia="ＭＳ ゴシック" w:hAnsi="ＭＳ ゴシック" w:hint="eastAsia"/>
                                <w:color w:val="171717" w:themeColor="background2" w:themeShade="1A"/>
                                <w:sz w:val="24"/>
                                <w:szCs w:val="24"/>
                              </w:rPr>
                              <w:t>ファミリー・サポート・センター（子育て緊急サポート事業）を利用後、提供会員（サポート会員）へ利用料金を全額支払います。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D1CD0" id="角丸四角形 14" o:spid="_x0000_s1028" style="position:absolute;left:0;text-align:left;margin-left:.6pt;margin-top:97.55pt;width:479.95pt;height:48.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" filled="f" strokecolor="windowText" strokeweight="1pt">
                <v:stroke joinstyle="miter"/>
                <v:textbox inset=",0,,0">
                  <w:txbxContent>
                    <w:p w14:paraId="5BD96CD0" w14:textId="4F494DB2" w:rsidR="003F08CF" w:rsidRPr="005A6C40" w:rsidRDefault="0097254E" w:rsidP="00434687">
                      <w:pPr>
                        <w:jc w:val="left"/>
                        <w:rPr>
                          <w:rFonts w:ascii="ＭＳ ゴシック" w:eastAsia="ＭＳ ゴシック" w:hAnsi="ＭＳ ゴシック"/>
                          <w:color w:val="171717" w:themeColor="background2" w:themeShade="1A"/>
                          <w:sz w:val="24"/>
                          <w:szCs w:val="24"/>
                        </w:rPr>
                      </w:pPr>
                      <w:r w:rsidRPr="0097254E">
                        <w:rPr>
                          <w:rFonts w:ascii="ＭＳ ゴシック" w:eastAsia="ＭＳ ゴシック" w:hAnsi="ＭＳ ゴシック" w:hint="eastAsia"/>
                          <w:color w:val="171717" w:themeColor="background2" w:themeShade="1A"/>
                          <w:sz w:val="24"/>
                          <w:szCs w:val="24"/>
                        </w:rPr>
                        <w:t>ファミリー・サポート・センター（子育て緊急サポート事業）を利用後、提供会員（サポート会員）へ利用料金を全額支払います。</w:t>
                      </w:r>
                    </w:p>
                  </w:txbxContent>
                </v:textbox>
                <w10:wrap anchorx="margin"/>
              </v:roundrect>
            </w:pict>
          </mc:Fallback>
        </mc:AlternateContent>
      </w:r>
      <w:r w:rsidR="00592B5C" w:rsidRPr="00955840">
        <w:rPr>
          <w:rFonts w:ascii="ＭＳ ゴシック" w:eastAsia="ＭＳ ゴシック" w:hAnsi="ＭＳ ゴシック" w:hint="eastAsia"/>
          <w:noProof/>
          <w:sz w:val="32"/>
          <w:szCs w:val="32"/>
          <w:highlight w:val="yellow"/>
        </w:rPr>
        <mc:AlternateContent>
          <mc:Choice Requires="wps">
            <w:drawing>
              <wp:anchor distT="0" distB="0" distL="114300" distR="114300" simplePos="0" relativeHeight="251709440" behindDoc="0" locked="0" layoutInCell="1" allowOverlap="1" wp14:anchorId="440C18D8" wp14:editId="32D51546">
                <wp:simplePos x="0" y="0"/>
                <wp:positionH relativeFrom="margin">
                  <wp:posOffset>5080</wp:posOffset>
                </wp:positionH>
                <wp:positionV relativeFrom="paragraph">
                  <wp:posOffset>107527</wp:posOffset>
                </wp:positionV>
                <wp:extent cx="6095365" cy="495300"/>
                <wp:effectExtent l="0" t="0" r="19685" b="19050"/>
                <wp:wrapNone/>
                <wp:docPr id="3" name="角丸四角形 3"/>
                <wp:cNvGraphicFramePr/>
                <a:graphic xmlns:a="http://schemas.openxmlformats.org/drawingml/2006/main">
                  <a:graphicData uri="http://schemas.microsoft.com/office/word/2010/wordprocessingShape">
                    <wps:wsp>
                      <wps:cNvSpPr/>
                      <wps:spPr>
                        <a:xfrm>
                          <a:off x="0" y="0"/>
                          <a:ext cx="6095365" cy="495300"/>
                        </a:xfrm>
                        <a:prstGeom prst="roundRect">
                          <a:avLst/>
                        </a:prstGeom>
                        <a:noFill/>
                        <a:ln w="12700" cap="flat" cmpd="sng" algn="ctr">
                          <a:solidFill>
                            <a:sysClr val="windowText" lastClr="000000"/>
                          </a:solidFill>
                          <a:prstDash val="solid"/>
                          <a:miter lim="800000"/>
                        </a:ln>
                        <a:effectLst/>
                      </wps:spPr>
                      <wps:txbx>
                        <w:txbxContent>
                          <w:p w14:paraId="439D423A" w14:textId="77777777" w:rsidR="000B6DAB" w:rsidRPr="00C902B5" w:rsidRDefault="000B6DAB" w:rsidP="00593693">
                            <w:pPr>
                              <w:jc w:val="left"/>
                              <w:rPr>
                                <w:rFonts w:ascii="ＭＳ ゴシック" w:eastAsia="ＭＳ ゴシック" w:hAnsi="ＭＳ ゴシック"/>
                                <w:color w:val="000000" w:themeColor="text1"/>
                                <w:sz w:val="24"/>
                                <w:szCs w:val="24"/>
                              </w:rPr>
                            </w:pPr>
                            <w:r w:rsidRPr="00C902B5">
                              <w:rPr>
                                <w:rFonts w:ascii="ＭＳ ゴシック" w:eastAsia="ＭＳ ゴシック" w:hAnsi="ＭＳ ゴシック" w:hint="eastAsia"/>
                                <w:color w:val="000000" w:themeColor="text1"/>
                                <w:sz w:val="24"/>
                                <w:szCs w:val="24"/>
                              </w:rPr>
                              <w:t>ファミリー・サポート・センター又は子育て</w:t>
                            </w:r>
                            <w:r w:rsidRPr="00C902B5">
                              <w:rPr>
                                <w:rFonts w:ascii="ＭＳ ゴシック" w:eastAsia="ＭＳ ゴシック" w:hAnsi="ＭＳ ゴシック"/>
                                <w:color w:val="000000" w:themeColor="text1"/>
                                <w:sz w:val="24"/>
                                <w:szCs w:val="24"/>
                              </w:rPr>
                              <w:t>緊急サポート事業の会員登録</w:t>
                            </w:r>
                            <w:r w:rsidRPr="00C902B5">
                              <w:rPr>
                                <w:rFonts w:ascii="ＭＳ ゴシック" w:eastAsia="ＭＳ ゴシック" w:hAnsi="ＭＳ ゴシック" w:hint="eastAsia"/>
                                <w:color w:val="000000" w:themeColor="text1"/>
                                <w:sz w:val="24"/>
                                <w:szCs w:val="24"/>
                              </w:rPr>
                              <w:t>を</w:t>
                            </w:r>
                            <w:r w:rsidR="00496C35" w:rsidRPr="00C902B5">
                              <w:rPr>
                                <w:rFonts w:ascii="ＭＳ ゴシック" w:eastAsia="ＭＳ ゴシック" w:hAnsi="ＭＳ ゴシック" w:hint="eastAsia"/>
                                <w:color w:val="000000" w:themeColor="text1"/>
                                <w:sz w:val="24"/>
                                <w:szCs w:val="24"/>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18D8" id="角丸四角形 3" o:spid="_x0000_s1029" style="position:absolute;left:0;text-align:left;margin-left:.4pt;margin-top:8.45pt;width:479.95pt;height:3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" filled="f" strokecolor="windowText" strokeweight="1pt">
                <v:stroke joinstyle="miter"/>
                <v:textbox inset="1mm,0,1mm,0">
                  <w:txbxContent>
                    <w:p w14:paraId="439D423A" w14:textId="77777777" w:rsidR="000B6DAB" w:rsidRPr="00C902B5" w:rsidRDefault="000B6DAB" w:rsidP="00593693">
                      <w:pPr>
                        <w:jc w:val="left"/>
                        <w:rPr>
                          <w:rFonts w:ascii="ＭＳ ゴシック" w:eastAsia="ＭＳ ゴシック" w:hAnsi="ＭＳ ゴシック"/>
                          <w:color w:val="000000" w:themeColor="text1"/>
                          <w:sz w:val="24"/>
                          <w:szCs w:val="24"/>
                        </w:rPr>
                      </w:pPr>
                      <w:r w:rsidRPr="00C902B5">
                        <w:rPr>
                          <w:rFonts w:ascii="ＭＳ ゴシック" w:eastAsia="ＭＳ ゴシック" w:hAnsi="ＭＳ ゴシック" w:hint="eastAsia"/>
                          <w:color w:val="000000" w:themeColor="text1"/>
                          <w:sz w:val="24"/>
                          <w:szCs w:val="24"/>
                        </w:rPr>
                        <w:t>ファミリー・サポート・センター又は子育て</w:t>
                      </w:r>
                      <w:r w:rsidRPr="00C902B5">
                        <w:rPr>
                          <w:rFonts w:ascii="ＭＳ ゴシック" w:eastAsia="ＭＳ ゴシック" w:hAnsi="ＭＳ ゴシック"/>
                          <w:color w:val="000000" w:themeColor="text1"/>
                          <w:sz w:val="24"/>
                          <w:szCs w:val="24"/>
                        </w:rPr>
                        <w:t>緊急サポート事業の会員登録</w:t>
                      </w:r>
                      <w:r w:rsidRPr="00C902B5">
                        <w:rPr>
                          <w:rFonts w:ascii="ＭＳ ゴシック" w:eastAsia="ＭＳ ゴシック" w:hAnsi="ＭＳ ゴシック" w:hint="eastAsia"/>
                          <w:color w:val="000000" w:themeColor="text1"/>
                          <w:sz w:val="24"/>
                          <w:szCs w:val="24"/>
                        </w:rPr>
                        <w:t>を</w:t>
                      </w:r>
                      <w:r w:rsidR="00496C35" w:rsidRPr="00C902B5">
                        <w:rPr>
                          <w:rFonts w:ascii="ＭＳ ゴシック" w:eastAsia="ＭＳ ゴシック" w:hAnsi="ＭＳ ゴシック" w:hint="eastAsia"/>
                          <w:color w:val="000000" w:themeColor="text1"/>
                          <w:sz w:val="24"/>
                          <w:szCs w:val="24"/>
                        </w:rPr>
                        <w:t>する</w:t>
                      </w:r>
                    </w:p>
                  </w:txbxContent>
                </v:textbox>
                <w10:wrap anchorx="margin"/>
              </v:roundrect>
            </w:pict>
          </mc:Fallback>
        </mc:AlternateContent>
      </w:r>
    </w:p>
    <w:sectPr w:rsidR="000B6DAB" w:rsidRPr="000B6DAB" w:rsidSect="00046590">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E6F18" w14:textId="77777777" w:rsidR="004177B4" w:rsidRDefault="004177B4" w:rsidP="00F51B7D">
      <w:r>
        <w:separator/>
      </w:r>
    </w:p>
  </w:endnote>
  <w:endnote w:type="continuationSeparator" w:id="0">
    <w:p w14:paraId="51157B8E" w14:textId="77777777" w:rsidR="004177B4" w:rsidRDefault="004177B4" w:rsidP="00F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B486" w14:textId="77777777" w:rsidR="004177B4" w:rsidRDefault="004177B4" w:rsidP="00F51B7D">
      <w:r>
        <w:separator/>
      </w:r>
    </w:p>
  </w:footnote>
  <w:footnote w:type="continuationSeparator" w:id="0">
    <w:p w14:paraId="4E42BDB8" w14:textId="77777777" w:rsidR="004177B4" w:rsidRDefault="004177B4" w:rsidP="00F5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64"/>
    <w:rsid w:val="00011571"/>
    <w:rsid w:val="00046590"/>
    <w:rsid w:val="000934AB"/>
    <w:rsid w:val="000B6DAB"/>
    <w:rsid w:val="000E2AA0"/>
    <w:rsid w:val="00131580"/>
    <w:rsid w:val="00197E9B"/>
    <w:rsid w:val="001D588F"/>
    <w:rsid w:val="0023439A"/>
    <w:rsid w:val="002664A8"/>
    <w:rsid w:val="00267B03"/>
    <w:rsid w:val="00274AEA"/>
    <w:rsid w:val="00285C41"/>
    <w:rsid w:val="002C295F"/>
    <w:rsid w:val="00333E34"/>
    <w:rsid w:val="003363D2"/>
    <w:rsid w:val="00343525"/>
    <w:rsid w:val="00383C2A"/>
    <w:rsid w:val="00396FE2"/>
    <w:rsid w:val="003A2264"/>
    <w:rsid w:val="003A7524"/>
    <w:rsid w:val="003C1D53"/>
    <w:rsid w:val="003F08CF"/>
    <w:rsid w:val="004177B4"/>
    <w:rsid w:val="00433E5B"/>
    <w:rsid w:val="00434687"/>
    <w:rsid w:val="00440A2F"/>
    <w:rsid w:val="0046588A"/>
    <w:rsid w:val="00467FE8"/>
    <w:rsid w:val="00496C35"/>
    <w:rsid w:val="004C2579"/>
    <w:rsid w:val="005264E5"/>
    <w:rsid w:val="00552AA1"/>
    <w:rsid w:val="00592B5C"/>
    <w:rsid w:val="00593693"/>
    <w:rsid w:val="005A4F21"/>
    <w:rsid w:val="005A6C40"/>
    <w:rsid w:val="005D64A3"/>
    <w:rsid w:val="005E1BF9"/>
    <w:rsid w:val="005F57FB"/>
    <w:rsid w:val="0073536A"/>
    <w:rsid w:val="00744149"/>
    <w:rsid w:val="00783FA6"/>
    <w:rsid w:val="00892DDF"/>
    <w:rsid w:val="008C6DB9"/>
    <w:rsid w:val="0090043E"/>
    <w:rsid w:val="00920BBF"/>
    <w:rsid w:val="00926B5A"/>
    <w:rsid w:val="009477DC"/>
    <w:rsid w:val="00952661"/>
    <w:rsid w:val="00955840"/>
    <w:rsid w:val="0097254E"/>
    <w:rsid w:val="009B0A28"/>
    <w:rsid w:val="009F09E1"/>
    <w:rsid w:val="009F60E7"/>
    <w:rsid w:val="00A55D03"/>
    <w:rsid w:val="00AA18A2"/>
    <w:rsid w:val="00AA1F34"/>
    <w:rsid w:val="00B30BE0"/>
    <w:rsid w:val="00B61EBD"/>
    <w:rsid w:val="00BC37A2"/>
    <w:rsid w:val="00C22151"/>
    <w:rsid w:val="00C26B23"/>
    <w:rsid w:val="00C34DD9"/>
    <w:rsid w:val="00C4600A"/>
    <w:rsid w:val="00C902B5"/>
    <w:rsid w:val="00CA3304"/>
    <w:rsid w:val="00CB03CF"/>
    <w:rsid w:val="00D32D44"/>
    <w:rsid w:val="00D528CC"/>
    <w:rsid w:val="00E03339"/>
    <w:rsid w:val="00E054D4"/>
    <w:rsid w:val="00E43AD1"/>
    <w:rsid w:val="00E55D0D"/>
    <w:rsid w:val="00E65762"/>
    <w:rsid w:val="00E9672E"/>
    <w:rsid w:val="00E974AC"/>
    <w:rsid w:val="00ED74AF"/>
    <w:rsid w:val="00F421F0"/>
    <w:rsid w:val="00F51B7D"/>
    <w:rsid w:val="00F7457C"/>
    <w:rsid w:val="00FC6393"/>
    <w:rsid w:val="00FD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697A3"/>
  <w15:chartTrackingRefBased/>
  <w15:docId w15:val="{3E4F5EC2-86D5-4EF4-8348-0907C705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2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2B5"/>
    <w:rPr>
      <w:rFonts w:asciiTheme="majorHAnsi" w:eastAsiaTheme="majorEastAsia" w:hAnsiTheme="majorHAnsi" w:cstheme="majorBidi"/>
      <w:sz w:val="18"/>
      <w:szCs w:val="18"/>
    </w:rPr>
  </w:style>
  <w:style w:type="paragraph" w:styleId="a5">
    <w:name w:val="header"/>
    <w:basedOn w:val="a"/>
    <w:link w:val="a6"/>
    <w:uiPriority w:val="99"/>
    <w:unhideWhenUsed/>
    <w:rsid w:val="00F51B7D"/>
    <w:pPr>
      <w:tabs>
        <w:tab w:val="center" w:pos="4252"/>
        <w:tab w:val="right" w:pos="8504"/>
      </w:tabs>
      <w:snapToGrid w:val="0"/>
    </w:pPr>
  </w:style>
  <w:style w:type="character" w:customStyle="1" w:styleId="a6">
    <w:name w:val="ヘッダー (文字)"/>
    <w:basedOn w:val="a0"/>
    <w:link w:val="a5"/>
    <w:uiPriority w:val="99"/>
    <w:rsid w:val="00F51B7D"/>
  </w:style>
  <w:style w:type="paragraph" w:styleId="a7">
    <w:name w:val="footer"/>
    <w:basedOn w:val="a"/>
    <w:link w:val="a8"/>
    <w:uiPriority w:val="99"/>
    <w:unhideWhenUsed/>
    <w:rsid w:val="00F51B7D"/>
    <w:pPr>
      <w:tabs>
        <w:tab w:val="center" w:pos="4252"/>
        <w:tab w:val="right" w:pos="8504"/>
      </w:tabs>
      <w:snapToGrid w:val="0"/>
    </w:pPr>
  </w:style>
  <w:style w:type="character" w:customStyle="1" w:styleId="a8">
    <w:name w:val="フッター (文字)"/>
    <w:basedOn w:val="a0"/>
    <w:link w:val="a7"/>
    <w:uiPriority w:val="99"/>
    <w:rsid w:val="00F5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B0EE8-B882-46FC-AC82-BB258EB2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卓</dc:creator>
  <cp:lastModifiedBy>さいたま市</cp:lastModifiedBy>
  <cp:revision>12</cp:revision>
  <cp:lastPrinted>2025-04-11T05:00:00Z</cp:lastPrinted>
  <dcterms:created xsi:type="dcterms:W3CDTF">2025-04-10T08:39:00Z</dcterms:created>
  <dcterms:modified xsi:type="dcterms:W3CDTF">2025-04-14T01:24:00Z</dcterms:modified>
</cp:coreProperties>
</file>