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81906" w14:textId="5E8C7EF0" w:rsidR="006F1042" w:rsidRDefault="00A348EA" w:rsidP="006F1042">
      <w:pPr>
        <w:jc w:val="center"/>
        <w:rPr>
          <w:rFonts w:eastAsia="ＭＳ ゴシック"/>
        </w:rPr>
      </w:pPr>
      <w:r>
        <w:rPr>
          <w:rFonts w:hint="eastAsia"/>
        </w:rPr>
        <w:t>令和８・９年度</w:t>
      </w:r>
      <w:r w:rsidR="006F1042">
        <w:rPr>
          <w:rFonts w:hint="eastAsia"/>
        </w:rPr>
        <w:t>さいたま市</w:t>
      </w:r>
      <w:r w:rsidR="006F1042" w:rsidRPr="007503BA">
        <w:rPr>
          <w:rFonts w:hint="eastAsia"/>
        </w:rPr>
        <w:t>葬祭業者登録制度</w:t>
      </w:r>
      <w:r w:rsidR="006F1042">
        <w:rPr>
          <w:rFonts w:hint="eastAsia"/>
        </w:rPr>
        <w:t>募集要項</w:t>
      </w:r>
    </w:p>
    <w:p w14:paraId="3A76B038" w14:textId="77777777" w:rsidR="006F1042" w:rsidRDefault="006F1042" w:rsidP="00253828">
      <w:pPr>
        <w:rPr>
          <w:rFonts w:eastAsia="ＭＳ ゴシック"/>
        </w:rPr>
      </w:pPr>
    </w:p>
    <w:p w14:paraId="2A303EC1" w14:textId="1E54E8E1" w:rsidR="00253828" w:rsidRDefault="00253828" w:rsidP="00253828">
      <w:r>
        <w:rPr>
          <w:rFonts w:hint="eastAsia"/>
        </w:rPr>
        <w:t>１　さいたま市</w:t>
      </w:r>
      <w:r w:rsidRPr="007503BA">
        <w:rPr>
          <w:rFonts w:hint="eastAsia"/>
        </w:rPr>
        <w:t>葬祭業者登録制度の概要</w:t>
      </w:r>
    </w:p>
    <w:p w14:paraId="17E432EE" w14:textId="66ED1C2C" w:rsidR="00253828" w:rsidRDefault="00253828" w:rsidP="00253828">
      <w:pPr>
        <w:ind w:leftChars="100" w:left="220" w:firstLineChars="100" w:firstLine="220"/>
      </w:pPr>
      <w:r>
        <w:rPr>
          <w:rFonts w:hint="eastAsia"/>
        </w:rPr>
        <w:t>死亡した者の葬祭を行う親族がいない、又は親族がいても葬祭の執行を拒否する場合、各福祉</w:t>
      </w:r>
      <w:r w:rsidR="009A22B8">
        <w:rPr>
          <w:rFonts w:hint="eastAsia"/>
        </w:rPr>
        <w:t>事務</w:t>
      </w:r>
      <w:r>
        <w:rPr>
          <w:rFonts w:hint="eastAsia"/>
        </w:rPr>
        <w:t>所（各区役所福祉課）が葬祭業者に葬祭を依頼</w:t>
      </w:r>
      <w:r w:rsidR="00536701">
        <w:rPr>
          <w:rFonts w:hint="eastAsia"/>
        </w:rPr>
        <w:t>している</w:t>
      </w:r>
      <w:r>
        <w:rPr>
          <w:rFonts w:hint="eastAsia"/>
        </w:rPr>
        <w:t>。</w:t>
      </w:r>
    </w:p>
    <w:p w14:paraId="507CA5B5" w14:textId="48C6831A" w:rsidR="00807081" w:rsidRDefault="00253828" w:rsidP="00F71EBF">
      <w:pPr>
        <w:ind w:left="220" w:hangingChars="100" w:hanging="220"/>
      </w:pPr>
      <w:r>
        <w:rPr>
          <w:rFonts w:hint="eastAsia"/>
        </w:rPr>
        <w:t xml:space="preserve">　　さいたま市葬祭業者登録制度とは、このような場合の葬祭業者の選定について、さいたま市の</w:t>
      </w:r>
      <w:r w:rsidR="009A22B8">
        <w:rPr>
          <w:rFonts w:hint="eastAsia"/>
        </w:rPr>
        <w:t>区</w:t>
      </w:r>
      <w:r>
        <w:rPr>
          <w:rFonts w:hint="eastAsia"/>
        </w:rPr>
        <w:t>ごとに葬祭業者の登録名簿を作成し、その名簿に登載されている業者</w:t>
      </w:r>
      <w:r w:rsidR="006F1042" w:rsidRPr="00E36B4C">
        <w:rPr>
          <w:rFonts w:hint="eastAsia"/>
        </w:rPr>
        <w:t>（以下、「業者」という。）</w:t>
      </w:r>
      <w:r>
        <w:rPr>
          <w:rFonts w:hint="eastAsia"/>
        </w:rPr>
        <w:t>へ葬祭の依頼を行う制</w:t>
      </w:r>
      <w:r w:rsidR="00F71EBF">
        <w:rPr>
          <w:rFonts w:hint="eastAsia"/>
        </w:rPr>
        <w:t>度である</w:t>
      </w:r>
      <w:r>
        <w:rPr>
          <w:rFonts w:hint="eastAsia"/>
        </w:rPr>
        <w:t>。</w:t>
      </w:r>
    </w:p>
    <w:p w14:paraId="33552BF9" w14:textId="43A98F90" w:rsidR="00253828" w:rsidRDefault="00253828" w:rsidP="00253828">
      <w:pPr>
        <w:ind w:left="220" w:hangingChars="100" w:hanging="220"/>
      </w:pPr>
      <w:r>
        <w:rPr>
          <w:rFonts w:hint="eastAsia"/>
        </w:rPr>
        <w:t xml:space="preserve">２　</w:t>
      </w:r>
      <w:r w:rsidRPr="007503BA">
        <w:rPr>
          <w:rFonts w:hint="eastAsia"/>
        </w:rPr>
        <w:t>さいたま市葬祭業者登録制度の</w:t>
      </w:r>
      <w:r w:rsidR="001D413F">
        <w:rPr>
          <w:rFonts w:hint="eastAsia"/>
        </w:rPr>
        <w:t>登録資格</w:t>
      </w:r>
    </w:p>
    <w:p w14:paraId="3F0D2E7D" w14:textId="309253E9" w:rsidR="001D413F" w:rsidRPr="001D413F" w:rsidRDefault="001D413F" w:rsidP="00253828">
      <w:pPr>
        <w:ind w:left="220" w:hangingChars="100" w:hanging="220"/>
      </w:pPr>
      <w:r>
        <w:rPr>
          <w:rFonts w:hint="eastAsia"/>
        </w:rPr>
        <w:t xml:space="preserve">　　本制度の登録を希望する者は、次の全ての要件を満たしていなければならない。</w:t>
      </w:r>
    </w:p>
    <w:p w14:paraId="6584B3A4" w14:textId="4CCC5B23" w:rsidR="00253828" w:rsidRDefault="00253828" w:rsidP="009A22B8">
      <w:pPr>
        <w:ind w:left="441" w:hangingChars="200" w:hanging="441"/>
      </w:pPr>
      <w:r>
        <w:rPr>
          <w:rFonts w:hint="eastAsia"/>
        </w:rPr>
        <w:t xml:space="preserve">　</w:t>
      </w:r>
      <w:r w:rsidR="001D413F">
        <w:rPr>
          <w:rFonts w:hint="eastAsia"/>
        </w:rPr>
        <w:t>⑴</w:t>
      </w:r>
      <w:r>
        <w:rPr>
          <w:rFonts w:hint="eastAsia"/>
        </w:rPr>
        <w:t xml:space="preserve">　さいたま市内に事業所若しくは営業所を有している者又は令和</w:t>
      </w:r>
      <w:r w:rsidR="004C5B00">
        <w:rPr>
          <w:rFonts w:hint="eastAsia"/>
        </w:rPr>
        <w:t>８</w:t>
      </w:r>
      <w:r>
        <w:rPr>
          <w:rFonts w:hint="eastAsia"/>
        </w:rPr>
        <w:t>年２月２</w:t>
      </w:r>
      <w:r w:rsidR="00461C48">
        <w:rPr>
          <w:rFonts w:hint="eastAsia"/>
        </w:rPr>
        <w:t>７</w:t>
      </w:r>
      <w:r>
        <w:rPr>
          <w:rFonts w:hint="eastAsia"/>
        </w:rPr>
        <w:t>日までにさい</w:t>
      </w:r>
      <w:r w:rsidR="001D413F">
        <w:rPr>
          <w:rFonts w:hint="eastAsia"/>
        </w:rPr>
        <w:t>たま</w:t>
      </w:r>
      <w:r>
        <w:rPr>
          <w:rFonts w:hint="eastAsia"/>
        </w:rPr>
        <w:t>市内に事業所</w:t>
      </w:r>
      <w:r w:rsidR="006F1042">
        <w:rPr>
          <w:rFonts w:hint="eastAsia"/>
        </w:rPr>
        <w:t>若しくは</w:t>
      </w:r>
      <w:r>
        <w:rPr>
          <w:rFonts w:hint="eastAsia"/>
        </w:rPr>
        <w:t>営業所を開設した者であること。</w:t>
      </w:r>
    </w:p>
    <w:p w14:paraId="0AD086A4" w14:textId="2E941BD5" w:rsidR="00D43DB3" w:rsidRPr="00D43DB3" w:rsidRDefault="00D43DB3" w:rsidP="00D43DB3">
      <w:pPr>
        <w:ind w:firstLineChars="100" w:firstLine="220"/>
      </w:pPr>
      <w:r>
        <w:rPr>
          <w:rFonts w:hint="eastAsia"/>
        </w:rPr>
        <w:t>⑵　個人事業者の場合は、さいたま市に住民登録を有している者</w:t>
      </w:r>
      <w:r w:rsidR="006F1042">
        <w:rPr>
          <w:rFonts w:hint="eastAsia"/>
        </w:rPr>
        <w:t>であること。</w:t>
      </w:r>
    </w:p>
    <w:p w14:paraId="23F17B48" w14:textId="77777777" w:rsidR="00EC434A" w:rsidRDefault="00D43DB3" w:rsidP="00EC434A">
      <w:pPr>
        <w:ind w:firstLineChars="100" w:firstLine="220"/>
      </w:pPr>
      <w:r>
        <w:rPr>
          <w:rFonts w:hint="eastAsia"/>
        </w:rPr>
        <w:t>⑶</w:t>
      </w:r>
      <w:r w:rsidR="001D413F">
        <w:rPr>
          <w:rFonts w:hint="eastAsia"/>
        </w:rPr>
        <w:t xml:space="preserve">　</w:t>
      </w:r>
      <w:r w:rsidR="00253828">
        <w:rPr>
          <w:rFonts w:hint="eastAsia"/>
        </w:rPr>
        <w:t>生活保護法（昭和２５年５月４日法律第１４４号）の葬祭扶助の範囲の料金で葬祭を行うこと</w:t>
      </w:r>
    </w:p>
    <w:p w14:paraId="2EEC7FA8" w14:textId="74E22D51" w:rsidR="00253828" w:rsidRDefault="00253828" w:rsidP="00EC434A">
      <w:pPr>
        <w:ind w:firstLineChars="200" w:firstLine="441"/>
      </w:pPr>
      <w:r>
        <w:rPr>
          <w:rFonts w:hint="eastAsia"/>
        </w:rPr>
        <w:t>ができる者であること。</w:t>
      </w:r>
    </w:p>
    <w:p w14:paraId="4C2E0BDA" w14:textId="70C720B3" w:rsidR="001D413F" w:rsidRDefault="00253828" w:rsidP="001D413F">
      <w:pPr>
        <w:ind w:left="661" w:hangingChars="300" w:hanging="661"/>
      </w:pPr>
      <w:r>
        <w:rPr>
          <w:rFonts w:hint="eastAsia"/>
        </w:rPr>
        <w:t xml:space="preserve">　</w:t>
      </w:r>
      <w:r w:rsidR="00D43DB3">
        <w:rPr>
          <w:rFonts w:hint="eastAsia"/>
        </w:rPr>
        <w:t>⑷</w:t>
      </w:r>
      <w:r w:rsidR="001D413F">
        <w:rPr>
          <w:rFonts w:hint="eastAsia"/>
        </w:rPr>
        <w:t xml:space="preserve">　</w:t>
      </w:r>
      <w:r>
        <w:rPr>
          <w:rFonts w:hint="eastAsia"/>
        </w:rPr>
        <w:t>貨物自動車運送事業法（平成元年１２月１９日法律第８３号）に基づく一般貨物自動車運送事</w:t>
      </w:r>
    </w:p>
    <w:p w14:paraId="40C6117E" w14:textId="77777777" w:rsidR="001D413F" w:rsidRDefault="00253828" w:rsidP="001D413F">
      <w:pPr>
        <w:ind w:leftChars="200" w:left="661" w:hangingChars="100" w:hanging="220"/>
      </w:pPr>
      <w:r>
        <w:rPr>
          <w:rFonts w:hint="eastAsia"/>
        </w:rPr>
        <w:t>業を行っている者又は一般貨物自動車運送事業を行っている者と業務提携を行っている者である</w:t>
      </w:r>
    </w:p>
    <w:p w14:paraId="41EA2B25" w14:textId="1D898BD4" w:rsidR="00253828" w:rsidRDefault="00253828" w:rsidP="001D413F">
      <w:pPr>
        <w:ind w:leftChars="200" w:left="661" w:hangingChars="100" w:hanging="220"/>
      </w:pPr>
      <w:r>
        <w:rPr>
          <w:rFonts w:hint="eastAsia"/>
        </w:rPr>
        <w:t>こと。</w:t>
      </w:r>
    </w:p>
    <w:p w14:paraId="1166832C" w14:textId="18A8FC45" w:rsidR="009A22B8" w:rsidRDefault="00253828" w:rsidP="009A22B8">
      <w:r>
        <w:rPr>
          <w:rFonts w:hint="eastAsia"/>
        </w:rPr>
        <w:t xml:space="preserve">　</w:t>
      </w:r>
      <w:r w:rsidR="00D43DB3">
        <w:rPr>
          <w:rFonts w:hint="eastAsia"/>
        </w:rPr>
        <w:t>⑸</w:t>
      </w:r>
      <w:r w:rsidR="001D413F">
        <w:rPr>
          <w:rFonts w:hint="eastAsia"/>
        </w:rPr>
        <w:t xml:space="preserve">　</w:t>
      </w:r>
      <w:r>
        <w:rPr>
          <w:rFonts w:hint="eastAsia"/>
        </w:rPr>
        <w:t>遺体を一時的に保管する場所を有している者であること。</w:t>
      </w:r>
    </w:p>
    <w:p w14:paraId="3F549867" w14:textId="479AA3BE" w:rsidR="00253828" w:rsidRDefault="00253828" w:rsidP="00253828">
      <w:r>
        <w:rPr>
          <w:rFonts w:hint="eastAsia"/>
        </w:rPr>
        <w:t xml:space="preserve">　</w:t>
      </w:r>
      <w:r w:rsidR="009A22B8">
        <w:rPr>
          <w:rFonts w:hint="eastAsia"/>
        </w:rPr>
        <w:t>⑹</w:t>
      </w:r>
      <w:r w:rsidR="001D413F">
        <w:rPr>
          <w:rFonts w:hint="eastAsia"/>
        </w:rPr>
        <w:t xml:space="preserve">　次のいずれにも該当しない</w:t>
      </w:r>
      <w:r w:rsidR="006F1042">
        <w:rPr>
          <w:rFonts w:hint="eastAsia"/>
        </w:rPr>
        <w:t>者であること</w:t>
      </w:r>
      <w:r>
        <w:rPr>
          <w:rFonts w:hint="eastAsia"/>
        </w:rPr>
        <w:t>。</w:t>
      </w:r>
    </w:p>
    <w:p w14:paraId="33F76F13" w14:textId="77777777" w:rsidR="001D413F" w:rsidRDefault="00253828" w:rsidP="00253828">
      <w:r>
        <w:rPr>
          <w:rFonts w:hint="eastAsia"/>
        </w:rPr>
        <w:t xml:space="preserve">　</w:t>
      </w:r>
      <w:r w:rsidR="001D413F">
        <w:rPr>
          <w:rFonts w:hint="eastAsia"/>
        </w:rPr>
        <w:t xml:space="preserve">　ア　</w:t>
      </w:r>
      <w:r>
        <w:rPr>
          <w:rFonts w:hint="eastAsia"/>
        </w:rPr>
        <w:t>特別な理由がある場合を除き、契約を締結する能力を有しない者及び破産者で復権を得ない</w:t>
      </w:r>
    </w:p>
    <w:p w14:paraId="2B678408" w14:textId="2519D192" w:rsidR="00253828" w:rsidRDefault="001D413F" w:rsidP="00253828">
      <w:r>
        <w:rPr>
          <w:rFonts w:hint="eastAsia"/>
        </w:rPr>
        <w:t xml:space="preserve">　　　</w:t>
      </w:r>
      <w:r w:rsidR="00253828">
        <w:rPr>
          <w:rFonts w:hint="eastAsia"/>
        </w:rPr>
        <w:t>者</w:t>
      </w:r>
    </w:p>
    <w:p w14:paraId="3D40EDDD" w14:textId="762ECB4E" w:rsidR="00253828" w:rsidRDefault="001D413F" w:rsidP="001D413F">
      <w:pPr>
        <w:ind w:leftChars="200" w:left="441"/>
      </w:pPr>
      <w:r>
        <w:rPr>
          <w:rFonts w:hint="eastAsia"/>
        </w:rPr>
        <w:t xml:space="preserve">イ　</w:t>
      </w:r>
      <w:r w:rsidR="00253828">
        <w:rPr>
          <w:rFonts w:hint="eastAsia"/>
        </w:rPr>
        <w:t>正当な理由なく、本制度により依頼した業務の全部又は一部を履行しなかったことがある者</w:t>
      </w:r>
    </w:p>
    <w:p w14:paraId="7EF211A5" w14:textId="1126F7A1" w:rsidR="00253828" w:rsidRDefault="001D413F" w:rsidP="001D413F">
      <w:pPr>
        <w:ind w:leftChars="200" w:left="441"/>
      </w:pPr>
      <w:r>
        <w:rPr>
          <w:rFonts w:hint="eastAsia"/>
        </w:rPr>
        <w:t xml:space="preserve">ウ　</w:t>
      </w:r>
      <w:r w:rsidR="00253828">
        <w:rPr>
          <w:rFonts w:hint="eastAsia"/>
        </w:rPr>
        <w:t>故意に虚偽の事実に基づき過大な額で請求を行ったことがある者</w:t>
      </w:r>
    </w:p>
    <w:p w14:paraId="1B2A76D0" w14:textId="77777777" w:rsidR="001D413F" w:rsidRDefault="001D413F" w:rsidP="001D413F">
      <w:pPr>
        <w:ind w:leftChars="200" w:left="441"/>
      </w:pPr>
      <w:r>
        <w:rPr>
          <w:rFonts w:hint="eastAsia"/>
        </w:rPr>
        <w:t xml:space="preserve">エ　</w:t>
      </w:r>
      <w:r w:rsidR="00253828">
        <w:rPr>
          <w:rFonts w:hint="eastAsia"/>
        </w:rPr>
        <w:t>暴力団員（暴力団員による不当な行為の防止等に関する法律（平成３年５月１５日法律第７</w:t>
      </w:r>
    </w:p>
    <w:p w14:paraId="340BA020" w14:textId="77777777" w:rsidR="001D413F" w:rsidRDefault="00253828" w:rsidP="001D413F">
      <w:pPr>
        <w:ind w:leftChars="200" w:left="441" w:firstLineChars="100" w:firstLine="220"/>
      </w:pPr>
      <w:r>
        <w:rPr>
          <w:rFonts w:hint="eastAsia"/>
        </w:rPr>
        <w:t>７号）第２条第６号に規定する暴力団員をいう。以下同じ。）がその事業活動を支配している</w:t>
      </w:r>
    </w:p>
    <w:p w14:paraId="6040A3AB" w14:textId="716BB718" w:rsidR="001D413F" w:rsidRDefault="00253828" w:rsidP="001D413F">
      <w:pPr>
        <w:ind w:leftChars="200" w:left="441" w:firstLineChars="100" w:firstLine="220"/>
      </w:pPr>
      <w:r>
        <w:rPr>
          <w:rFonts w:hint="eastAsia"/>
        </w:rPr>
        <w:t>場合、又は暴力団関係者（暴力団の活動</w:t>
      </w:r>
      <w:r w:rsidR="006F1042">
        <w:rPr>
          <w:rFonts w:hint="eastAsia"/>
        </w:rPr>
        <w:t>若しくは</w:t>
      </w:r>
      <w:r>
        <w:rPr>
          <w:rFonts w:hint="eastAsia"/>
        </w:rPr>
        <w:t>運営に積極的に協力し、又は関与する者その</w:t>
      </w:r>
    </w:p>
    <w:p w14:paraId="1A9C8C7A" w14:textId="77777777" w:rsidR="001D413F" w:rsidRDefault="00253828" w:rsidP="001D413F">
      <w:pPr>
        <w:ind w:leftChars="200" w:left="441" w:firstLineChars="100" w:firstLine="220"/>
      </w:pPr>
      <w:r>
        <w:rPr>
          <w:rFonts w:hint="eastAsia"/>
        </w:rPr>
        <w:t>他の暴力団又は暴力団員と密接な関係を有する者をいう。）がその事業活動を使用している場</w:t>
      </w:r>
    </w:p>
    <w:p w14:paraId="279BE965" w14:textId="2AD3CE42" w:rsidR="00253828" w:rsidRDefault="00253828" w:rsidP="001D413F">
      <w:pPr>
        <w:ind w:leftChars="200" w:left="441" w:firstLineChars="100" w:firstLine="220"/>
      </w:pPr>
      <w:r>
        <w:rPr>
          <w:rFonts w:hint="eastAsia"/>
        </w:rPr>
        <w:t>合のいずれかの者</w:t>
      </w:r>
    </w:p>
    <w:p w14:paraId="797E810D" w14:textId="7F230E11" w:rsidR="009A22B8" w:rsidRPr="009A22B8" w:rsidRDefault="009A22B8" w:rsidP="00536701">
      <w:pPr>
        <w:ind w:leftChars="200" w:left="661" w:hangingChars="100" w:hanging="220"/>
      </w:pPr>
      <w:r>
        <w:rPr>
          <w:rFonts w:hint="eastAsia"/>
        </w:rPr>
        <w:t xml:space="preserve">オ　</w:t>
      </w:r>
      <w:r w:rsidRPr="009A22B8">
        <w:t>会社更生法（平成１４年法律第１５４号）に基づき更生手続開始の申立てがなされている者。ただし、更生手続開始の決定がなされている者はこの限りでない。</w:t>
      </w:r>
    </w:p>
    <w:p w14:paraId="2126216E" w14:textId="77777777" w:rsidR="00536701" w:rsidRDefault="009A22B8" w:rsidP="00536701">
      <w:pPr>
        <w:ind w:firstLineChars="200" w:firstLine="441"/>
      </w:pPr>
      <w:r>
        <w:rPr>
          <w:rFonts w:hint="eastAsia"/>
        </w:rPr>
        <w:t xml:space="preserve">カ　</w:t>
      </w:r>
      <w:r w:rsidRPr="009A22B8">
        <w:t>民事再生法（平成１１年法律第２２５号）に基づき再生手続開始の申立てがなされている者。</w:t>
      </w:r>
    </w:p>
    <w:p w14:paraId="26BC0B13" w14:textId="02FC8310" w:rsidR="009A22B8" w:rsidRPr="009A22B8" w:rsidRDefault="009A22B8" w:rsidP="006F1042">
      <w:pPr>
        <w:ind w:firstLineChars="300" w:firstLine="661"/>
      </w:pPr>
      <w:r w:rsidRPr="009A22B8">
        <w:t>ただし、再生手続開始の決定がなされている者はこの限りでない。</w:t>
      </w:r>
    </w:p>
    <w:p w14:paraId="1FD83855" w14:textId="78A03CB8" w:rsidR="001D413F" w:rsidRDefault="009A22B8" w:rsidP="001D413F">
      <w:pPr>
        <w:ind w:leftChars="200" w:left="441"/>
      </w:pPr>
      <w:r>
        <w:rPr>
          <w:rFonts w:hint="eastAsia"/>
        </w:rPr>
        <w:t>キ</w:t>
      </w:r>
      <w:r w:rsidR="001D413F">
        <w:rPr>
          <w:rFonts w:hint="eastAsia"/>
        </w:rPr>
        <w:t xml:space="preserve">　</w:t>
      </w:r>
      <w:r w:rsidR="00253828">
        <w:rPr>
          <w:rFonts w:hint="eastAsia"/>
        </w:rPr>
        <w:t>国税（消費税及び地方消費税並びに法人にあっては法人税、個人事業者にあっては申告所得</w:t>
      </w:r>
    </w:p>
    <w:p w14:paraId="2355844F" w14:textId="77B61889" w:rsidR="00253828" w:rsidRDefault="00253828" w:rsidP="001D413F">
      <w:pPr>
        <w:ind w:leftChars="200" w:left="441" w:firstLineChars="100" w:firstLine="220"/>
      </w:pPr>
      <w:r>
        <w:rPr>
          <w:rFonts w:hint="eastAsia"/>
        </w:rPr>
        <w:t>税及び</w:t>
      </w:r>
      <w:r w:rsidRPr="00B64395">
        <w:rPr>
          <w:rFonts w:hint="eastAsia"/>
        </w:rPr>
        <w:t>復興特別所得税</w:t>
      </w:r>
      <w:r>
        <w:rPr>
          <w:rFonts w:hint="eastAsia"/>
        </w:rPr>
        <w:t>）について未納がある者</w:t>
      </w:r>
    </w:p>
    <w:p w14:paraId="22C1A284" w14:textId="1EBD9522" w:rsidR="00253828" w:rsidRDefault="009A22B8" w:rsidP="00B92CA5">
      <w:pPr>
        <w:ind w:leftChars="200" w:left="661" w:hangingChars="100" w:hanging="220"/>
      </w:pPr>
      <w:r>
        <w:rPr>
          <w:rFonts w:hint="eastAsia"/>
        </w:rPr>
        <w:t>ク</w:t>
      </w:r>
      <w:r w:rsidR="00253828">
        <w:rPr>
          <w:rFonts w:hint="eastAsia"/>
        </w:rPr>
        <w:t xml:space="preserve">　別に定める期間で、地方税（法人にあっては法人市民税及び法人事業税、個人事業者にあっては個人市民税及び個人事業税）について未納がある者</w:t>
      </w:r>
    </w:p>
    <w:p w14:paraId="4BC85742" w14:textId="77777777" w:rsidR="00536701" w:rsidRDefault="009A22B8" w:rsidP="00536701">
      <w:pPr>
        <w:ind w:leftChars="200" w:left="441"/>
      </w:pPr>
      <w:r>
        <w:rPr>
          <w:rFonts w:hint="eastAsia"/>
        </w:rPr>
        <w:t>ケ</w:t>
      </w:r>
      <w:r w:rsidR="00253828">
        <w:rPr>
          <w:rFonts w:hint="eastAsia"/>
        </w:rPr>
        <w:t xml:space="preserve">　</w:t>
      </w:r>
      <w:r w:rsidR="00D43DB3">
        <w:rPr>
          <w:rFonts w:hint="eastAsia"/>
        </w:rPr>
        <w:t>ア</w:t>
      </w:r>
      <w:r w:rsidR="00253828">
        <w:rPr>
          <w:rFonts w:hint="eastAsia"/>
        </w:rPr>
        <w:t>から</w:t>
      </w:r>
      <w:r>
        <w:rPr>
          <w:rFonts w:hint="eastAsia"/>
        </w:rPr>
        <w:t>ク</w:t>
      </w:r>
      <w:r w:rsidR="00253828">
        <w:rPr>
          <w:rFonts w:hint="eastAsia"/>
        </w:rPr>
        <w:t>までに掲げる者のほか、当該業務に関して不適切な行為をしたことがある又は関係</w:t>
      </w:r>
    </w:p>
    <w:p w14:paraId="0932CCF9" w14:textId="5FC860E8" w:rsidR="00253828" w:rsidRDefault="00253828" w:rsidP="00536701">
      <w:pPr>
        <w:ind w:leftChars="200" w:left="441" w:firstLineChars="100" w:firstLine="220"/>
      </w:pPr>
      <w:r>
        <w:rPr>
          <w:rFonts w:hint="eastAsia"/>
        </w:rPr>
        <w:t>法令の規定に反した等の理由により当該業務を行わせることが不適切であると認められる者</w:t>
      </w:r>
    </w:p>
    <w:p w14:paraId="5E6A6437" w14:textId="10BB3171" w:rsidR="008334EE" w:rsidRDefault="008334EE" w:rsidP="00253828">
      <w:r>
        <w:rPr>
          <w:rFonts w:hint="eastAsia"/>
        </w:rPr>
        <w:lastRenderedPageBreak/>
        <w:t>３</w:t>
      </w:r>
      <w:r w:rsidR="00807081">
        <w:rPr>
          <w:rFonts w:hint="eastAsia"/>
        </w:rPr>
        <w:t xml:space="preserve">　</w:t>
      </w:r>
      <w:r w:rsidR="00E9219D">
        <w:rPr>
          <w:rFonts w:hint="eastAsia"/>
        </w:rPr>
        <w:t>登録の申請</w:t>
      </w:r>
    </w:p>
    <w:p w14:paraId="4B8E2BCA" w14:textId="3503E25E" w:rsidR="009E1EC3" w:rsidRDefault="009E1EC3" w:rsidP="00253828">
      <w:r>
        <w:rPr>
          <w:rFonts w:hint="eastAsia"/>
        </w:rPr>
        <w:t xml:space="preserve">　　</w:t>
      </w:r>
      <w:r w:rsidR="00E9219D">
        <w:rPr>
          <w:rFonts w:hint="eastAsia"/>
        </w:rPr>
        <w:t>本制度への登録を希望する</w:t>
      </w:r>
      <w:r w:rsidR="006F1042">
        <w:rPr>
          <w:rFonts w:hint="eastAsia"/>
        </w:rPr>
        <w:t>者</w:t>
      </w:r>
      <w:r w:rsidR="00E9219D">
        <w:rPr>
          <w:rFonts w:hint="eastAsia"/>
        </w:rPr>
        <w:t>は、</w:t>
      </w:r>
      <w:r>
        <w:rPr>
          <w:rFonts w:hint="eastAsia"/>
        </w:rPr>
        <w:t>次の</w:t>
      </w:r>
      <w:r w:rsidR="00E9219D">
        <w:rPr>
          <w:rFonts w:hint="eastAsia"/>
        </w:rPr>
        <w:t>方法により登録の申請を</w:t>
      </w:r>
      <w:r w:rsidR="006F1042">
        <w:rPr>
          <w:rFonts w:hint="eastAsia"/>
        </w:rPr>
        <w:t>行うこと</w:t>
      </w:r>
      <w:r w:rsidR="00E9219D">
        <w:rPr>
          <w:rFonts w:hint="eastAsia"/>
        </w:rPr>
        <w:t>。</w:t>
      </w:r>
    </w:p>
    <w:p w14:paraId="078830DB" w14:textId="738E8004" w:rsidR="00D93F2E" w:rsidRDefault="00D93F2E" w:rsidP="00253828">
      <w:r>
        <w:rPr>
          <w:rFonts w:hint="eastAsia"/>
        </w:rPr>
        <w:t xml:space="preserve">　⑴　提出書類</w:t>
      </w:r>
      <w:r w:rsidR="00A71380">
        <w:rPr>
          <w:rFonts w:hint="eastAsia"/>
        </w:rPr>
        <w:t>及び</w:t>
      </w:r>
      <w:r w:rsidR="00E9219D">
        <w:rPr>
          <w:rFonts w:hint="eastAsia"/>
        </w:rPr>
        <w:t>提出方法</w:t>
      </w:r>
    </w:p>
    <w:p w14:paraId="38077FED" w14:textId="72B1D75D" w:rsidR="00E9219D" w:rsidRDefault="00777224" w:rsidP="00E9219D">
      <w:pPr>
        <w:ind w:firstLineChars="300" w:firstLine="661"/>
      </w:pPr>
      <w:r>
        <w:rPr>
          <w:rFonts w:hint="eastAsia"/>
        </w:rPr>
        <w:t>別紙</w:t>
      </w:r>
      <w:r w:rsidR="0080545C">
        <w:rPr>
          <w:rFonts w:hint="eastAsia"/>
        </w:rPr>
        <w:t>１</w:t>
      </w:r>
      <w:r>
        <w:rPr>
          <w:rFonts w:hint="eastAsia"/>
        </w:rPr>
        <w:t>「令和８・９年度さいたま市葬祭業者登録制度申請書」及び別紙</w:t>
      </w:r>
      <w:r w:rsidR="0080545C">
        <w:rPr>
          <w:rFonts w:hint="eastAsia"/>
        </w:rPr>
        <w:t>２</w:t>
      </w:r>
      <w:r>
        <w:rPr>
          <w:rFonts w:hint="eastAsia"/>
        </w:rPr>
        <w:t>「申請書添付資料一</w:t>
      </w:r>
    </w:p>
    <w:p w14:paraId="64F5D302" w14:textId="7273BE17" w:rsidR="00777224" w:rsidRDefault="00777224" w:rsidP="006F1042">
      <w:pPr>
        <w:ind w:firstLineChars="200" w:firstLine="441"/>
      </w:pPr>
      <w:r>
        <w:rPr>
          <w:rFonts w:hint="eastAsia"/>
        </w:rPr>
        <w:t>覧」に記載されている書類</w:t>
      </w:r>
      <w:r w:rsidR="0014401E">
        <w:rPr>
          <w:rFonts w:hint="eastAsia"/>
        </w:rPr>
        <w:t>を</w:t>
      </w:r>
      <w:r w:rsidR="00E9219D">
        <w:rPr>
          <w:rFonts w:hint="eastAsia"/>
        </w:rPr>
        <w:t>、生活福祉課に持参又は郵送することにより、登録の申請を</w:t>
      </w:r>
      <w:r w:rsidR="006F1042">
        <w:rPr>
          <w:rFonts w:hint="eastAsia"/>
        </w:rPr>
        <w:t>行う</w:t>
      </w:r>
      <w:r w:rsidR="00E9219D">
        <w:rPr>
          <w:rFonts w:hint="eastAsia"/>
        </w:rPr>
        <w:t>。</w:t>
      </w:r>
    </w:p>
    <w:p w14:paraId="6DF5D066" w14:textId="447B041E" w:rsidR="00E9219D" w:rsidRDefault="00E9219D" w:rsidP="00E9219D">
      <w:r>
        <w:rPr>
          <w:rFonts w:hint="eastAsia"/>
        </w:rPr>
        <w:t xml:space="preserve">　⑵　提出先</w:t>
      </w:r>
    </w:p>
    <w:p w14:paraId="1558489D" w14:textId="210587DF" w:rsidR="00E9219D" w:rsidRDefault="00E9219D" w:rsidP="00E9219D">
      <w:r>
        <w:rPr>
          <w:rFonts w:hint="eastAsia"/>
        </w:rPr>
        <w:t xml:space="preserve">　　　〒３３０－９５８８</w:t>
      </w:r>
    </w:p>
    <w:p w14:paraId="12BD3F64" w14:textId="0BC994B3" w:rsidR="00E9219D" w:rsidRDefault="00E9219D" w:rsidP="00E9219D">
      <w:r>
        <w:rPr>
          <w:rFonts w:hint="eastAsia"/>
        </w:rPr>
        <w:t xml:space="preserve">　　　さいたま市浦和区常盤６丁目４番４号</w:t>
      </w:r>
    </w:p>
    <w:p w14:paraId="2AE55619" w14:textId="19DBDBA9" w:rsidR="00E9219D" w:rsidRDefault="00E9219D" w:rsidP="00E9219D">
      <w:r>
        <w:rPr>
          <w:rFonts w:hint="eastAsia"/>
        </w:rPr>
        <w:t xml:space="preserve">　　　さいたま市福祉局生活福祉部生活福祉課</w:t>
      </w:r>
      <w:r w:rsidR="00196156">
        <w:rPr>
          <w:rFonts w:hint="eastAsia"/>
        </w:rPr>
        <w:t xml:space="preserve">　保護係</w:t>
      </w:r>
    </w:p>
    <w:p w14:paraId="0F6CEC60" w14:textId="2166BDC3" w:rsidR="00E9219D" w:rsidRDefault="00E9219D" w:rsidP="00E9219D">
      <w:r>
        <w:rPr>
          <w:rFonts w:hint="eastAsia"/>
        </w:rPr>
        <w:t xml:space="preserve">　⑶　提出期間</w:t>
      </w:r>
    </w:p>
    <w:p w14:paraId="60E357B0" w14:textId="42FA551F" w:rsidR="008334EE" w:rsidRDefault="00E9219D" w:rsidP="00253828">
      <w:r>
        <w:rPr>
          <w:rFonts w:hint="eastAsia"/>
        </w:rPr>
        <w:t xml:space="preserve">　　　令和８年１月２８日（水）から令和８年２月２７日（金）まで</w:t>
      </w:r>
    </w:p>
    <w:p w14:paraId="5E0F3F93" w14:textId="77777777" w:rsidR="00E9219D" w:rsidRDefault="00E9219D" w:rsidP="00E9219D">
      <w:pPr>
        <w:ind w:leftChars="200" w:left="1764" w:hangingChars="600" w:hanging="1323"/>
      </w:pPr>
      <w:r>
        <w:rPr>
          <w:rFonts w:hint="eastAsia"/>
        </w:rPr>
        <w:t>（閉庁日を除く、午前８時３０分から午後５時まで。）</w:t>
      </w:r>
    </w:p>
    <w:p w14:paraId="585D83AC" w14:textId="155B8409" w:rsidR="00E9219D" w:rsidRDefault="00E9219D" w:rsidP="00253828">
      <w:r>
        <w:rPr>
          <w:rFonts w:hint="eastAsia"/>
        </w:rPr>
        <w:t xml:space="preserve">　　　郵送の場合は、令和８年２月２７日</w:t>
      </w:r>
      <w:r w:rsidR="00196156">
        <w:rPr>
          <w:rFonts w:hint="eastAsia"/>
        </w:rPr>
        <w:t>（金）</w:t>
      </w:r>
      <w:r>
        <w:rPr>
          <w:rFonts w:hint="eastAsia"/>
        </w:rPr>
        <w:t>必着とする。</w:t>
      </w:r>
    </w:p>
    <w:p w14:paraId="02411029" w14:textId="7B0B94A1" w:rsidR="00196156" w:rsidRPr="00196156" w:rsidRDefault="00196156" w:rsidP="00196156">
      <w:pPr>
        <w:ind w:firstLineChars="100" w:firstLine="220"/>
      </w:pPr>
      <w:r>
        <w:rPr>
          <w:rFonts w:hint="eastAsia"/>
        </w:rPr>
        <w:t>⑷　提出書類に関する注意事項　別紙４「申請書添付資料作成上の注意事項」のとおり</w:t>
      </w:r>
    </w:p>
    <w:p w14:paraId="6CC1A37B" w14:textId="296DEDCB" w:rsidR="00E36B4C" w:rsidRDefault="00E36B4C" w:rsidP="00253828">
      <w:r>
        <w:rPr>
          <w:rFonts w:hint="eastAsia"/>
        </w:rPr>
        <w:t>４　制度の運用</w:t>
      </w:r>
    </w:p>
    <w:p w14:paraId="324A6EBF" w14:textId="758F26B4" w:rsidR="00E36B4C" w:rsidRDefault="00E36B4C" w:rsidP="00E36B4C">
      <w:r>
        <w:rPr>
          <w:rFonts w:hint="eastAsia"/>
        </w:rPr>
        <w:t xml:space="preserve">　⑴　名簿の作成</w:t>
      </w:r>
    </w:p>
    <w:p w14:paraId="1921FF79" w14:textId="77777777" w:rsidR="00E36B4C" w:rsidRDefault="00E36B4C" w:rsidP="00E36B4C">
      <w:r>
        <w:rPr>
          <w:rFonts w:hint="eastAsia"/>
        </w:rPr>
        <w:t xml:space="preserve">　　　提出期間終了後生活福祉課にて、</w:t>
      </w:r>
      <w:r w:rsidRPr="00E36B4C">
        <w:rPr>
          <w:rFonts w:hint="eastAsia"/>
        </w:rPr>
        <w:t>さいたま市葬祭業者登録制度に登録</w:t>
      </w:r>
      <w:r>
        <w:rPr>
          <w:rFonts w:hint="eastAsia"/>
        </w:rPr>
        <w:t>の申請を行った</w:t>
      </w:r>
      <w:r w:rsidRPr="00E36B4C">
        <w:rPr>
          <w:rFonts w:hint="eastAsia"/>
        </w:rPr>
        <w:t>業者名簿</w:t>
      </w:r>
    </w:p>
    <w:p w14:paraId="3D87EA2C" w14:textId="13CFE977" w:rsidR="00E36B4C" w:rsidRDefault="00E36B4C" w:rsidP="00E36B4C">
      <w:pPr>
        <w:ind w:firstLineChars="200" w:firstLine="441"/>
      </w:pPr>
      <w:r w:rsidRPr="00E36B4C">
        <w:rPr>
          <w:rFonts w:hint="eastAsia"/>
        </w:rPr>
        <w:t>（以下、「登録名簿」という。）</w:t>
      </w:r>
      <w:r>
        <w:rPr>
          <w:rFonts w:hint="eastAsia"/>
        </w:rPr>
        <w:t>を作成する。</w:t>
      </w:r>
    </w:p>
    <w:p w14:paraId="788F5121" w14:textId="0E9EFFC4" w:rsidR="00E36B4C" w:rsidRDefault="00E36B4C" w:rsidP="00E36B4C">
      <w:r>
        <w:rPr>
          <w:rFonts w:hint="eastAsia"/>
        </w:rPr>
        <w:t xml:space="preserve">　⑵　業者の選定</w:t>
      </w:r>
    </w:p>
    <w:p w14:paraId="284784E4" w14:textId="6AC5B040" w:rsidR="00E36B4C" w:rsidRDefault="00E36B4C" w:rsidP="00A71380">
      <w:pPr>
        <w:ind w:firstLineChars="300" w:firstLine="661"/>
      </w:pPr>
      <w:r w:rsidRPr="00E36B4C">
        <w:rPr>
          <w:rFonts w:hint="eastAsia"/>
        </w:rPr>
        <w:t>さいたま市の各福祉事務所が、業者を選定する場合は、</w:t>
      </w:r>
      <w:bookmarkStart w:id="0" w:name="_Hlk218598571"/>
      <w:r w:rsidRPr="00E36B4C">
        <w:rPr>
          <w:rFonts w:hint="eastAsia"/>
        </w:rPr>
        <w:t>登録名簿</w:t>
      </w:r>
      <w:bookmarkEnd w:id="0"/>
      <w:r w:rsidRPr="00E36B4C">
        <w:rPr>
          <w:rFonts w:hint="eastAsia"/>
        </w:rPr>
        <w:t>の中から</w:t>
      </w:r>
      <w:r>
        <w:rPr>
          <w:rFonts w:hint="eastAsia"/>
        </w:rPr>
        <w:t>順番に</w:t>
      </w:r>
      <w:r w:rsidRPr="00E36B4C">
        <w:rPr>
          <w:rFonts w:hint="eastAsia"/>
        </w:rPr>
        <w:t>選定する。</w:t>
      </w:r>
    </w:p>
    <w:p w14:paraId="4ED2A21C" w14:textId="77777777" w:rsidR="00E36B4C" w:rsidRDefault="00E36B4C" w:rsidP="00E36B4C">
      <w:r>
        <w:rPr>
          <w:rFonts w:hint="eastAsia"/>
        </w:rPr>
        <w:t xml:space="preserve">　⑶　葬祭の実施</w:t>
      </w:r>
    </w:p>
    <w:p w14:paraId="058CDE1A" w14:textId="77777777" w:rsidR="00E36B4C" w:rsidRDefault="00E36B4C" w:rsidP="00E36B4C">
      <w:pPr>
        <w:ind w:firstLineChars="300" w:firstLine="661"/>
      </w:pPr>
      <w:r w:rsidRPr="00E36B4C">
        <w:rPr>
          <w:rFonts w:hint="eastAsia"/>
        </w:rPr>
        <w:t>登録名簿に登載された業者は、</w:t>
      </w:r>
      <w:r>
        <w:rPr>
          <w:rFonts w:hint="eastAsia"/>
        </w:rPr>
        <w:t>葬祭の依頼があった場合には、</w:t>
      </w:r>
      <w:r w:rsidRPr="00E36B4C">
        <w:rPr>
          <w:rFonts w:hint="eastAsia"/>
        </w:rPr>
        <w:t>福祉事務所と連携のうえ、</w:t>
      </w:r>
      <w:r>
        <w:rPr>
          <w:rFonts w:hint="eastAsia"/>
        </w:rPr>
        <w:t>別紙</w:t>
      </w:r>
    </w:p>
    <w:p w14:paraId="617B854A" w14:textId="77777777" w:rsidR="009A22B8" w:rsidRDefault="00E36B4C" w:rsidP="009A22B8">
      <w:pPr>
        <w:ind w:firstLineChars="200" w:firstLine="441"/>
      </w:pPr>
      <w:r>
        <w:rPr>
          <w:rFonts w:hint="eastAsia"/>
        </w:rPr>
        <w:t>３「</w:t>
      </w:r>
      <w:r w:rsidRPr="00E36B4C">
        <w:rPr>
          <w:rFonts w:hint="eastAsia"/>
        </w:rPr>
        <w:t>さいたま市葬祭業者登録制度の業務内容説明書</w:t>
      </w:r>
      <w:r>
        <w:rPr>
          <w:rFonts w:hint="eastAsia"/>
        </w:rPr>
        <w:t>」に記載されている</w:t>
      </w:r>
      <w:r w:rsidRPr="00E36B4C">
        <w:rPr>
          <w:rFonts w:hint="eastAsia"/>
        </w:rPr>
        <w:t>業務を円滑に遂行するこ</w:t>
      </w:r>
    </w:p>
    <w:p w14:paraId="644E011C" w14:textId="5169C370" w:rsidR="00E36B4C" w:rsidRDefault="00E36B4C" w:rsidP="009A22B8">
      <w:pPr>
        <w:ind w:firstLineChars="200" w:firstLine="441"/>
      </w:pPr>
      <w:r w:rsidRPr="00E36B4C">
        <w:rPr>
          <w:rFonts w:hint="eastAsia"/>
        </w:rPr>
        <w:t>と。</w:t>
      </w:r>
    </w:p>
    <w:p w14:paraId="3F79A863" w14:textId="7205C6E4" w:rsidR="00F71EBF" w:rsidRDefault="00F71EBF" w:rsidP="00F71EBF">
      <w:r>
        <w:rPr>
          <w:rFonts w:hint="eastAsia"/>
        </w:rPr>
        <w:t xml:space="preserve">　⑷　登録の有効期間</w:t>
      </w:r>
    </w:p>
    <w:p w14:paraId="3C344F00" w14:textId="4B1B6941" w:rsidR="00F71EBF" w:rsidRPr="009A22B8" w:rsidRDefault="00F71EBF" w:rsidP="00F71EBF">
      <w:r>
        <w:rPr>
          <w:rFonts w:hint="eastAsia"/>
        </w:rPr>
        <w:t xml:space="preserve">　　　令和８年４月１日から令和１０年３月３１日まで</w:t>
      </w:r>
    </w:p>
    <w:p w14:paraId="7CEE3223" w14:textId="7543C09D" w:rsidR="00253828" w:rsidRDefault="009A22B8" w:rsidP="00253828">
      <w:r>
        <w:rPr>
          <w:rFonts w:hint="eastAsia"/>
        </w:rPr>
        <w:t>５</w:t>
      </w:r>
      <w:r w:rsidR="00253828">
        <w:rPr>
          <w:rFonts w:hint="eastAsia"/>
        </w:rPr>
        <w:t xml:space="preserve">　</w:t>
      </w:r>
      <w:r w:rsidR="00CD4532">
        <w:rPr>
          <w:rFonts w:hint="eastAsia"/>
        </w:rPr>
        <w:t>登録事項</w:t>
      </w:r>
      <w:r w:rsidR="00E9219D">
        <w:rPr>
          <w:rFonts w:hint="eastAsia"/>
        </w:rPr>
        <w:t>の</w:t>
      </w:r>
      <w:r w:rsidR="00253828">
        <w:rPr>
          <w:rFonts w:hint="eastAsia"/>
        </w:rPr>
        <w:t>変更</w:t>
      </w:r>
    </w:p>
    <w:p w14:paraId="1B08093E" w14:textId="77777777" w:rsidR="009A22B8" w:rsidRDefault="00253828" w:rsidP="009A22B8">
      <w:r>
        <w:rPr>
          <w:rFonts w:hint="eastAsia"/>
        </w:rPr>
        <w:t xml:space="preserve">　</w:t>
      </w:r>
      <w:r w:rsidR="009A22B8">
        <w:rPr>
          <w:rFonts w:hint="eastAsia"/>
        </w:rPr>
        <w:t xml:space="preserve">　</w:t>
      </w:r>
      <w:r>
        <w:rPr>
          <w:rFonts w:hint="eastAsia"/>
        </w:rPr>
        <w:t>名簿登載者は、次の各号のいずれかに該当することとなったときは、</w:t>
      </w:r>
      <w:bookmarkStart w:id="1" w:name="_Hlk218601150"/>
      <w:r>
        <w:rPr>
          <w:rFonts w:hint="eastAsia"/>
        </w:rPr>
        <w:t>直ちに関係書類を添えて届</w:t>
      </w:r>
    </w:p>
    <w:p w14:paraId="65869608" w14:textId="0D8A3296" w:rsidR="00253828" w:rsidRDefault="00253828" w:rsidP="00EC434A">
      <w:pPr>
        <w:ind w:firstLineChars="100" w:firstLine="220"/>
      </w:pPr>
      <w:r>
        <w:rPr>
          <w:rFonts w:hint="eastAsia"/>
        </w:rPr>
        <w:t>け出るものと</w:t>
      </w:r>
      <w:r w:rsidR="00EC434A">
        <w:rPr>
          <w:rFonts w:hint="eastAsia"/>
        </w:rPr>
        <w:t>する。</w:t>
      </w:r>
    </w:p>
    <w:bookmarkEnd w:id="1"/>
    <w:p w14:paraId="77369468" w14:textId="4570A581" w:rsidR="00253828" w:rsidRDefault="00253828" w:rsidP="00253828">
      <w:pPr>
        <w:ind w:left="441" w:hangingChars="200" w:hanging="441"/>
      </w:pPr>
      <w:r>
        <w:rPr>
          <w:rFonts w:hint="eastAsia"/>
        </w:rPr>
        <w:t xml:space="preserve">　</w:t>
      </w:r>
      <w:r w:rsidR="009A22B8">
        <w:rPr>
          <w:rFonts w:hint="eastAsia"/>
        </w:rPr>
        <w:t>⑴</w:t>
      </w:r>
      <w:r>
        <w:rPr>
          <w:rFonts w:hint="eastAsia"/>
        </w:rPr>
        <w:t xml:space="preserve">　</w:t>
      </w:r>
      <w:bookmarkStart w:id="2" w:name="_Hlk218612362"/>
      <w:r w:rsidR="00EC434A" w:rsidRPr="00EC434A">
        <w:rPr>
          <w:rFonts w:hint="eastAsia"/>
        </w:rPr>
        <w:t>所在地・名称・代表者名・担当者名・連絡先</w:t>
      </w:r>
      <w:bookmarkEnd w:id="2"/>
      <w:r w:rsidR="00EC434A">
        <w:rPr>
          <w:rFonts w:hint="eastAsia"/>
        </w:rPr>
        <w:t>を変更したとき。</w:t>
      </w:r>
    </w:p>
    <w:p w14:paraId="03E86261" w14:textId="34A984AB" w:rsidR="00253828" w:rsidRDefault="00253828" w:rsidP="00253828">
      <w:pPr>
        <w:ind w:left="441" w:hangingChars="200" w:hanging="441"/>
      </w:pPr>
      <w:r>
        <w:rPr>
          <w:rFonts w:hint="eastAsia"/>
        </w:rPr>
        <w:t xml:space="preserve">　</w:t>
      </w:r>
      <w:r w:rsidR="009A22B8">
        <w:rPr>
          <w:rFonts w:hint="eastAsia"/>
        </w:rPr>
        <w:t>⑵</w:t>
      </w:r>
      <w:r>
        <w:rPr>
          <w:rFonts w:hint="eastAsia"/>
        </w:rPr>
        <w:t xml:space="preserve">　</w:t>
      </w:r>
      <w:r w:rsidR="00EC434A">
        <w:rPr>
          <w:rFonts w:hint="eastAsia"/>
        </w:rPr>
        <w:t>業務を行う希望区を変更するとき。</w:t>
      </w:r>
    </w:p>
    <w:p w14:paraId="0512DBD0" w14:textId="6006DCB0" w:rsidR="00253828" w:rsidRDefault="00253828" w:rsidP="00253828">
      <w:pPr>
        <w:ind w:left="441" w:hangingChars="200" w:hanging="441"/>
      </w:pPr>
      <w:r>
        <w:rPr>
          <w:rFonts w:hint="eastAsia"/>
        </w:rPr>
        <w:t xml:space="preserve">　</w:t>
      </w:r>
      <w:r w:rsidR="00EC434A">
        <w:rPr>
          <w:rFonts w:hint="eastAsia"/>
        </w:rPr>
        <w:t>⑶</w:t>
      </w:r>
      <w:r>
        <w:rPr>
          <w:rFonts w:hint="eastAsia"/>
        </w:rPr>
        <w:t xml:space="preserve">　営業停止命令を受けたとき。</w:t>
      </w:r>
    </w:p>
    <w:p w14:paraId="1464B2F7" w14:textId="631F3EFD" w:rsidR="00253828" w:rsidRDefault="00253828" w:rsidP="00EC434A">
      <w:pPr>
        <w:ind w:left="441" w:hangingChars="200" w:hanging="441"/>
      </w:pPr>
      <w:r>
        <w:rPr>
          <w:rFonts w:hint="eastAsia"/>
        </w:rPr>
        <w:t xml:space="preserve">　</w:t>
      </w:r>
      <w:r w:rsidR="00EC434A">
        <w:rPr>
          <w:rFonts w:hint="eastAsia"/>
        </w:rPr>
        <w:t>⑷</w:t>
      </w:r>
      <w:r>
        <w:rPr>
          <w:rFonts w:hint="eastAsia"/>
        </w:rPr>
        <w:t xml:space="preserve">　営業の休止又は再開をしたとき。</w:t>
      </w:r>
    </w:p>
    <w:p w14:paraId="76327030" w14:textId="40C06506" w:rsidR="00253828" w:rsidRDefault="00253828" w:rsidP="00253828">
      <w:pPr>
        <w:ind w:left="661" w:hangingChars="300" w:hanging="661"/>
      </w:pPr>
      <w:r>
        <w:rPr>
          <w:rFonts w:hint="eastAsia"/>
        </w:rPr>
        <w:t xml:space="preserve">　</w:t>
      </w:r>
      <w:r w:rsidR="00EC434A">
        <w:rPr>
          <w:rFonts w:hint="eastAsia"/>
        </w:rPr>
        <w:t>⑸</w:t>
      </w:r>
      <w:r>
        <w:rPr>
          <w:rFonts w:hint="eastAsia"/>
        </w:rPr>
        <w:t xml:space="preserve">　会社更生法（平成１４年法律第１５４号）の規定に基づく更生手続開始の申立てを行ったとき、更生手続開始の決定があったとき及び更生計画の認可がなされたとき。</w:t>
      </w:r>
    </w:p>
    <w:p w14:paraId="0806E610" w14:textId="2FF06D59" w:rsidR="00253828" w:rsidRPr="001E1E28" w:rsidRDefault="00253828" w:rsidP="00253828">
      <w:pPr>
        <w:ind w:left="661" w:hangingChars="300" w:hanging="661"/>
      </w:pPr>
      <w:r>
        <w:rPr>
          <w:rFonts w:hint="eastAsia"/>
        </w:rPr>
        <w:t xml:space="preserve">　</w:t>
      </w:r>
      <w:r w:rsidR="00EC434A">
        <w:rPr>
          <w:rFonts w:hint="eastAsia"/>
        </w:rPr>
        <w:t>⑹</w:t>
      </w:r>
      <w:r>
        <w:rPr>
          <w:rFonts w:hint="eastAsia"/>
        </w:rPr>
        <w:t xml:space="preserve">　民事再生法（平成１１年法律第２２５号）の規定に基づく再生手続開始の申立てを行ったとき、再生手続開始の決定があったとき及び再生計画の認可がなされたとき。</w:t>
      </w:r>
    </w:p>
    <w:p w14:paraId="0BB4BAC6" w14:textId="59D80BE4" w:rsidR="00253828" w:rsidRDefault="0080545C" w:rsidP="00253828">
      <w:r>
        <w:rPr>
          <w:rFonts w:hint="eastAsia"/>
        </w:rPr>
        <w:t>６</w:t>
      </w:r>
      <w:r w:rsidR="00253828">
        <w:rPr>
          <w:rFonts w:hint="eastAsia"/>
        </w:rPr>
        <w:t xml:space="preserve">　登録名簿からの抹消</w:t>
      </w:r>
    </w:p>
    <w:p w14:paraId="27E7138D" w14:textId="690077B1" w:rsidR="00253828" w:rsidRDefault="00253828" w:rsidP="00EC434A">
      <w:pPr>
        <w:ind w:left="441" w:hangingChars="200" w:hanging="441"/>
      </w:pPr>
      <w:r>
        <w:rPr>
          <w:rFonts w:hint="eastAsia"/>
        </w:rPr>
        <w:t xml:space="preserve">　</w:t>
      </w:r>
      <w:r w:rsidR="00196156">
        <w:rPr>
          <w:rFonts w:hint="eastAsia"/>
        </w:rPr>
        <w:t xml:space="preserve">⑴　</w:t>
      </w:r>
      <w:r>
        <w:rPr>
          <w:rFonts w:hint="eastAsia"/>
        </w:rPr>
        <w:t>名簿登載者が</w:t>
      </w:r>
      <w:r w:rsidR="00EC434A">
        <w:rPr>
          <w:rFonts w:hint="eastAsia"/>
        </w:rPr>
        <w:t>、</w:t>
      </w:r>
      <w:r>
        <w:rPr>
          <w:rFonts w:hint="eastAsia"/>
        </w:rPr>
        <w:t>次の各号のいずれかに該当するときは、</w:t>
      </w:r>
      <w:r w:rsidR="00EC434A" w:rsidRPr="00EC434A">
        <w:rPr>
          <w:rFonts w:hint="eastAsia"/>
        </w:rPr>
        <w:t>直ちに関係書類を添えて届け出るもの</w:t>
      </w:r>
      <w:r w:rsidR="00EC434A" w:rsidRPr="00EC434A">
        <w:rPr>
          <w:rFonts w:hint="eastAsia"/>
        </w:rPr>
        <w:lastRenderedPageBreak/>
        <w:t>と</w:t>
      </w:r>
      <w:r w:rsidR="00EC434A">
        <w:rPr>
          <w:rFonts w:hint="eastAsia"/>
        </w:rPr>
        <w:t>し、</w:t>
      </w:r>
      <w:r>
        <w:rPr>
          <w:rFonts w:hint="eastAsia"/>
        </w:rPr>
        <w:t>その者を登録名簿から抹消する</w:t>
      </w:r>
      <w:r w:rsidR="00A71380">
        <w:rPr>
          <w:rFonts w:hint="eastAsia"/>
        </w:rPr>
        <w:t>ものとする</w:t>
      </w:r>
      <w:r>
        <w:rPr>
          <w:rFonts w:hint="eastAsia"/>
        </w:rPr>
        <w:t>。</w:t>
      </w:r>
    </w:p>
    <w:p w14:paraId="7A175E5C" w14:textId="0CC77439" w:rsidR="00EC434A" w:rsidRPr="00EC434A" w:rsidRDefault="00EC434A" w:rsidP="00EC434A">
      <w:pPr>
        <w:ind w:left="441" w:hangingChars="200" w:hanging="441"/>
      </w:pPr>
      <w:r>
        <w:rPr>
          <w:rFonts w:hint="eastAsia"/>
        </w:rPr>
        <w:t xml:space="preserve">　　</w:t>
      </w:r>
      <w:r w:rsidR="00196156">
        <w:rPr>
          <w:rFonts w:hint="eastAsia"/>
        </w:rPr>
        <w:t>ア</w:t>
      </w:r>
      <w:r>
        <w:rPr>
          <w:rFonts w:hint="eastAsia"/>
        </w:rPr>
        <w:t xml:space="preserve">　名簿登録者が、登録名簿からの抹消を希望したとき。</w:t>
      </w:r>
    </w:p>
    <w:p w14:paraId="66E5C4C3" w14:textId="6F71E641" w:rsidR="00253828" w:rsidRDefault="00253828" w:rsidP="00253828">
      <w:pPr>
        <w:ind w:left="441" w:hangingChars="200" w:hanging="441"/>
      </w:pPr>
      <w:r>
        <w:rPr>
          <w:rFonts w:hint="eastAsia"/>
        </w:rPr>
        <w:t xml:space="preserve">　　</w:t>
      </w:r>
      <w:r w:rsidR="00196156">
        <w:rPr>
          <w:rFonts w:hint="eastAsia"/>
        </w:rPr>
        <w:t>イ</w:t>
      </w:r>
      <w:r>
        <w:rPr>
          <w:rFonts w:hint="eastAsia"/>
        </w:rPr>
        <w:t xml:space="preserve">　法人</w:t>
      </w:r>
      <w:r w:rsidR="00A71380">
        <w:rPr>
          <w:rFonts w:hint="eastAsia"/>
        </w:rPr>
        <w:t>が</w:t>
      </w:r>
      <w:r>
        <w:rPr>
          <w:rFonts w:hint="eastAsia"/>
        </w:rPr>
        <w:t>解散又は個人事業者の代表者</w:t>
      </w:r>
      <w:r w:rsidR="00F71EBF">
        <w:rPr>
          <w:rFonts w:hint="eastAsia"/>
        </w:rPr>
        <w:t>が</w:t>
      </w:r>
      <w:r>
        <w:rPr>
          <w:rFonts w:hint="eastAsia"/>
        </w:rPr>
        <w:t>死亡したとき。</w:t>
      </w:r>
    </w:p>
    <w:p w14:paraId="17BA640E" w14:textId="1466041A" w:rsidR="00253828" w:rsidRDefault="00253828" w:rsidP="00253828">
      <w:pPr>
        <w:ind w:left="441" w:hangingChars="200" w:hanging="441"/>
      </w:pPr>
      <w:r>
        <w:rPr>
          <w:rFonts w:hint="eastAsia"/>
        </w:rPr>
        <w:t xml:space="preserve">　　</w:t>
      </w:r>
      <w:r w:rsidR="00196156">
        <w:rPr>
          <w:rFonts w:hint="eastAsia"/>
        </w:rPr>
        <w:t>ウ</w:t>
      </w:r>
      <w:r>
        <w:rPr>
          <w:rFonts w:hint="eastAsia"/>
        </w:rPr>
        <w:t xml:space="preserve">　営業を廃止したとき。</w:t>
      </w:r>
    </w:p>
    <w:p w14:paraId="431F2C87" w14:textId="7364BB2D" w:rsidR="00EC434A" w:rsidRDefault="00253828" w:rsidP="00196156">
      <w:pPr>
        <w:ind w:left="441" w:hangingChars="200" w:hanging="441"/>
      </w:pPr>
      <w:r>
        <w:rPr>
          <w:rFonts w:hint="eastAsia"/>
        </w:rPr>
        <w:t xml:space="preserve">　　</w:t>
      </w:r>
      <w:r w:rsidR="00196156">
        <w:rPr>
          <w:rFonts w:hint="eastAsia"/>
        </w:rPr>
        <w:t>エ</w:t>
      </w:r>
      <w:r>
        <w:rPr>
          <w:rFonts w:hint="eastAsia"/>
        </w:rPr>
        <w:t xml:space="preserve">　金融機関に取引を停止されたとき。</w:t>
      </w:r>
    </w:p>
    <w:p w14:paraId="4A4D5C7C" w14:textId="3108156C" w:rsidR="00253828" w:rsidRDefault="00253828" w:rsidP="00253828">
      <w:pPr>
        <w:ind w:left="441" w:hangingChars="200" w:hanging="441"/>
      </w:pPr>
      <w:r>
        <w:rPr>
          <w:rFonts w:hint="eastAsia"/>
        </w:rPr>
        <w:t xml:space="preserve">　⑵　名簿登載者が次の各号のいずれかに該当するときは、その者を登録名簿から抹消することができる</w:t>
      </w:r>
      <w:r w:rsidR="00A71380">
        <w:rPr>
          <w:rFonts w:hint="eastAsia"/>
        </w:rPr>
        <w:t>ものとする。</w:t>
      </w:r>
    </w:p>
    <w:p w14:paraId="4024CB95" w14:textId="509FBCFA" w:rsidR="0080545C" w:rsidRDefault="0080545C" w:rsidP="00253828">
      <w:pPr>
        <w:ind w:left="441" w:hangingChars="200" w:hanging="441"/>
      </w:pPr>
      <w:r>
        <w:rPr>
          <w:rFonts w:hint="eastAsia"/>
        </w:rPr>
        <w:t xml:space="preserve">　　ア　２の規定による登録資格を喪失したとき。</w:t>
      </w:r>
    </w:p>
    <w:p w14:paraId="4F004864" w14:textId="1FE9AB35" w:rsidR="0080545C" w:rsidRPr="0080545C" w:rsidRDefault="00253828" w:rsidP="0080545C">
      <w:pPr>
        <w:ind w:left="661" w:hangingChars="300" w:hanging="661"/>
      </w:pPr>
      <w:r>
        <w:rPr>
          <w:rFonts w:hint="eastAsia"/>
        </w:rPr>
        <w:t xml:space="preserve">　　</w:t>
      </w:r>
      <w:r w:rsidR="0080545C">
        <w:rPr>
          <w:rFonts w:hint="eastAsia"/>
        </w:rPr>
        <w:t>イ</w:t>
      </w:r>
      <w:r>
        <w:rPr>
          <w:rFonts w:hint="eastAsia"/>
        </w:rPr>
        <w:t xml:space="preserve">　</w:t>
      </w:r>
      <w:r w:rsidR="0080545C">
        <w:rPr>
          <w:rFonts w:hint="eastAsia"/>
        </w:rPr>
        <w:t>５</w:t>
      </w:r>
      <w:r w:rsidR="00A71380">
        <w:rPr>
          <w:rFonts w:hint="eastAsia"/>
        </w:rPr>
        <w:t>及び</w:t>
      </w:r>
      <w:r w:rsidR="0080545C">
        <w:rPr>
          <w:rFonts w:hint="eastAsia"/>
        </w:rPr>
        <w:t>６第１項</w:t>
      </w:r>
      <w:r>
        <w:rPr>
          <w:rFonts w:hint="eastAsia"/>
        </w:rPr>
        <w:t>の規定による届出を怠ったとき。</w:t>
      </w:r>
    </w:p>
    <w:p w14:paraId="36C6E2A1" w14:textId="2948FDE1" w:rsidR="00253828" w:rsidRDefault="00253828" w:rsidP="00F71EBF">
      <w:pPr>
        <w:ind w:left="661" w:hangingChars="300" w:hanging="661"/>
      </w:pPr>
      <w:r>
        <w:rPr>
          <w:rFonts w:hint="eastAsia"/>
        </w:rPr>
        <w:t xml:space="preserve">　　</w:t>
      </w:r>
      <w:r w:rsidR="0080545C">
        <w:rPr>
          <w:rFonts w:hint="eastAsia"/>
        </w:rPr>
        <w:t>ウ</w:t>
      </w:r>
      <w:r>
        <w:rPr>
          <w:rFonts w:hint="eastAsia"/>
        </w:rPr>
        <w:t xml:space="preserve">　本制度に係る申請</w:t>
      </w:r>
      <w:r w:rsidR="00A71380">
        <w:rPr>
          <w:rFonts w:hint="eastAsia"/>
        </w:rPr>
        <w:t>及び</w:t>
      </w:r>
      <w:r>
        <w:rPr>
          <w:rFonts w:hint="eastAsia"/>
        </w:rPr>
        <w:t>変更に関する届出等に際し、虚偽の記載又は重要な事項について記載をしなかったことが判明したとき。</w:t>
      </w:r>
    </w:p>
    <w:p w14:paraId="06F11BAD" w14:textId="34C3921B" w:rsidR="00253828" w:rsidRPr="001D019B" w:rsidRDefault="0080545C" w:rsidP="00253828">
      <w:r>
        <w:rPr>
          <w:rFonts w:hint="eastAsia"/>
        </w:rPr>
        <w:t>７</w:t>
      </w:r>
      <w:r w:rsidR="00253828">
        <w:rPr>
          <w:rFonts w:hint="eastAsia"/>
        </w:rPr>
        <w:t xml:space="preserve">　</w:t>
      </w:r>
      <w:r w:rsidR="00253828" w:rsidRPr="001D019B">
        <w:rPr>
          <w:rFonts w:hint="eastAsia"/>
        </w:rPr>
        <w:t>連絡先</w:t>
      </w:r>
    </w:p>
    <w:p w14:paraId="6ABF5F83" w14:textId="4FE34B4D" w:rsidR="00253828" w:rsidRPr="001D019B" w:rsidRDefault="00253828" w:rsidP="0080545C">
      <w:pPr>
        <w:ind w:firstLineChars="200" w:firstLine="441"/>
      </w:pPr>
      <w:r w:rsidRPr="001D019B">
        <w:rPr>
          <w:rFonts w:hint="eastAsia"/>
        </w:rPr>
        <w:t>担当</w:t>
      </w:r>
      <w:r>
        <w:rPr>
          <w:rFonts w:hint="eastAsia"/>
        </w:rPr>
        <w:t xml:space="preserve">　　さいたま市福祉</w:t>
      </w:r>
      <w:r w:rsidRPr="001D019B">
        <w:rPr>
          <w:rFonts w:hint="eastAsia"/>
        </w:rPr>
        <w:t>局</w:t>
      </w:r>
      <w:r>
        <w:rPr>
          <w:rFonts w:hint="eastAsia"/>
        </w:rPr>
        <w:t>生活福祉</w:t>
      </w:r>
      <w:r w:rsidRPr="001D019B">
        <w:rPr>
          <w:rFonts w:hint="eastAsia"/>
        </w:rPr>
        <w:t>部</w:t>
      </w:r>
      <w:r>
        <w:rPr>
          <w:rFonts w:hint="eastAsia"/>
        </w:rPr>
        <w:t>生活福祉</w:t>
      </w:r>
      <w:r w:rsidRPr="001D019B">
        <w:rPr>
          <w:rFonts w:hint="eastAsia"/>
        </w:rPr>
        <w:t>課</w:t>
      </w:r>
      <w:r>
        <w:rPr>
          <w:rFonts w:hint="eastAsia"/>
        </w:rPr>
        <w:t>保護係</w:t>
      </w:r>
    </w:p>
    <w:p w14:paraId="4AC0101D" w14:textId="116336A6" w:rsidR="00253828" w:rsidRPr="001D019B" w:rsidRDefault="00253828" w:rsidP="0080545C">
      <w:pPr>
        <w:ind w:firstLineChars="200" w:firstLine="441"/>
      </w:pPr>
      <w:r>
        <w:rPr>
          <w:rFonts w:hint="eastAsia"/>
        </w:rPr>
        <w:t>電話　　０４８（８２９）１８４５</w:t>
      </w:r>
    </w:p>
    <w:p w14:paraId="4536F51D" w14:textId="523AEB7F" w:rsidR="00253828" w:rsidRDefault="00253828" w:rsidP="00253828">
      <w:pPr>
        <w:ind w:left="220" w:hangingChars="100" w:hanging="220"/>
      </w:pPr>
      <w:r>
        <w:rPr>
          <w:rFonts w:hint="eastAsia"/>
        </w:rPr>
        <w:t xml:space="preserve">　</w:t>
      </w:r>
      <w:r w:rsidR="0080545C">
        <w:rPr>
          <w:rFonts w:hint="eastAsia"/>
        </w:rPr>
        <w:t xml:space="preserve">　</w:t>
      </w:r>
      <w:r>
        <w:rPr>
          <w:rFonts w:hint="eastAsia"/>
        </w:rPr>
        <w:t>ＦＡＸ　０４８（８２９）１９６１</w:t>
      </w:r>
    </w:p>
    <w:p w14:paraId="6866256F" w14:textId="4D65F117" w:rsidR="007503BA" w:rsidRPr="00253828" w:rsidRDefault="00253828" w:rsidP="00253828">
      <w:pPr>
        <w:ind w:left="220" w:hangingChars="100" w:hanging="220"/>
      </w:pPr>
      <w:r>
        <w:rPr>
          <w:rFonts w:hint="eastAsia"/>
        </w:rPr>
        <w:t xml:space="preserve">　</w:t>
      </w:r>
      <w:r w:rsidR="0080545C">
        <w:rPr>
          <w:rFonts w:hint="eastAsia"/>
        </w:rPr>
        <w:t xml:space="preserve">　</w:t>
      </w:r>
      <w:r w:rsidRPr="00253828">
        <w:rPr>
          <w:rFonts w:hint="eastAsia"/>
          <w:w w:val="92"/>
          <w:kern w:val="0"/>
          <w:fitText w:val="660" w:id="-1054600448"/>
        </w:rPr>
        <w:t>Ｅ</w:t>
      </w:r>
      <w:r w:rsidRPr="00253828">
        <w:rPr>
          <w:rFonts w:hint="eastAsia"/>
          <w:w w:val="92"/>
          <w:kern w:val="0"/>
          <w:fitText w:val="660" w:id="-1054600448"/>
        </w:rPr>
        <w:t>-mai</w:t>
      </w:r>
      <w:r w:rsidRPr="00253828">
        <w:rPr>
          <w:rFonts w:hint="eastAsia"/>
          <w:spacing w:val="12"/>
          <w:w w:val="92"/>
          <w:kern w:val="0"/>
          <w:fitText w:val="660" w:id="-1054600448"/>
        </w:rPr>
        <w:t>l</w:t>
      </w:r>
      <w:r>
        <w:rPr>
          <w:rFonts w:hint="eastAsia"/>
        </w:rPr>
        <w:t xml:space="preserve">　</w:t>
      </w:r>
      <w:r>
        <w:rPr>
          <w:rFonts w:hint="eastAsia"/>
        </w:rPr>
        <w:t>seikatsu-fukushi@city.saitama.lg.jp</w:t>
      </w:r>
    </w:p>
    <w:sectPr w:rsidR="007503BA" w:rsidRPr="00253828" w:rsidSect="00414C9F">
      <w:headerReference w:type="default" r:id="rId7"/>
      <w:footerReference w:type="default" r:id="rId8"/>
      <w:pgSz w:w="11906" w:h="16838" w:code="9"/>
      <w:pgMar w:top="1418" w:right="992" w:bottom="1134" w:left="992" w:header="851" w:footer="709" w:gutter="0"/>
      <w:cols w:space="425"/>
      <w:docGrid w:type="linesAndChars" w:linePitch="360" w:charSpace="21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86FE5" w14:textId="77777777" w:rsidR="00A54F7D" w:rsidRDefault="00A54F7D">
      <w:r>
        <w:separator/>
      </w:r>
    </w:p>
  </w:endnote>
  <w:endnote w:type="continuationSeparator" w:id="0">
    <w:p w14:paraId="1A8B1D68" w14:textId="77777777" w:rsidR="00A54F7D" w:rsidRDefault="00A54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31C63" w14:textId="77777777" w:rsidR="00D96C16" w:rsidRDefault="00D96C1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7D396" w14:textId="77777777" w:rsidR="00A54F7D" w:rsidRDefault="00A54F7D">
      <w:r>
        <w:separator/>
      </w:r>
    </w:p>
  </w:footnote>
  <w:footnote w:type="continuationSeparator" w:id="0">
    <w:p w14:paraId="45936571" w14:textId="77777777" w:rsidR="00A54F7D" w:rsidRDefault="00A54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6B1F0" w14:textId="77777777" w:rsidR="00D96C16" w:rsidRDefault="00D96C16">
    <w:pPr>
      <w:pStyle w:val="a4"/>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3379"/>
    <w:multiLevelType w:val="singleLevel"/>
    <w:tmpl w:val="D6760996"/>
    <w:lvl w:ilvl="0">
      <w:start w:val="2"/>
      <w:numFmt w:val="decimalFullWidth"/>
      <w:lvlText w:val="第%1条"/>
      <w:lvlJc w:val="left"/>
      <w:pPr>
        <w:tabs>
          <w:tab w:val="num" w:pos="720"/>
        </w:tabs>
        <w:ind w:left="720" w:hanging="720"/>
      </w:pPr>
      <w:rPr>
        <w:rFonts w:hint="eastAsia"/>
      </w:rPr>
    </w:lvl>
  </w:abstractNum>
  <w:abstractNum w:abstractNumId="1" w15:restartNumberingAfterBreak="0">
    <w:nsid w:val="05BA621B"/>
    <w:multiLevelType w:val="singleLevel"/>
    <w:tmpl w:val="DAB00DA6"/>
    <w:lvl w:ilvl="0">
      <w:start w:val="11"/>
      <w:numFmt w:val="decimalFullWidth"/>
      <w:lvlText w:val="第%1条"/>
      <w:lvlJc w:val="left"/>
      <w:pPr>
        <w:tabs>
          <w:tab w:val="num" w:pos="1200"/>
        </w:tabs>
        <w:ind w:left="1200" w:hanging="1200"/>
      </w:pPr>
      <w:rPr>
        <w:rFonts w:hint="eastAsia"/>
      </w:rPr>
    </w:lvl>
  </w:abstractNum>
  <w:abstractNum w:abstractNumId="2" w15:restartNumberingAfterBreak="0">
    <w:nsid w:val="06510077"/>
    <w:multiLevelType w:val="singleLevel"/>
    <w:tmpl w:val="F3FEF770"/>
    <w:lvl w:ilvl="0">
      <w:start w:val="6"/>
      <w:numFmt w:val="decimalFullWidth"/>
      <w:lvlText w:val="第%1条"/>
      <w:lvlJc w:val="left"/>
      <w:pPr>
        <w:tabs>
          <w:tab w:val="num" w:pos="885"/>
        </w:tabs>
        <w:ind w:left="885" w:hanging="885"/>
      </w:pPr>
      <w:rPr>
        <w:rFonts w:hint="eastAsia"/>
      </w:rPr>
    </w:lvl>
  </w:abstractNum>
  <w:abstractNum w:abstractNumId="3" w15:restartNumberingAfterBreak="0">
    <w:nsid w:val="08EE4A31"/>
    <w:multiLevelType w:val="hybridMultilevel"/>
    <w:tmpl w:val="260CEC50"/>
    <w:lvl w:ilvl="0" w:tplc="3844E29C">
      <w:start w:val="1"/>
      <w:numFmt w:val="decimal"/>
      <w:lvlText w:val="(%1)"/>
      <w:lvlJc w:val="left"/>
      <w:pPr>
        <w:tabs>
          <w:tab w:val="num" w:pos="975"/>
        </w:tabs>
        <w:ind w:left="975" w:hanging="72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4" w15:restartNumberingAfterBreak="0">
    <w:nsid w:val="09C157A1"/>
    <w:multiLevelType w:val="singleLevel"/>
    <w:tmpl w:val="07F83000"/>
    <w:lvl w:ilvl="0">
      <w:numFmt w:val="bullet"/>
      <w:lvlText w:val="※"/>
      <w:lvlJc w:val="left"/>
      <w:pPr>
        <w:tabs>
          <w:tab w:val="num" w:pos="456"/>
        </w:tabs>
        <w:ind w:left="456" w:hanging="456"/>
      </w:pPr>
      <w:rPr>
        <w:rFonts w:ascii="ＭＳ 明朝" w:eastAsia="ＭＳ 明朝" w:hAnsi="Century" w:hint="eastAsia"/>
      </w:rPr>
    </w:lvl>
  </w:abstractNum>
  <w:abstractNum w:abstractNumId="5" w15:restartNumberingAfterBreak="0">
    <w:nsid w:val="0B5B5050"/>
    <w:multiLevelType w:val="singleLevel"/>
    <w:tmpl w:val="C7D4BD5A"/>
    <w:lvl w:ilvl="0">
      <w:start w:val="4"/>
      <w:numFmt w:val="decimalFullWidth"/>
      <w:lvlText w:val="（%1）"/>
      <w:lvlJc w:val="left"/>
      <w:pPr>
        <w:tabs>
          <w:tab w:val="num" w:pos="720"/>
        </w:tabs>
        <w:ind w:left="720" w:hanging="720"/>
      </w:pPr>
      <w:rPr>
        <w:rFonts w:hint="eastAsia"/>
      </w:rPr>
    </w:lvl>
  </w:abstractNum>
  <w:abstractNum w:abstractNumId="6" w15:restartNumberingAfterBreak="0">
    <w:nsid w:val="0FEE3DC4"/>
    <w:multiLevelType w:val="hybridMultilevel"/>
    <w:tmpl w:val="65D876C8"/>
    <w:lvl w:ilvl="0" w:tplc="F4BC5884">
      <w:start w:val="1"/>
      <w:numFmt w:val="decimalFullWidth"/>
      <w:lvlText w:val="第%1条"/>
      <w:lvlJc w:val="left"/>
      <w:pPr>
        <w:tabs>
          <w:tab w:val="num" w:pos="1035"/>
        </w:tabs>
        <w:ind w:left="1035" w:hanging="1035"/>
      </w:pPr>
      <w:rPr>
        <w:rFonts w:hint="eastAsia"/>
      </w:rPr>
    </w:lvl>
    <w:lvl w:ilvl="1" w:tplc="8758B466">
      <w:start w:val="1"/>
      <w:numFmt w:val="decimal"/>
      <w:lvlText w:val="(%2)"/>
      <w:lvlJc w:val="left"/>
      <w:pPr>
        <w:tabs>
          <w:tab w:val="num" w:pos="1140"/>
        </w:tabs>
        <w:ind w:left="1140" w:hanging="720"/>
      </w:pPr>
      <w:rPr>
        <w:rFonts w:hint="eastAsia"/>
      </w:rPr>
    </w:lvl>
    <w:lvl w:ilvl="2" w:tplc="ADE47874">
      <w:start w:val="1"/>
      <w:numFmt w:val="decimalFullWidth"/>
      <w:lvlText w:val="（%3）"/>
      <w:lvlJc w:val="left"/>
      <w:pPr>
        <w:tabs>
          <w:tab w:val="num" w:pos="1620"/>
        </w:tabs>
        <w:ind w:left="1620" w:hanging="780"/>
      </w:pPr>
      <w:rPr>
        <w:rFonts w:hint="eastAsia"/>
      </w:rPr>
    </w:lvl>
    <w:lvl w:ilvl="3" w:tplc="55C8605A">
      <w:start w:val="1"/>
      <w:numFmt w:val="decimalFullWidth"/>
      <w:lvlText w:val="(%4)"/>
      <w:lvlJc w:val="left"/>
      <w:pPr>
        <w:tabs>
          <w:tab w:val="num" w:pos="1980"/>
        </w:tabs>
        <w:ind w:left="1980" w:hanging="72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1D83923"/>
    <w:multiLevelType w:val="singleLevel"/>
    <w:tmpl w:val="48180EBC"/>
    <w:lvl w:ilvl="0">
      <w:start w:val="1"/>
      <w:numFmt w:val="decimalFullWidth"/>
      <w:lvlText w:val="（%1）"/>
      <w:lvlJc w:val="left"/>
      <w:pPr>
        <w:tabs>
          <w:tab w:val="num" w:pos="1245"/>
        </w:tabs>
        <w:ind w:left="1245" w:hanging="1005"/>
      </w:pPr>
      <w:rPr>
        <w:rFonts w:hint="eastAsia"/>
      </w:rPr>
    </w:lvl>
  </w:abstractNum>
  <w:abstractNum w:abstractNumId="8" w15:restartNumberingAfterBreak="0">
    <w:nsid w:val="165B67EE"/>
    <w:multiLevelType w:val="singleLevel"/>
    <w:tmpl w:val="E098A290"/>
    <w:lvl w:ilvl="0">
      <w:start w:val="4"/>
      <w:numFmt w:val="bullet"/>
      <w:lvlText w:val="□"/>
      <w:lvlJc w:val="left"/>
      <w:pPr>
        <w:tabs>
          <w:tab w:val="num" w:pos="480"/>
        </w:tabs>
        <w:ind w:left="480" w:hanging="240"/>
      </w:pPr>
      <w:rPr>
        <w:rFonts w:ascii="ＭＳ 明朝" w:eastAsia="ＭＳ 明朝" w:hAnsi="Century" w:hint="eastAsia"/>
      </w:rPr>
    </w:lvl>
  </w:abstractNum>
  <w:abstractNum w:abstractNumId="9" w15:restartNumberingAfterBreak="0">
    <w:nsid w:val="16AD1E2E"/>
    <w:multiLevelType w:val="singleLevel"/>
    <w:tmpl w:val="0A162770"/>
    <w:lvl w:ilvl="0">
      <w:start w:val="7"/>
      <w:numFmt w:val="decimalFullWidth"/>
      <w:lvlText w:val="第%1条"/>
      <w:lvlJc w:val="left"/>
      <w:pPr>
        <w:tabs>
          <w:tab w:val="num" w:pos="885"/>
        </w:tabs>
        <w:ind w:left="885" w:hanging="885"/>
      </w:pPr>
      <w:rPr>
        <w:rFonts w:hint="eastAsia"/>
        <w:sz w:val="22"/>
      </w:rPr>
    </w:lvl>
  </w:abstractNum>
  <w:abstractNum w:abstractNumId="10" w15:restartNumberingAfterBreak="0">
    <w:nsid w:val="1EC111A3"/>
    <w:multiLevelType w:val="singleLevel"/>
    <w:tmpl w:val="87A2D1F8"/>
    <w:lvl w:ilvl="0">
      <w:start w:val="1"/>
      <w:numFmt w:val="decimalFullWidth"/>
      <w:lvlText w:val="（%1）"/>
      <w:lvlJc w:val="left"/>
      <w:pPr>
        <w:tabs>
          <w:tab w:val="num" w:pos="720"/>
        </w:tabs>
        <w:ind w:left="720" w:hanging="720"/>
      </w:pPr>
      <w:rPr>
        <w:rFonts w:hint="eastAsia"/>
      </w:rPr>
    </w:lvl>
  </w:abstractNum>
  <w:abstractNum w:abstractNumId="11" w15:restartNumberingAfterBreak="0">
    <w:nsid w:val="284047AB"/>
    <w:multiLevelType w:val="singleLevel"/>
    <w:tmpl w:val="6F940F0E"/>
    <w:lvl w:ilvl="0">
      <w:start w:val="3"/>
      <w:numFmt w:val="decimalFullWidth"/>
      <w:lvlText w:val="（%1）"/>
      <w:lvlJc w:val="left"/>
      <w:pPr>
        <w:tabs>
          <w:tab w:val="num" w:pos="1200"/>
        </w:tabs>
        <w:ind w:left="1200" w:hanging="960"/>
      </w:pPr>
      <w:rPr>
        <w:rFonts w:hint="eastAsia"/>
      </w:rPr>
    </w:lvl>
  </w:abstractNum>
  <w:abstractNum w:abstractNumId="12" w15:restartNumberingAfterBreak="0">
    <w:nsid w:val="28BB3727"/>
    <w:multiLevelType w:val="singleLevel"/>
    <w:tmpl w:val="1F44FA4E"/>
    <w:lvl w:ilvl="0">
      <w:start w:val="1"/>
      <w:numFmt w:val="decimalFullWidth"/>
      <w:lvlText w:val="（%1）"/>
      <w:lvlJc w:val="left"/>
      <w:pPr>
        <w:tabs>
          <w:tab w:val="num" w:pos="960"/>
        </w:tabs>
        <w:ind w:left="960" w:hanging="960"/>
      </w:pPr>
      <w:rPr>
        <w:rFonts w:hint="eastAsia"/>
      </w:rPr>
    </w:lvl>
  </w:abstractNum>
  <w:abstractNum w:abstractNumId="13" w15:restartNumberingAfterBreak="0">
    <w:nsid w:val="291B26CC"/>
    <w:multiLevelType w:val="singleLevel"/>
    <w:tmpl w:val="3946A372"/>
    <w:lvl w:ilvl="0">
      <w:start w:val="11"/>
      <w:numFmt w:val="decimalFullWidth"/>
      <w:lvlText w:val="第%1条"/>
      <w:lvlJc w:val="left"/>
      <w:pPr>
        <w:tabs>
          <w:tab w:val="num" w:pos="1007"/>
        </w:tabs>
        <w:ind w:left="1007" w:hanging="1007"/>
      </w:pPr>
      <w:rPr>
        <w:rFonts w:hint="eastAsia"/>
      </w:rPr>
    </w:lvl>
  </w:abstractNum>
  <w:abstractNum w:abstractNumId="14" w15:restartNumberingAfterBreak="0">
    <w:nsid w:val="309B61FD"/>
    <w:multiLevelType w:val="singleLevel"/>
    <w:tmpl w:val="D0D87FB0"/>
    <w:lvl w:ilvl="0">
      <w:start w:val="14"/>
      <w:numFmt w:val="decimalFullWidth"/>
      <w:lvlText w:val="第%1条"/>
      <w:lvlJc w:val="left"/>
      <w:pPr>
        <w:tabs>
          <w:tab w:val="num" w:pos="994"/>
        </w:tabs>
        <w:ind w:left="994" w:hanging="994"/>
      </w:pPr>
      <w:rPr>
        <w:rFonts w:hint="eastAsia"/>
      </w:rPr>
    </w:lvl>
  </w:abstractNum>
  <w:abstractNum w:abstractNumId="15" w15:restartNumberingAfterBreak="0">
    <w:nsid w:val="31E31A16"/>
    <w:multiLevelType w:val="singleLevel"/>
    <w:tmpl w:val="F766B44C"/>
    <w:lvl w:ilvl="0">
      <w:start w:val="3"/>
      <w:numFmt w:val="bullet"/>
      <w:lvlText w:val="※"/>
      <w:lvlJc w:val="left"/>
      <w:pPr>
        <w:tabs>
          <w:tab w:val="num" w:pos="420"/>
        </w:tabs>
        <w:ind w:left="420" w:hanging="420"/>
      </w:pPr>
      <w:rPr>
        <w:rFonts w:ascii="ＭＳ 明朝" w:eastAsia="ＭＳ 明朝" w:hAnsi="Century" w:hint="eastAsia"/>
      </w:rPr>
    </w:lvl>
  </w:abstractNum>
  <w:abstractNum w:abstractNumId="16" w15:restartNumberingAfterBreak="0">
    <w:nsid w:val="32790B78"/>
    <w:multiLevelType w:val="singleLevel"/>
    <w:tmpl w:val="5FE09FFA"/>
    <w:lvl w:ilvl="0">
      <w:start w:val="3"/>
      <w:numFmt w:val="decimalFullWidth"/>
      <w:lvlText w:val="第%1条"/>
      <w:lvlJc w:val="left"/>
      <w:pPr>
        <w:tabs>
          <w:tab w:val="num" w:pos="720"/>
        </w:tabs>
        <w:ind w:left="720" w:hanging="720"/>
      </w:pPr>
      <w:rPr>
        <w:rFonts w:hint="eastAsia"/>
      </w:rPr>
    </w:lvl>
  </w:abstractNum>
  <w:abstractNum w:abstractNumId="17" w15:restartNumberingAfterBreak="0">
    <w:nsid w:val="342F3BFE"/>
    <w:multiLevelType w:val="singleLevel"/>
    <w:tmpl w:val="64A69892"/>
    <w:lvl w:ilvl="0">
      <w:start w:val="1"/>
      <w:numFmt w:val="decimal"/>
      <w:lvlText w:val="第%1条"/>
      <w:lvlJc w:val="left"/>
      <w:pPr>
        <w:tabs>
          <w:tab w:val="num" w:pos="900"/>
        </w:tabs>
        <w:ind w:left="900" w:hanging="900"/>
      </w:pPr>
      <w:rPr>
        <w:rFonts w:hint="eastAsia"/>
      </w:rPr>
    </w:lvl>
  </w:abstractNum>
  <w:abstractNum w:abstractNumId="18" w15:restartNumberingAfterBreak="0">
    <w:nsid w:val="343C1B37"/>
    <w:multiLevelType w:val="singleLevel"/>
    <w:tmpl w:val="842029D2"/>
    <w:lvl w:ilvl="0">
      <w:start w:val="13"/>
      <w:numFmt w:val="decimalFullWidth"/>
      <w:lvlText w:val="第%1条"/>
      <w:lvlJc w:val="left"/>
      <w:pPr>
        <w:tabs>
          <w:tab w:val="num" w:pos="1245"/>
        </w:tabs>
        <w:ind w:left="1245" w:hanging="1245"/>
      </w:pPr>
      <w:rPr>
        <w:rFonts w:hint="eastAsia"/>
      </w:rPr>
    </w:lvl>
  </w:abstractNum>
  <w:abstractNum w:abstractNumId="19" w15:restartNumberingAfterBreak="0">
    <w:nsid w:val="3561015B"/>
    <w:multiLevelType w:val="singleLevel"/>
    <w:tmpl w:val="526C6EC8"/>
    <w:lvl w:ilvl="0">
      <w:start w:val="2"/>
      <w:numFmt w:val="decimalFullWidth"/>
      <w:lvlText w:val="（%1）"/>
      <w:lvlJc w:val="left"/>
      <w:pPr>
        <w:tabs>
          <w:tab w:val="num" w:pos="1245"/>
        </w:tabs>
        <w:ind w:left="1245" w:hanging="1005"/>
      </w:pPr>
      <w:rPr>
        <w:rFonts w:hint="eastAsia"/>
      </w:rPr>
    </w:lvl>
  </w:abstractNum>
  <w:abstractNum w:abstractNumId="20" w15:restartNumberingAfterBreak="0">
    <w:nsid w:val="36D9562B"/>
    <w:multiLevelType w:val="singleLevel"/>
    <w:tmpl w:val="FD289B6A"/>
    <w:lvl w:ilvl="0">
      <w:start w:val="1"/>
      <w:numFmt w:val="decimalEnclosedCircle"/>
      <w:lvlText w:val="%1"/>
      <w:lvlJc w:val="left"/>
      <w:pPr>
        <w:tabs>
          <w:tab w:val="num" w:pos="420"/>
        </w:tabs>
        <w:ind w:left="420" w:hanging="420"/>
      </w:pPr>
      <w:rPr>
        <w:rFonts w:hint="eastAsia"/>
      </w:rPr>
    </w:lvl>
  </w:abstractNum>
  <w:abstractNum w:abstractNumId="21" w15:restartNumberingAfterBreak="0">
    <w:nsid w:val="38455E44"/>
    <w:multiLevelType w:val="singleLevel"/>
    <w:tmpl w:val="4D308ADC"/>
    <w:lvl w:ilvl="0">
      <w:start w:val="8"/>
      <w:numFmt w:val="decimalFullWidth"/>
      <w:lvlText w:val="第%1条"/>
      <w:lvlJc w:val="left"/>
      <w:pPr>
        <w:tabs>
          <w:tab w:val="num" w:pos="960"/>
        </w:tabs>
        <w:ind w:left="960" w:hanging="960"/>
      </w:pPr>
      <w:rPr>
        <w:rFonts w:hint="eastAsia"/>
      </w:rPr>
    </w:lvl>
  </w:abstractNum>
  <w:abstractNum w:abstractNumId="22" w15:restartNumberingAfterBreak="0">
    <w:nsid w:val="3929255E"/>
    <w:multiLevelType w:val="singleLevel"/>
    <w:tmpl w:val="8F369666"/>
    <w:lvl w:ilvl="0">
      <w:start w:val="14"/>
      <w:numFmt w:val="decimalFullWidth"/>
      <w:lvlText w:val="第%1条"/>
      <w:lvlJc w:val="left"/>
      <w:pPr>
        <w:tabs>
          <w:tab w:val="num" w:pos="1245"/>
        </w:tabs>
        <w:ind w:left="1245" w:hanging="1245"/>
      </w:pPr>
      <w:rPr>
        <w:rFonts w:hint="eastAsia"/>
      </w:rPr>
    </w:lvl>
  </w:abstractNum>
  <w:abstractNum w:abstractNumId="23" w15:restartNumberingAfterBreak="0">
    <w:nsid w:val="3A4F3063"/>
    <w:multiLevelType w:val="singleLevel"/>
    <w:tmpl w:val="E334C802"/>
    <w:lvl w:ilvl="0">
      <w:start w:val="4"/>
      <w:numFmt w:val="decimalFullWidth"/>
      <w:lvlText w:val="（%1）"/>
      <w:lvlJc w:val="left"/>
      <w:pPr>
        <w:tabs>
          <w:tab w:val="num" w:pos="1200"/>
        </w:tabs>
        <w:ind w:left="1200" w:hanging="960"/>
      </w:pPr>
      <w:rPr>
        <w:rFonts w:hint="eastAsia"/>
      </w:rPr>
    </w:lvl>
  </w:abstractNum>
  <w:abstractNum w:abstractNumId="24" w15:restartNumberingAfterBreak="0">
    <w:nsid w:val="3D6D2EA3"/>
    <w:multiLevelType w:val="hybridMultilevel"/>
    <w:tmpl w:val="5B2E760A"/>
    <w:lvl w:ilvl="0" w:tplc="DD4EA054">
      <w:start w:val="1"/>
      <w:numFmt w:val="decimal"/>
      <w:lvlText w:val="(%1)"/>
      <w:lvlJc w:val="left"/>
      <w:pPr>
        <w:tabs>
          <w:tab w:val="num" w:pos="975"/>
        </w:tabs>
        <w:ind w:left="975" w:hanging="72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25" w15:restartNumberingAfterBreak="0">
    <w:nsid w:val="42242E34"/>
    <w:multiLevelType w:val="singleLevel"/>
    <w:tmpl w:val="5F0234F0"/>
    <w:lvl w:ilvl="0">
      <w:start w:val="1"/>
      <w:numFmt w:val="decimalFullWidth"/>
      <w:lvlText w:val="（%1）"/>
      <w:lvlJc w:val="left"/>
      <w:pPr>
        <w:tabs>
          <w:tab w:val="num" w:pos="720"/>
        </w:tabs>
        <w:ind w:left="720" w:hanging="720"/>
      </w:pPr>
      <w:rPr>
        <w:rFonts w:hint="eastAsia"/>
      </w:rPr>
    </w:lvl>
  </w:abstractNum>
  <w:abstractNum w:abstractNumId="26" w15:restartNumberingAfterBreak="0">
    <w:nsid w:val="44AB2338"/>
    <w:multiLevelType w:val="singleLevel"/>
    <w:tmpl w:val="A5E81E80"/>
    <w:lvl w:ilvl="0">
      <w:start w:val="2"/>
      <w:numFmt w:val="decimalEnclosedCircle"/>
      <w:lvlText w:val="%1"/>
      <w:lvlJc w:val="left"/>
      <w:pPr>
        <w:tabs>
          <w:tab w:val="num" w:pos="1050"/>
        </w:tabs>
        <w:ind w:left="1050" w:hanging="420"/>
      </w:pPr>
      <w:rPr>
        <w:rFonts w:hint="eastAsia"/>
      </w:rPr>
    </w:lvl>
  </w:abstractNum>
  <w:abstractNum w:abstractNumId="27" w15:restartNumberingAfterBreak="0">
    <w:nsid w:val="46003A07"/>
    <w:multiLevelType w:val="singleLevel"/>
    <w:tmpl w:val="9DD0CA86"/>
    <w:lvl w:ilvl="0">
      <w:start w:val="1"/>
      <w:numFmt w:val="decimalFullWidth"/>
      <w:lvlText w:val="（%1）"/>
      <w:lvlJc w:val="left"/>
      <w:pPr>
        <w:tabs>
          <w:tab w:val="num" w:pos="885"/>
        </w:tabs>
        <w:ind w:left="885" w:hanging="885"/>
      </w:pPr>
      <w:rPr>
        <w:rFonts w:hint="eastAsia"/>
      </w:rPr>
    </w:lvl>
  </w:abstractNum>
  <w:abstractNum w:abstractNumId="28" w15:restartNumberingAfterBreak="0">
    <w:nsid w:val="4A9D3863"/>
    <w:multiLevelType w:val="singleLevel"/>
    <w:tmpl w:val="D0A00B4A"/>
    <w:lvl w:ilvl="0">
      <w:start w:val="13"/>
      <w:numFmt w:val="decimalFullWidth"/>
      <w:lvlText w:val="第%1条"/>
      <w:lvlJc w:val="left"/>
      <w:pPr>
        <w:tabs>
          <w:tab w:val="num" w:pos="1005"/>
        </w:tabs>
        <w:ind w:left="1005" w:hanging="1005"/>
      </w:pPr>
      <w:rPr>
        <w:rFonts w:hint="eastAsia"/>
      </w:rPr>
    </w:lvl>
  </w:abstractNum>
  <w:abstractNum w:abstractNumId="29" w15:restartNumberingAfterBreak="0">
    <w:nsid w:val="50DC58ED"/>
    <w:multiLevelType w:val="singleLevel"/>
    <w:tmpl w:val="66788E78"/>
    <w:lvl w:ilvl="0">
      <w:start w:val="1"/>
      <w:numFmt w:val="bullet"/>
      <w:lvlText w:val="※"/>
      <w:lvlJc w:val="left"/>
      <w:pPr>
        <w:tabs>
          <w:tab w:val="num" w:pos="840"/>
        </w:tabs>
        <w:ind w:left="840" w:hanging="420"/>
      </w:pPr>
      <w:rPr>
        <w:rFonts w:ascii="ＭＳ 明朝" w:eastAsia="ＭＳ 明朝" w:hAnsi="Century" w:hint="eastAsia"/>
      </w:rPr>
    </w:lvl>
  </w:abstractNum>
  <w:abstractNum w:abstractNumId="30" w15:restartNumberingAfterBreak="0">
    <w:nsid w:val="55F728D9"/>
    <w:multiLevelType w:val="singleLevel"/>
    <w:tmpl w:val="7896B65A"/>
    <w:lvl w:ilvl="0">
      <w:start w:val="4"/>
      <w:numFmt w:val="decimalFullWidth"/>
      <w:lvlText w:val="第%1条"/>
      <w:lvlJc w:val="left"/>
      <w:pPr>
        <w:tabs>
          <w:tab w:val="num" w:pos="720"/>
        </w:tabs>
        <w:ind w:left="720" w:hanging="720"/>
      </w:pPr>
      <w:rPr>
        <w:rFonts w:hint="eastAsia"/>
      </w:rPr>
    </w:lvl>
  </w:abstractNum>
  <w:abstractNum w:abstractNumId="31" w15:restartNumberingAfterBreak="0">
    <w:nsid w:val="59C81B6F"/>
    <w:multiLevelType w:val="singleLevel"/>
    <w:tmpl w:val="366C4056"/>
    <w:lvl w:ilvl="0">
      <w:start w:val="1"/>
      <w:numFmt w:val="decimalFullWidth"/>
      <w:lvlText w:val="（%1）"/>
      <w:lvlJc w:val="left"/>
      <w:pPr>
        <w:tabs>
          <w:tab w:val="num" w:pos="675"/>
        </w:tabs>
        <w:ind w:left="675" w:hanging="675"/>
      </w:pPr>
      <w:rPr>
        <w:rFonts w:hint="eastAsia"/>
      </w:rPr>
    </w:lvl>
  </w:abstractNum>
  <w:abstractNum w:abstractNumId="32" w15:restartNumberingAfterBreak="0">
    <w:nsid w:val="5AF665F5"/>
    <w:multiLevelType w:val="singleLevel"/>
    <w:tmpl w:val="76A4D49C"/>
    <w:lvl w:ilvl="0">
      <w:start w:val="1"/>
      <w:numFmt w:val="decimalFullWidth"/>
      <w:lvlText w:val="（%1）"/>
      <w:lvlJc w:val="left"/>
      <w:pPr>
        <w:tabs>
          <w:tab w:val="num" w:pos="720"/>
        </w:tabs>
        <w:ind w:left="720" w:hanging="720"/>
      </w:pPr>
      <w:rPr>
        <w:rFonts w:hint="eastAsia"/>
      </w:rPr>
    </w:lvl>
  </w:abstractNum>
  <w:abstractNum w:abstractNumId="33" w15:restartNumberingAfterBreak="0">
    <w:nsid w:val="5D2B09E0"/>
    <w:multiLevelType w:val="singleLevel"/>
    <w:tmpl w:val="01CEB262"/>
    <w:lvl w:ilvl="0">
      <w:start w:val="2"/>
      <w:numFmt w:val="decimalFullWidth"/>
      <w:lvlText w:val="（%1）"/>
      <w:lvlJc w:val="left"/>
      <w:pPr>
        <w:tabs>
          <w:tab w:val="num" w:pos="720"/>
        </w:tabs>
        <w:ind w:left="720" w:hanging="720"/>
      </w:pPr>
      <w:rPr>
        <w:rFonts w:hint="eastAsia"/>
      </w:rPr>
    </w:lvl>
  </w:abstractNum>
  <w:abstractNum w:abstractNumId="34" w15:restartNumberingAfterBreak="0">
    <w:nsid w:val="62F06287"/>
    <w:multiLevelType w:val="singleLevel"/>
    <w:tmpl w:val="1CAEC192"/>
    <w:lvl w:ilvl="0">
      <w:start w:val="13"/>
      <w:numFmt w:val="decimalFullWidth"/>
      <w:lvlText w:val="第%1条"/>
      <w:lvlJc w:val="left"/>
      <w:pPr>
        <w:tabs>
          <w:tab w:val="num" w:pos="994"/>
        </w:tabs>
        <w:ind w:left="994" w:hanging="994"/>
      </w:pPr>
      <w:rPr>
        <w:rFonts w:hint="eastAsia"/>
      </w:rPr>
    </w:lvl>
  </w:abstractNum>
  <w:abstractNum w:abstractNumId="35" w15:restartNumberingAfterBreak="0">
    <w:nsid w:val="687B788E"/>
    <w:multiLevelType w:val="singleLevel"/>
    <w:tmpl w:val="575854B4"/>
    <w:lvl w:ilvl="0">
      <w:start w:val="2"/>
      <w:numFmt w:val="decimalFullWidth"/>
      <w:lvlText w:val="%1．"/>
      <w:lvlJc w:val="left"/>
      <w:pPr>
        <w:tabs>
          <w:tab w:val="num" w:pos="420"/>
        </w:tabs>
        <w:ind w:left="420" w:hanging="420"/>
      </w:pPr>
      <w:rPr>
        <w:rFonts w:hint="eastAsia"/>
      </w:rPr>
    </w:lvl>
  </w:abstractNum>
  <w:abstractNum w:abstractNumId="36" w15:restartNumberingAfterBreak="0">
    <w:nsid w:val="6EF61481"/>
    <w:multiLevelType w:val="singleLevel"/>
    <w:tmpl w:val="7D3AAA7E"/>
    <w:lvl w:ilvl="0">
      <w:start w:val="1"/>
      <w:numFmt w:val="decimalFullWidth"/>
      <w:lvlText w:val="（%1）"/>
      <w:lvlJc w:val="left"/>
      <w:pPr>
        <w:tabs>
          <w:tab w:val="num" w:pos="720"/>
        </w:tabs>
        <w:ind w:left="720" w:hanging="720"/>
      </w:pPr>
      <w:rPr>
        <w:rFonts w:hint="eastAsia"/>
      </w:rPr>
    </w:lvl>
  </w:abstractNum>
  <w:abstractNum w:abstractNumId="37" w15:restartNumberingAfterBreak="0">
    <w:nsid w:val="735968E1"/>
    <w:multiLevelType w:val="singleLevel"/>
    <w:tmpl w:val="9092D71C"/>
    <w:lvl w:ilvl="0">
      <w:start w:val="1"/>
      <w:numFmt w:val="decimalFullWidth"/>
      <w:lvlText w:val="（%1）"/>
      <w:lvlJc w:val="left"/>
      <w:pPr>
        <w:tabs>
          <w:tab w:val="num" w:pos="720"/>
        </w:tabs>
        <w:ind w:left="720" w:hanging="720"/>
      </w:pPr>
      <w:rPr>
        <w:rFonts w:hint="eastAsia"/>
      </w:rPr>
    </w:lvl>
  </w:abstractNum>
  <w:abstractNum w:abstractNumId="38" w15:restartNumberingAfterBreak="0">
    <w:nsid w:val="75F57BB6"/>
    <w:multiLevelType w:val="singleLevel"/>
    <w:tmpl w:val="74E29282"/>
    <w:lvl w:ilvl="0">
      <w:start w:val="14"/>
      <w:numFmt w:val="decimalFullWidth"/>
      <w:lvlText w:val="第%1条"/>
      <w:lvlJc w:val="left"/>
      <w:pPr>
        <w:tabs>
          <w:tab w:val="num" w:pos="994"/>
        </w:tabs>
        <w:ind w:left="994" w:hanging="994"/>
      </w:pPr>
      <w:rPr>
        <w:rFonts w:hint="eastAsia"/>
      </w:rPr>
    </w:lvl>
  </w:abstractNum>
  <w:abstractNum w:abstractNumId="39" w15:restartNumberingAfterBreak="0">
    <w:nsid w:val="785A7538"/>
    <w:multiLevelType w:val="singleLevel"/>
    <w:tmpl w:val="5E765240"/>
    <w:lvl w:ilvl="0">
      <w:start w:val="1"/>
      <w:numFmt w:val="decimalFullWidth"/>
      <w:lvlText w:val="%1）"/>
      <w:lvlJc w:val="left"/>
      <w:pPr>
        <w:tabs>
          <w:tab w:val="num" w:pos="480"/>
        </w:tabs>
        <w:ind w:left="480" w:hanging="480"/>
      </w:pPr>
      <w:rPr>
        <w:rFonts w:hint="eastAsia"/>
      </w:rPr>
    </w:lvl>
  </w:abstractNum>
  <w:abstractNum w:abstractNumId="40" w15:restartNumberingAfterBreak="0">
    <w:nsid w:val="7CA87DE0"/>
    <w:multiLevelType w:val="hybridMultilevel"/>
    <w:tmpl w:val="BB8A33E6"/>
    <w:lvl w:ilvl="0" w:tplc="8216F95A">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41" w15:restartNumberingAfterBreak="0">
    <w:nsid w:val="7CAF24AB"/>
    <w:multiLevelType w:val="singleLevel"/>
    <w:tmpl w:val="E2E05B04"/>
    <w:lvl w:ilvl="0">
      <w:numFmt w:val="bullet"/>
      <w:lvlText w:val="○"/>
      <w:lvlJc w:val="left"/>
      <w:pPr>
        <w:tabs>
          <w:tab w:val="num" w:pos="420"/>
        </w:tabs>
        <w:ind w:left="420" w:hanging="420"/>
      </w:pPr>
      <w:rPr>
        <w:rFonts w:ascii="ＭＳ 明朝" w:eastAsia="ＭＳ 明朝" w:hAnsi="Century" w:hint="eastAsia"/>
      </w:rPr>
    </w:lvl>
  </w:abstractNum>
  <w:num w:numId="1" w16cid:durableId="835652713">
    <w:abstractNumId w:val="17"/>
  </w:num>
  <w:num w:numId="2" w16cid:durableId="1554153445">
    <w:abstractNumId w:val="31"/>
  </w:num>
  <w:num w:numId="3" w16cid:durableId="1055353863">
    <w:abstractNumId w:val="27"/>
  </w:num>
  <w:num w:numId="4" w16cid:durableId="437793744">
    <w:abstractNumId w:val="9"/>
  </w:num>
  <w:num w:numId="5" w16cid:durableId="507256872">
    <w:abstractNumId w:val="12"/>
  </w:num>
  <w:num w:numId="6" w16cid:durableId="1742562092">
    <w:abstractNumId w:val="10"/>
  </w:num>
  <w:num w:numId="7" w16cid:durableId="1614170825">
    <w:abstractNumId w:val="32"/>
  </w:num>
  <w:num w:numId="8" w16cid:durableId="1691639725">
    <w:abstractNumId w:val="5"/>
  </w:num>
  <w:num w:numId="9" w16cid:durableId="478234686">
    <w:abstractNumId w:val="25"/>
  </w:num>
  <w:num w:numId="10" w16cid:durableId="685523646">
    <w:abstractNumId w:val="33"/>
  </w:num>
  <w:num w:numId="11" w16cid:durableId="1155492504">
    <w:abstractNumId w:val="36"/>
  </w:num>
  <w:num w:numId="12" w16cid:durableId="607931895">
    <w:abstractNumId w:val="8"/>
  </w:num>
  <w:num w:numId="13" w16cid:durableId="2097705938">
    <w:abstractNumId w:val="37"/>
  </w:num>
  <w:num w:numId="14" w16cid:durableId="456223087">
    <w:abstractNumId w:val="39"/>
  </w:num>
  <w:num w:numId="15" w16cid:durableId="1205941982">
    <w:abstractNumId w:val="16"/>
  </w:num>
  <w:num w:numId="16" w16cid:durableId="1510019642">
    <w:abstractNumId w:val="35"/>
  </w:num>
  <w:num w:numId="17" w16cid:durableId="1947885108">
    <w:abstractNumId w:val="0"/>
  </w:num>
  <w:num w:numId="18" w16cid:durableId="404104838">
    <w:abstractNumId w:val="2"/>
  </w:num>
  <w:num w:numId="19" w16cid:durableId="2026514453">
    <w:abstractNumId w:val="23"/>
  </w:num>
  <w:num w:numId="20" w16cid:durableId="1523858707">
    <w:abstractNumId w:val="21"/>
  </w:num>
  <w:num w:numId="21" w16cid:durableId="966201077">
    <w:abstractNumId w:val="26"/>
  </w:num>
  <w:num w:numId="22" w16cid:durableId="102505241">
    <w:abstractNumId w:val="1"/>
  </w:num>
  <w:num w:numId="23" w16cid:durableId="1585918487">
    <w:abstractNumId w:val="11"/>
  </w:num>
  <w:num w:numId="24" w16cid:durableId="184365594">
    <w:abstractNumId w:val="19"/>
  </w:num>
  <w:num w:numId="25" w16cid:durableId="672729855">
    <w:abstractNumId w:val="13"/>
  </w:num>
  <w:num w:numId="26" w16cid:durableId="1223298610">
    <w:abstractNumId w:val="30"/>
  </w:num>
  <w:num w:numId="27" w16cid:durableId="317267883">
    <w:abstractNumId w:val="15"/>
  </w:num>
  <w:num w:numId="28" w16cid:durableId="172041232">
    <w:abstractNumId w:val="20"/>
  </w:num>
  <w:num w:numId="29" w16cid:durableId="1873104023">
    <w:abstractNumId w:val="29"/>
  </w:num>
  <w:num w:numId="30" w16cid:durableId="627013462">
    <w:abstractNumId w:val="4"/>
  </w:num>
  <w:num w:numId="31" w16cid:durableId="443310168">
    <w:abstractNumId w:val="41"/>
  </w:num>
  <w:num w:numId="32" w16cid:durableId="1578439972">
    <w:abstractNumId w:val="18"/>
  </w:num>
  <w:num w:numId="33" w16cid:durableId="1107694411">
    <w:abstractNumId w:val="34"/>
  </w:num>
  <w:num w:numId="34" w16cid:durableId="1621259125">
    <w:abstractNumId w:val="28"/>
  </w:num>
  <w:num w:numId="35" w16cid:durableId="532423055">
    <w:abstractNumId w:val="22"/>
  </w:num>
  <w:num w:numId="36" w16cid:durableId="2123573283">
    <w:abstractNumId w:val="14"/>
  </w:num>
  <w:num w:numId="37" w16cid:durableId="1096906241">
    <w:abstractNumId w:val="38"/>
  </w:num>
  <w:num w:numId="38" w16cid:durableId="1738556366">
    <w:abstractNumId w:val="7"/>
  </w:num>
  <w:num w:numId="39" w16cid:durableId="275527765">
    <w:abstractNumId w:val="3"/>
  </w:num>
  <w:num w:numId="40" w16cid:durableId="1313409877">
    <w:abstractNumId w:val="24"/>
  </w:num>
  <w:num w:numId="41" w16cid:durableId="1948660854">
    <w:abstractNumId w:val="6"/>
  </w:num>
  <w:num w:numId="42" w16cid:durableId="51334378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isplayHorizontalDrawingGridEvery w:val="2"/>
  <w:displayVerticalDrawingGridEvery w:val="2"/>
  <w:noPunctuationKerning/>
  <w:characterSpacingControl w:val="doNotCompress"/>
  <w:noLineBreaksAfter w:lang="ja-JP" w:val="$[\{£¥‘“〈《『【〔＄［｛￡￥"/>
  <w:noLineBreaksBefore w:lang="ja-JP" w:val="!%,.:;?]}¢°’”‰′″℃、。〉》』】〕゛゜・ヽヾ！％，．：；？］｝｡､･ﾞﾟ￠"/>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0E7"/>
    <w:rsid w:val="0003135F"/>
    <w:rsid w:val="000706B5"/>
    <w:rsid w:val="000A3C37"/>
    <w:rsid w:val="000A6E47"/>
    <w:rsid w:val="00103772"/>
    <w:rsid w:val="0014401E"/>
    <w:rsid w:val="00172F06"/>
    <w:rsid w:val="00186500"/>
    <w:rsid w:val="00194DC3"/>
    <w:rsid w:val="00196156"/>
    <w:rsid w:val="001C2DD0"/>
    <w:rsid w:val="001D0CC8"/>
    <w:rsid w:val="001D413F"/>
    <w:rsid w:val="001D6CB0"/>
    <w:rsid w:val="001E1E28"/>
    <w:rsid w:val="00223058"/>
    <w:rsid w:val="00237FA0"/>
    <w:rsid w:val="00253828"/>
    <w:rsid w:val="00255836"/>
    <w:rsid w:val="00271117"/>
    <w:rsid w:val="00282A7E"/>
    <w:rsid w:val="00287752"/>
    <w:rsid w:val="0029076E"/>
    <w:rsid w:val="002B2AE4"/>
    <w:rsid w:val="002D1B60"/>
    <w:rsid w:val="002D1F21"/>
    <w:rsid w:val="002D2CE0"/>
    <w:rsid w:val="002E6413"/>
    <w:rsid w:val="0030321F"/>
    <w:rsid w:val="00310D0D"/>
    <w:rsid w:val="0032776F"/>
    <w:rsid w:val="0033548F"/>
    <w:rsid w:val="0038657B"/>
    <w:rsid w:val="003D1E2B"/>
    <w:rsid w:val="003D3463"/>
    <w:rsid w:val="00407F06"/>
    <w:rsid w:val="00414C9F"/>
    <w:rsid w:val="00431EE2"/>
    <w:rsid w:val="00444DEF"/>
    <w:rsid w:val="00461C48"/>
    <w:rsid w:val="004C5B00"/>
    <w:rsid w:val="00514B3E"/>
    <w:rsid w:val="005260BE"/>
    <w:rsid w:val="0052767E"/>
    <w:rsid w:val="00533930"/>
    <w:rsid w:val="00536701"/>
    <w:rsid w:val="00543791"/>
    <w:rsid w:val="005730E9"/>
    <w:rsid w:val="00577CC7"/>
    <w:rsid w:val="0059724F"/>
    <w:rsid w:val="005B6845"/>
    <w:rsid w:val="005D2B30"/>
    <w:rsid w:val="005F392F"/>
    <w:rsid w:val="005F5102"/>
    <w:rsid w:val="005F6AD4"/>
    <w:rsid w:val="00600202"/>
    <w:rsid w:val="00605E42"/>
    <w:rsid w:val="006060E7"/>
    <w:rsid w:val="0063468E"/>
    <w:rsid w:val="00636B73"/>
    <w:rsid w:val="006508CD"/>
    <w:rsid w:val="00673C1D"/>
    <w:rsid w:val="006A3C7A"/>
    <w:rsid w:val="006C3E00"/>
    <w:rsid w:val="006C4128"/>
    <w:rsid w:val="006D080C"/>
    <w:rsid w:val="006F1042"/>
    <w:rsid w:val="00735423"/>
    <w:rsid w:val="007503BA"/>
    <w:rsid w:val="00754209"/>
    <w:rsid w:val="00777224"/>
    <w:rsid w:val="007B01A0"/>
    <w:rsid w:val="007C3778"/>
    <w:rsid w:val="00803ECD"/>
    <w:rsid w:val="0080545C"/>
    <w:rsid w:val="00807081"/>
    <w:rsid w:val="008117B0"/>
    <w:rsid w:val="00811967"/>
    <w:rsid w:val="00832122"/>
    <w:rsid w:val="008334EE"/>
    <w:rsid w:val="00847EFF"/>
    <w:rsid w:val="00861C57"/>
    <w:rsid w:val="00874775"/>
    <w:rsid w:val="0088632B"/>
    <w:rsid w:val="008A1CB6"/>
    <w:rsid w:val="008F2350"/>
    <w:rsid w:val="00924A69"/>
    <w:rsid w:val="00967B43"/>
    <w:rsid w:val="009A22B8"/>
    <w:rsid w:val="009D5FF3"/>
    <w:rsid w:val="009E1EC3"/>
    <w:rsid w:val="009E6046"/>
    <w:rsid w:val="009F469E"/>
    <w:rsid w:val="00A0711B"/>
    <w:rsid w:val="00A13DFD"/>
    <w:rsid w:val="00A16D0E"/>
    <w:rsid w:val="00A348EA"/>
    <w:rsid w:val="00A4254E"/>
    <w:rsid w:val="00A4497C"/>
    <w:rsid w:val="00A54F7D"/>
    <w:rsid w:val="00A71380"/>
    <w:rsid w:val="00A737F0"/>
    <w:rsid w:val="00A75893"/>
    <w:rsid w:val="00A8649E"/>
    <w:rsid w:val="00AA49A1"/>
    <w:rsid w:val="00AA698B"/>
    <w:rsid w:val="00AC19E0"/>
    <w:rsid w:val="00B0031E"/>
    <w:rsid w:val="00B470A6"/>
    <w:rsid w:val="00B72D0D"/>
    <w:rsid w:val="00B92CA5"/>
    <w:rsid w:val="00BC0426"/>
    <w:rsid w:val="00BC4F89"/>
    <w:rsid w:val="00C06D26"/>
    <w:rsid w:val="00C10BCE"/>
    <w:rsid w:val="00C15F87"/>
    <w:rsid w:val="00C1673E"/>
    <w:rsid w:val="00C31428"/>
    <w:rsid w:val="00C34AD1"/>
    <w:rsid w:val="00C435B9"/>
    <w:rsid w:val="00C645E1"/>
    <w:rsid w:val="00C8486B"/>
    <w:rsid w:val="00C905F2"/>
    <w:rsid w:val="00CD4532"/>
    <w:rsid w:val="00CE1A8D"/>
    <w:rsid w:val="00CE72B1"/>
    <w:rsid w:val="00D13811"/>
    <w:rsid w:val="00D2539E"/>
    <w:rsid w:val="00D40FF9"/>
    <w:rsid w:val="00D43DB3"/>
    <w:rsid w:val="00D67CFB"/>
    <w:rsid w:val="00D93F2E"/>
    <w:rsid w:val="00D96C16"/>
    <w:rsid w:val="00DA1F25"/>
    <w:rsid w:val="00DC392C"/>
    <w:rsid w:val="00DD523D"/>
    <w:rsid w:val="00E1763A"/>
    <w:rsid w:val="00E20A26"/>
    <w:rsid w:val="00E36B4C"/>
    <w:rsid w:val="00E40A59"/>
    <w:rsid w:val="00E90233"/>
    <w:rsid w:val="00E9219D"/>
    <w:rsid w:val="00EC434A"/>
    <w:rsid w:val="00EC5E52"/>
    <w:rsid w:val="00ED4737"/>
    <w:rsid w:val="00ED659F"/>
    <w:rsid w:val="00EE5C52"/>
    <w:rsid w:val="00F36C0D"/>
    <w:rsid w:val="00F52EED"/>
    <w:rsid w:val="00F70528"/>
    <w:rsid w:val="00F71EBF"/>
    <w:rsid w:val="00F809DB"/>
    <w:rsid w:val="00FC12F5"/>
    <w:rsid w:val="00FD6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v:textbox inset="5.85pt,.7pt,5.85pt,.7pt"/>
    </o:shapedefaults>
    <o:shapelayout v:ext="edit">
      <o:idmap v:ext="edit" data="1"/>
    </o:shapelayout>
  </w:shapeDefaults>
  <w:decimalSymbol w:val="."/>
  <w:listSeparator w:val=","/>
  <w14:docId w14:val="3C5064BF"/>
  <w15:chartTrackingRefBased/>
  <w15:docId w15:val="{9ED53E81-47CA-4701-8514-43666A790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4C9F"/>
    <w:pPr>
      <w:widowControl w:val="0"/>
      <w:jc w:val="both"/>
    </w:pPr>
    <w:rPr>
      <w:kern w:val="2"/>
      <w:sz w:val="21"/>
      <w:szCs w:val="21"/>
    </w:rPr>
  </w:style>
  <w:style w:type="paragraph" w:styleId="1">
    <w:name w:val="heading 1"/>
    <w:basedOn w:val="a"/>
    <w:next w:val="a"/>
    <w:qFormat/>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num" w:pos="215"/>
      </w:tabs>
      <w:ind w:left="215" w:hanging="215"/>
    </w:pPr>
    <w:rPr>
      <w:sz w:val="22"/>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2">
    <w:name w:val="Body Text Indent 2"/>
    <w:basedOn w:val="a"/>
    <w:pPr>
      <w:ind w:left="430" w:hanging="430"/>
    </w:pPr>
  </w:style>
  <w:style w:type="paragraph" w:styleId="a7">
    <w:name w:val="Document Map"/>
    <w:basedOn w:val="a"/>
    <w:semiHidden/>
    <w:pPr>
      <w:shd w:val="clear" w:color="auto" w:fill="000080"/>
    </w:pPr>
    <w:rPr>
      <w:rFonts w:ascii="Arial" w:eastAsia="ＭＳ ゴシック" w:hAnsi="Arial"/>
    </w:rPr>
  </w:style>
  <w:style w:type="paragraph" w:styleId="a8">
    <w:name w:val="Body Text"/>
    <w:basedOn w:val="a"/>
    <w:rPr>
      <w:sz w:val="22"/>
    </w:rPr>
  </w:style>
  <w:style w:type="paragraph" w:styleId="3">
    <w:name w:val="Body Text Indent 3"/>
    <w:basedOn w:val="a"/>
    <w:pPr>
      <w:ind w:left="215" w:hanging="215"/>
    </w:pPr>
    <w:rPr>
      <w:snapToGrid w:val="0"/>
    </w:rPr>
  </w:style>
  <w:style w:type="paragraph" w:styleId="20">
    <w:name w:val="Body Text 2"/>
    <w:basedOn w:val="a"/>
    <w:pPr>
      <w:jc w:val="left"/>
    </w:pPr>
    <w:rPr>
      <w:rFonts w:ascii="ＭＳ 明朝"/>
      <w:kern w:val="0"/>
    </w:rPr>
  </w:style>
  <w:style w:type="paragraph" w:styleId="a9">
    <w:name w:val="Balloon Text"/>
    <w:basedOn w:val="a"/>
    <w:semiHidden/>
    <w:rsid w:val="006D080C"/>
    <w:rPr>
      <w:rFonts w:ascii="Arial" w:eastAsia="ＭＳ ゴシック" w:hAnsi="Arial"/>
      <w:sz w:val="18"/>
      <w:szCs w:val="18"/>
    </w:rPr>
  </w:style>
  <w:style w:type="paragraph" w:customStyle="1" w:styleId="aa">
    <w:name w:val="例規スタイル　条"/>
    <w:basedOn w:val="a"/>
    <w:rsid w:val="00BC4F89"/>
    <w:pPr>
      <w:ind w:left="100" w:hangingChars="100" w:hanging="100"/>
    </w:pPr>
    <w:rPr>
      <w:snapToGrid w:val="0"/>
    </w:rPr>
  </w:style>
  <w:style w:type="paragraph" w:customStyle="1" w:styleId="ab">
    <w:name w:val="例規スタイル　見出し"/>
    <w:basedOn w:val="a"/>
    <w:autoRedefine/>
    <w:rsid w:val="00BC4F89"/>
    <w:pPr>
      <w:ind w:leftChars="100" w:left="100"/>
    </w:pPr>
    <w:rPr>
      <w:snapToGrid w:val="0"/>
    </w:rPr>
  </w:style>
  <w:style w:type="paragraph" w:customStyle="1" w:styleId="ac">
    <w:name w:val="例規スタイル　号"/>
    <w:basedOn w:val="a"/>
    <w:autoRedefine/>
    <w:rsid w:val="00BC4F89"/>
    <w:pPr>
      <w:ind w:leftChars="100" w:left="200" w:hangingChars="100" w:hanging="100"/>
    </w:pPr>
    <w:rPr>
      <w:snapToGrid w:val="0"/>
    </w:rPr>
  </w:style>
  <w:style w:type="paragraph" w:customStyle="1" w:styleId="ad">
    <w:name w:val="例規スタイル　題名附則"/>
    <w:basedOn w:val="a"/>
    <w:autoRedefine/>
    <w:rsid w:val="00BC4F89"/>
    <w:pPr>
      <w:ind w:leftChars="300" w:left="300"/>
    </w:pPr>
    <w:rPr>
      <w:snapToGrid w:val="0"/>
    </w:rPr>
  </w:style>
  <w:style w:type="paragraph" w:customStyle="1" w:styleId="ae">
    <w:name w:val="例規スタイル　改め文"/>
    <w:basedOn w:val="a"/>
    <w:autoRedefine/>
    <w:rsid w:val="00BC0426"/>
    <w:pPr>
      <w:ind w:firstLineChars="100" w:firstLine="100"/>
    </w:pPr>
  </w:style>
  <w:style w:type="table" w:styleId="af">
    <w:name w:val="Table Grid"/>
    <w:basedOn w:val="a1"/>
    <w:rsid w:val="00414C9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518</TotalTime>
  <Pages>3</Pages>
  <Words>2414</Words>
  <Characters>245</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告示文書の標準書式</vt:lpstr>
      <vt:lpstr>告示文書の標準書式</vt:lpstr>
    </vt:vector>
  </TitlesOfParts>
  <Company>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告示文書の標準書式</dc:title>
  <dc:subject/>
  <dc:creator>さいたま市</dc:creator>
  <cp:keywords/>
  <dc:description/>
  <cp:lastModifiedBy>さいたま市</cp:lastModifiedBy>
  <cp:revision>16</cp:revision>
  <cp:lastPrinted>2026-01-06T08:29:00Z</cp:lastPrinted>
  <dcterms:created xsi:type="dcterms:W3CDTF">2022-01-31T06:40:00Z</dcterms:created>
  <dcterms:modified xsi:type="dcterms:W3CDTF">2026-01-08T09:32:00Z</dcterms:modified>
</cp:coreProperties>
</file>