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37597" w14:textId="77777777" w:rsidR="002E2C18" w:rsidRPr="00E85DD5" w:rsidRDefault="002E2C18" w:rsidP="00060F4E">
      <w:pPr>
        <w:jc w:val="left"/>
        <w:rPr>
          <w:rFonts w:cs="ＭＳ 明朝"/>
          <w:b/>
          <w:color w:val="auto"/>
          <w:sz w:val="22"/>
        </w:rPr>
      </w:pPr>
      <w:r w:rsidRPr="00E85DD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9DB6D2" wp14:editId="2E7B59BA">
                <wp:simplePos x="0" y="0"/>
                <wp:positionH relativeFrom="column">
                  <wp:posOffset>8452394</wp:posOffset>
                </wp:positionH>
                <wp:positionV relativeFrom="paragraph">
                  <wp:posOffset>-313055</wp:posOffset>
                </wp:positionV>
                <wp:extent cx="1066800" cy="5549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D5498" w14:textId="77777777" w:rsidR="00060F4E" w:rsidRPr="00060F4E" w:rsidRDefault="00060F4E">
                            <w:pPr>
                              <w:rPr>
                                <w:sz w:val="40"/>
                              </w:rPr>
                            </w:pPr>
                            <w:r w:rsidRPr="00060F4E">
                              <w:rPr>
                                <w:rFonts w:hint="eastAsia"/>
                                <w:sz w:val="40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65.55pt;margin-top:-24.65pt;width:84pt;height:4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" stroked="f">
                <v:textbox inset="5.85pt,.7pt,5.85pt,.7pt">
                  <w:txbxContent>
                    <w:p w:rsidR="00060F4E" w:rsidRPr="00060F4E" w:rsidRDefault="00060F4E">
                      <w:pPr>
                        <w:rPr>
                          <w:sz w:val="40"/>
                        </w:rPr>
                      </w:pPr>
                      <w:r w:rsidRPr="00060F4E">
                        <w:rPr>
                          <w:rFonts w:hint="eastAsia"/>
                          <w:sz w:val="40"/>
                        </w:rPr>
                        <w:t>別紙１</w:t>
                      </w:r>
                    </w:p>
                  </w:txbxContent>
                </v:textbox>
              </v:rect>
            </w:pict>
          </mc:Fallback>
        </mc:AlternateContent>
      </w:r>
    </w:p>
    <w:p w14:paraId="4AF2F89F" w14:textId="77777777" w:rsidR="00B934A2" w:rsidRPr="00E85DD5" w:rsidRDefault="00E268FC" w:rsidP="002E2C18">
      <w:pPr>
        <w:snapToGrid w:val="0"/>
        <w:spacing w:line="360" w:lineRule="auto"/>
        <w:jc w:val="left"/>
        <w:rPr>
          <w:rFonts w:ascii="ＭＳ 明朝" w:hAnsi="Century"/>
          <w:b/>
          <w:color w:val="auto"/>
          <w:sz w:val="24"/>
        </w:rPr>
      </w:pPr>
      <w:r w:rsidRPr="00E85DD5">
        <w:rPr>
          <w:rFonts w:cs="ＭＳ 明朝" w:hint="eastAsia"/>
          <w:b/>
          <w:color w:val="auto"/>
          <w:sz w:val="24"/>
        </w:rPr>
        <w:t>①</w:t>
      </w:r>
      <w:r w:rsidR="00062524" w:rsidRPr="00E85DD5">
        <w:rPr>
          <w:rFonts w:cs="ＭＳ 明朝" w:hint="eastAsia"/>
          <w:b/>
          <w:color w:val="auto"/>
          <w:sz w:val="24"/>
        </w:rPr>
        <w:t>結核予防費補助金精算書</w:t>
      </w:r>
    </w:p>
    <w:tbl>
      <w:tblPr>
        <w:tblW w:w="14064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4"/>
        <w:gridCol w:w="2344"/>
        <w:gridCol w:w="2344"/>
        <w:gridCol w:w="2344"/>
        <w:gridCol w:w="2344"/>
        <w:gridCol w:w="2344"/>
      </w:tblGrid>
      <w:tr w:rsidR="00E85DD5" w:rsidRPr="00E85DD5" w14:paraId="27AD3B98" w14:textId="77777777" w:rsidTr="002E2C18">
        <w:trPr>
          <w:trHeight w:val="576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638D2A3" w14:textId="77777777" w:rsidR="00C72B38" w:rsidRPr="00E85DD5" w:rsidRDefault="00C72B38" w:rsidP="00060F4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ＭＳ 明朝" w:hAnsi="Century"/>
                <w:color w:val="auto"/>
                <w:sz w:val="20"/>
                <w:szCs w:val="24"/>
              </w:rPr>
            </w:pPr>
            <w:r w:rsidRPr="00E85DD5">
              <w:rPr>
                <w:rFonts w:ascii="ＭＳ 明朝" w:hAnsi="ＭＳ 明朝" w:cs="ＭＳ 明朝"/>
                <w:color w:val="auto"/>
                <w:sz w:val="20"/>
                <w:szCs w:val="16"/>
              </w:rPr>
              <w:t>(</w:t>
            </w:r>
            <w:r w:rsidRPr="00E85DD5">
              <w:rPr>
                <w:rFonts w:cs="ＭＳ 明朝" w:hint="eastAsia"/>
                <w:color w:val="auto"/>
                <w:sz w:val="20"/>
                <w:szCs w:val="16"/>
              </w:rPr>
              <w:t>Ａ</w:t>
            </w:r>
            <w:r w:rsidRPr="00E85DD5">
              <w:rPr>
                <w:rFonts w:ascii="ＭＳ 明朝" w:hAnsi="ＭＳ 明朝" w:cs="ＭＳ 明朝"/>
                <w:color w:val="auto"/>
                <w:sz w:val="20"/>
                <w:szCs w:val="16"/>
              </w:rPr>
              <w:t>)</w:t>
            </w:r>
            <w:r w:rsidR="00975BB0" w:rsidRPr="00E85DD5">
              <w:rPr>
                <w:rFonts w:ascii="ＭＳ 明朝" w:hAnsi="ＭＳ 明朝" w:cs="ＭＳ 明朝" w:hint="eastAsia"/>
                <w:color w:val="auto"/>
                <w:sz w:val="20"/>
                <w:szCs w:val="16"/>
              </w:rPr>
              <w:t xml:space="preserve"> 歳出決算</w:t>
            </w:r>
            <w:r w:rsidR="00975BB0" w:rsidRPr="00E85DD5">
              <w:rPr>
                <w:rFonts w:cs="ＭＳ 明朝" w:hint="eastAsia"/>
                <w:color w:val="auto"/>
                <w:sz w:val="20"/>
                <w:szCs w:val="16"/>
              </w:rPr>
              <w:t>額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CF5A01E" w14:textId="77777777" w:rsidR="00C72B38" w:rsidRPr="00E85DD5" w:rsidRDefault="00C72B38" w:rsidP="00060F4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ＭＳ 明朝" w:hAnsi="Century"/>
                <w:color w:val="auto"/>
                <w:sz w:val="20"/>
                <w:szCs w:val="24"/>
              </w:rPr>
            </w:pPr>
            <w:r w:rsidRPr="00E85DD5">
              <w:rPr>
                <w:rFonts w:ascii="ＭＳ 明朝" w:hAnsi="ＭＳ 明朝" w:cs="ＭＳ 明朝"/>
                <w:color w:val="auto"/>
                <w:sz w:val="20"/>
                <w:szCs w:val="16"/>
              </w:rPr>
              <w:t>(</w:t>
            </w:r>
            <w:r w:rsidRPr="00E85DD5">
              <w:rPr>
                <w:rFonts w:cs="ＭＳ 明朝" w:hint="eastAsia"/>
                <w:color w:val="auto"/>
                <w:sz w:val="20"/>
                <w:szCs w:val="16"/>
              </w:rPr>
              <w:t>Ｂ</w:t>
            </w:r>
            <w:r w:rsidRPr="00E85DD5">
              <w:rPr>
                <w:rFonts w:ascii="ＭＳ 明朝" w:hAnsi="ＭＳ 明朝" w:cs="ＭＳ 明朝"/>
                <w:color w:val="auto"/>
                <w:sz w:val="20"/>
                <w:szCs w:val="16"/>
              </w:rPr>
              <w:t>)</w:t>
            </w:r>
            <w:r w:rsidR="00975BB0" w:rsidRPr="00E85DD5">
              <w:rPr>
                <w:rFonts w:ascii="ＭＳ 明朝" w:hAnsi="ＭＳ 明朝" w:cs="ＭＳ 明朝" w:hint="eastAsia"/>
                <w:color w:val="auto"/>
                <w:sz w:val="20"/>
                <w:szCs w:val="16"/>
              </w:rPr>
              <w:t xml:space="preserve"> 歳入決算</w:t>
            </w:r>
            <w:r w:rsidR="00975BB0" w:rsidRPr="00E85DD5">
              <w:rPr>
                <w:rFonts w:cs="ＭＳ 明朝" w:hint="eastAsia"/>
                <w:color w:val="auto"/>
                <w:sz w:val="20"/>
                <w:szCs w:val="16"/>
              </w:rPr>
              <w:t>額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60C5DC3" w14:textId="77777777" w:rsidR="00C72B38" w:rsidRPr="00E85DD5" w:rsidRDefault="00C72B38" w:rsidP="00060F4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ＭＳ 明朝" w:hAnsi="Century"/>
                <w:color w:val="auto"/>
                <w:sz w:val="20"/>
              </w:rPr>
            </w:pPr>
            <w:r w:rsidRPr="00E85DD5">
              <w:rPr>
                <w:rFonts w:ascii="ＭＳ 明朝" w:hAnsi="ＭＳ 明朝" w:cs="ＭＳ 明朝"/>
                <w:color w:val="auto"/>
                <w:sz w:val="20"/>
                <w:szCs w:val="16"/>
              </w:rPr>
              <w:t>(</w:t>
            </w:r>
            <w:r w:rsidRPr="00E85DD5">
              <w:rPr>
                <w:rFonts w:cs="ＭＳ 明朝" w:hint="eastAsia"/>
                <w:color w:val="auto"/>
                <w:sz w:val="20"/>
                <w:szCs w:val="16"/>
              </w:rPr>
              <w:t>Ｃ</w:t>
            </w:r>
            <w:r w:rsidRPr="00E85DD5">
              <w:rPr>
                <w:rFonts w:ascii="ＭＳ 明朝" w:hAnsi="ＭＳ 明朝" w:cs="ＭＳ 明朝"/>
                <w:color w:val="auto"/>
                <w:sz w:val="20"/>
                <w:szCs w:val="16"/>
              </w:rPr>
              <w:t>)</w:t>
            </w:r>
            <w:r w:rsidR="00975BB0" w:rsidRPr="00E85DD5">
              <w:rPr>
                <w:rFonts w:ascii="ＭＳ 明朝" w:hAnsi="ＭＳ 明朝" w:cs="ＭＳ 明朝" w:hint="eastAsia"/>
                <w:color w:val="auto"/>
                <w:sz w:val="20"/>
                <w:szCs w:val="16"/>
              </w:rPr>
              <w:t xml:space="preserve"> 対象経費</w:t>
            </w:r>
          </w:p>
          <w:p w14:paraId="0375EAE5" w14:textId="77777777" w:rsidR="00C72B38" w:rsidRPr="00E85DD5" w:rsidRDefault="00C72B38" w:rsidP="00060F4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ＭＳ 明朝" w:hAnsi="Century"/>
                <w:color w:val="auto"/>
                <w:sz w:val="20"/>
                <w:szCs w:val="24"/>
              </w:rPr>
            </w:pPr>
            <w:r w:rsidRPr="00E85DD5">
              <w:rPr>
                <w:color w:val="auto"/>
                <w:sz w:val="20"/>
                <w:szCs w:val="16"/>
              </w:rPr>
              <w:t xml:space="preserve"> </w:t>
            </w:r>
            <w:r w:rsidR="00975BB0" w:rsidRPr="00E85DD5">
              <w:rPr>
                <w:rFonts w:hint="eastAsia"/>
                <w:color w:val="auto"/>
                <w:sz w:val="20"/>
                <w:szCs w:val="16"/>
              </w:rPr>
              <w:t xml:space="preserve">　</w:t>
            </w:r>
            <w:r w:rsidR="00975BB0" w:rsidRPr="00E85DD5">
              <w:rPr>
                <w:rFonts w:hint="eastAsia"/>
                <w:color w:val="auto"/>
                <w:sz w:val="20"/>
                <w:szCs w:val="16"/>
              </w:rPr>
              <w:t xml:space="preserve"> </w:t>
            </w:r>
            <w:r w:rsidRPr="00E85DD5">
              <w:rPr>
                <w:color w:val="auto"/>
                <w:sz w:val="18"/>
                <w:szCs w:val="16"/>
              </w:rPr>
              <w:t xml:space="preserve"> </w:t>
            </w:r>
            <w:r w:rsidRPr="00E85DD5">
              <w:rPr>
                <w:rFonts w:ascii="ＭＳ 明朝" w:hAnsi="ＭＳ 明朝" w:cs="ＭＳ 明朝"/>
                <w:color w:val="auto"/>
                <w:sz w:val="16"/>
                <w:szCs w:val="16"/>
              </w:rPr>
              <w:t>(</w:t>
            </w:r>
            <w:r w:rsidRPr="00E85DD5">
              <w:rPr>
                <w:rFonts w:cs="ＭＳ 明朝" w:hint="eastAsia"/>
                <w:color w:val="auto"/>
                <w:sz w:val="16"/>
                <w:szCs w:val="16"/>
              </w:rPr>
              <w:t>Ａ</w:t>
            </w:r>
            <w:r w:rsidRPr="00E85DD5">
              <w:rPr>
                <w:rFonts w:ascii="ＭＳ 明朝" w:hAnsi="ＭＳ 明朝" w:cs="ＭＳ 明朝"/>
                <w:color w:val="auto"/>
                <w:sz w:val="16"/>
                <w:szCs w:val="16"/>
              </w:rPr>
              <w:t>)</w:t>
            </w:r>
            <w:r w:rsidRPr="00E85DD5">
              <w:rPr>
                <w:rFonts w:cs="ＭＳ 明朝" w:hint="eastAsia"/>
                <w:color w:val="auto"/>
                <w:sz w:val="16"/>
                <w:szCs w:val="16"/>
              </w:rPr>
              <w:t>－</w:t>
            </w:r>
            <w:r w:rsidRPr="00E85DD5">
              <w:rPr>
                <w:rFonts w:ascii="ＭＳ 明朝" w:hAnsi="ＭＳ 明朝" w:cs="ＭＳ 明朝"/>
                <w:color w:val="auto"/>
                <w:sz w:val="16"/>
                <w:szCs w:val="16"/>
              </w:rPr>
              <w:t>(</w:t>
            </w:r>
            <w:r w:rsidRPr="00E85DD5">
              <w:rPr>
                <w:rFonts w:cs="ＭＳ 明朝" w:hint="eastAsia"/>
                <w:color w:val="auto"/>
                <w:sz w:val="16"/>
                <w:szCs w:val="16"/>
              </w:rPr>
              <w:t>Ｂ</w:t>
            </w:r>
            <w:r w:rsidRPr="00E85DD5">
              <w:rPr>
                <w:rFonts w:ascii="ＭＳ 明朝" w:hAnsi="ＭＳ 明朝" w:cs="ＭＳ 明朝"/>
                <w:color w:val="auto"/>
                <w:sz w:val="16"/>
                <w:szCs w:val="16"/>
              </w:rPr>
              <w:t>)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DC0F9A1" w14:textId="77777777" w:rsidR="00C72B38" w:rsidRPr="00E85DD5" w:rsidRDefault="00C72B38" w:rsidP="00060F4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ＭＳ 明朝" w:hAnsi="Century"/>
                <w:color w:val="auto"/>
                <w:sz w:val="20"/>
                <w:szCs w:val="24"/>
              </w:rPr>
            </w:pPr>
            <w:r w:rsidRPr="00E85DD5">
              <w:rPr>
                <w:rFonts w:ascii="ＭＳ 明朝" w:hAnsi="ＭＳ 明朝" w:cs="ＭＳ 明朝"/>
                <w:color w:val="auto"/>
                <w:sz w:val="20"/>
                <w:szCs w:val="16"/>
              </w:rPr>
              <w:t>(</w:t>
            </w:r>
            <w:r w:rsidRPr="00E85DD5">
              <w:rPr>
                <w:rFonts w:cs="ＭＳ 明朝" w:hint="eastAsia"/>
                <w:color w:val="auto"/>
                <w:sz w:val="20"/>
                <w:szCs w:val="16"/>
              </w:rPr>
              <w:t>Ｄ</w:t>
            </w:r>
            <w:r w:rsidRPr="00E85DD5">
              <w:rPr>
                <w:rFonts w:ascii="ＭＳ 明朝" w:hAnsi="ＭＳ 明朝" w:cs="ＭＳ 明朝"/>
                <w:color w:val="auto"/>
                <w:sz w:val="20"/>
                <w:szCs w:val="16"/>
              </w:rPr>
              <w:t>)</w:t>
            </w:r>
            <w:r w:rsidRPr="00E85DD5">
              <w:rPr>
                <w:rFonts w:cs="ＭＳ 明朝" w:hint="eastAsia"/>
                <w:color w:val="auto"/>
                <w:sz w:val="20"/>
                <w:szCs w:val="16"/>
              </w:rPr>
              <w:t>基準額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F35764C" w14:textId="77777777" w:rsidR="00C72B38" w:rsidRPr="00E85DD5" w:rsidRDefault="00C72B38" w:rsidP="00060F4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ＭＳ 明朝" w:hAnsi="Century"/>
                <w:color w:val="auto"/>
                <w:sz w:val="20"/>
              </w:rPr>
            </w:pPr>
            <w:r w:rsidRPr="00E85DD5">
              <w:rPr>
                <w:rFonts w:ascii="ＭＳ 明朝" w:hAnsi="ＭＳ 明朝" w:cs="ＭＳ 明朝"/>
                <w:color w:val="auto"/>
                <w:sz w:val="20"/>
                <w:szCs w:val="16"/>
              </w:rPr>
              <w:t>(</w:t>
            </w:r>
            <w:r w:rsidRPr="00E85DD5">
              <w:rPr>
                <w:rFonts w:cs="ＭＳ 明朝" w:hint="eastAsia"/>
                <w:color w:val="auto"/>
                <w:sz w:val="20"/>
                <w:szCs w:val="16"/>
              </w:rPr>
              <w:t>Ｅ</w:t>
            </w:r>
            <w:r w:rsidRPr="00E85DD5">
              <w:rPr>
                <w:rFonts w:ascii="ＭＳ 明朝" w:hAnsi="ＭＳ 明朝" w:cs="ＭＳ 明朝"/>
                <w:color w:val="auto"/>
                <w:sz w:val="20"/>
                <w:szCs w:val="16"/>
              </w:rPr>
              <w:t>)</w:t>
            </w:r>
            <w:r w:rsidR="00975BB0" w:rsidRPr="00E85DD5">
              <w:rPr>
                <w:rFonts w:cs="ＭＳ 明朝" w:hint="eastAsia"/>
                <w:color w:val="auto"/>
                <w:sz w:val="20"/>
                <w:szCs w:val="16"/>
              </w:rPr>
              <w:t>選定</w:t>
            </w:r>
            <w:r w:rsidRPr="00E85DD5">
              <w:rPr>
                <w:rFonts w:cs="ＭＳ 明朝" w:hint="eastAsia"/>
                <w:color w:val="auto"/>
                <w:sz w:val="20"/>
                <w:szCs w:val="16"/>
              </w:rPr>
              <w:t>額</w:t>
            </w:r>
          </w:p>
          <w:p w14:paraId="51080F29" w14:textId="77777777" w:rsidR="00C72B38" w:rsidRPr="00E85DD5" w:rsidRDefault="00C72B38" w:rsidP="005469A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ind w:firstLineChars="100" w:firstLine="162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E85DD5">
              <w:rPr>
                <w:rFonts w:ascii="ＭＳ 明朝" w:hAnsi="ＭＳ 明朝" w:cs="ＭＳ 明朝"/>
                <w:color w:val="auto"/>
                <w:sz w:val="16"/>
                <w:szCs w:val="16"/>
              </w:rPr>
              <w:t>(</w:t>
            </w:r>
            <w:r w:rsidRPr="00E85DD5">
              <w:rPr>
                <w:rFonts w:cs="ＭＳ 明朝" w:hint="eastAsia"/>
                <w:color w:val="auto"/>
                <w:sz w:val="16"/>
                <w:szCs w:val="16"/>
              </w:rPr>
              <w:t>Ｃ</w:t>
            </w:r>
            <w:r w:rsidRPr="00E85DD5">
              <w:rPr>
                <w:rFonts w:ascii="ＭＳ 明朝" w:hAnsi="ＭＳ 明朝" w:cs="ＭＳ 明朝"/>
                <w:color w:val="auto"/>
                <w:sz w:val="16"/>
                <w:szCs w:val="16"/>
              </w:rPr>
              <w:t>)(</w:t>
            </w:r>
            <w:r w:rsidRPr="00E85DD5">
              <w:rPr>
                <w:rFonts w:cs="ＭＳ 明朝" w:hint="eastAsia"/>
                <w:color w:val="auto"/>
                <w:sz w:val="16"/>
                <w:szCs w:val="16"/>
              </w:rPr>
              <w:t>Ｄ</w:t>
            </w:r>
            <w:r w:rsidRPr="00E85DD5">
              <w:rPr>
                <w:rFonts w:ascii="ＭＳ 明朝" w:hAnsi="ＭＳ 明朝" w:cs="ＭＳ 明朝"/>
                <w:color w:val="auto"/>
                <w:sz w:val="16"/>
                <w:szCs w:val="16"/>
              </w:rPr>
              <w:t>)</w:t>
            </w:r>
            <w:r w:rsidR="00C211DC" w:rsidRPr="00E85DD5">
              <w:rPr>
                <w:rFonts w:cs="ＭＳ 明朝" w:hint="eastAsia"/>
                <w:color w:val="auto"/>
                <w:sz w:val="16"/>
                <w:szCs w:val="16"/>
              </w:rPr>
              <w:t>いずれ</w:t>
            </w:r>
            <w:r w:rsidRPr="00E85DD5">
              <w:rPr>
                <w:rFonts w:cs="ＭＳ 明朝" w:hint="eastAsia"/>
                <w:color w:val="auto"/>
                <w:sz w:val="16"/>
                <w:szCs w:val="16"/>
              </w:rPr>
              <w:t>か少ない額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D3A71A9" w14:textId="77777777" w:rsidR="00C211DC" w:rsidRPr="00E85DD5" w:rsidRDefault="00C72B38" w:rsidP="00060F4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left"/>
              <w:rPr>
                <w:rFonts w:cs="ＭＳ 明朝"/>
                <w:color w:val="auto"/>
                <w:sz w:val="20"/>
                <w:szCs w:val="14"/>
              </w:rPr>
            </w:pPr>
            <w:r w:rsidRPr="00E85DD5">
              <w:rPr>
                <w:rFonts w:ascii="ＭＳ 明朝" w:hAnsi="ＭＳ 明朝" w:cs="ＭＳ 明朝"/>
                <w:color w:val="auto"/>
                <w:sz w:val="20"/>
                <w:szCs w:val="14"/>
              </w:rPr>
              <w:t>(</w:t>
            </w:r>
            <w:r w:rsidRPr="00E85DD5">
              <w:rPr>
                <w:rFonts w:cs="ＭＳ 明朝" w:hint="eastAsia"/>
                <w:color w:val="auto"/>
                <w:sz w:val="20"/>
                <w:szCs w:val="14"/>
              </w:rPr>
              <w:t>Ｆ</w:t>
            </w:r>
            <w:r w:rsidRPr="00E85DD5">
              <w:rPr>
                <w:rFonts w:ascii="ＭＳ 明朝" w:hAnsi="ＭＳ 明朝" w:cs="ＭＳ 明朝"/>
                <w:color w:val="auto"/>
                <w:sz w:val="20"/>
                <w:szCs w:val="14"/>
              </w:rPr>
              <w:t>)</w:t>
            </w:r>
            <w:r w:rsidR="00062524" w:rsidRPr="00E85DD5">
              <w:rPr>
                <w:rFonts w:cs="ＭＳ 明朝" w:hint="eastAsia"/>
                <w:color w:val="auto"/>
                <w:sz w:val="20"/>
                <w:szCs w:val="14"/>
              </w:rPr>
              <w:t>補助金精算</w:t>
            </w:r>
            <w:r w:rsidRPr="00E85DD5">
              <w:rPr>
                <w:rFonts w:cs="ＭＳ 明朝" w:hint="eastAsia"/>
                <w:color w:val="auto"/>
                <w:sz w:val="20"/>
                <w:szCs w:val="14"/>
              </w:rPr>
              <w:t>額</w:t>
            </w:r>
          </w:p>
          <w:p w14:paraId="06272B1A" w14:textId="77777777" w:rsidR="00C72B38" w:rsidRPr="00E85DD5" w:rsidRDefault="00C72B38" w:rsidP="005469A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ind w:firstLineChars="100" w:firstLine="162"/>
              <w:jc w:val="left"/>
              <w:rPr>
                <w:rFonts w:ascii="ＭＳ 明朝" w:hAnsi="Century"/>
                <w:color w:val="auto"/>
                <w:sz w:val="20"/>
                <w:szCs w:val="24"/>
              </w:rPr>
            </w:pPr>
            <w:r w:rsidRPr="00E85DD5">
              <w:rPr>
                <w:rFonts w:ascii="ＭＳ 明朝" w:hAnsi="ＭＳ 明朝" w:cs="ＭＳ 明朝"/>
                <w:color w:val="auto"/>
                <w:sz w:val="16"/>
                <w:szCs w:val="16"/>
              </w:rPr>
              <w:t>(</w:t>
            </w:r>
            <w:r w:rsidRPr="00E85DD5">
              <w:rPr>
                <w:rFonts w:cs="ＭＳ 明朝" w:hint="eastAsia"/>
                <w:color w:val="auto"/>
                <w:sz w:val="16"/>
                <w:szCs w:val="16"/>
              </w:rPr>
              <w:t>Ｅ</w:t>
            </w:r>
            <w:r w:rsidRPr="00E85DD5">
              <w:rPr>
                <w:rFonts w:ascii="ＭＳ 明朝" w:hAnsi="ＭＳ 明朝" w:cs="ＭＳ 明朝"/>
                <w:color w:val="auto"/>
                <w:sz w:val="16"/>
                <w:szCs w:val="16"/>
              </w:rPr>
              <w:t>)</w:t>
            </w:r>
            <w:r w:rsidRPr="00E85DD5">
              <w:rPr>
                <w:rFonts w:cs="ＭＳ 明朝" w:hint="eastAsia"/>
                <w:color w:val="auto"/>
                <w:sz w:val="16"/>
                <w:szCs w:val="16"/>
              </w:rPr>
              <w:t>×２／３</w:t>
            </w:r>
          </w:p>
        </w:tc>
      </w:tr>
      <w:tr w:rsidR="00E85DD5" w:rsidRPr="00E85DD5" w14:paraId="2F67B100" w14:textId="77777777" w:rsidTr="002E2C18">
        <w:trPr>
          <w:trHeight w:val="765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0412" w14:textId="77777777" w:rsidR="00C211DC" w:rsidRPr="00E85DD5" w:rsidRDefault="00C211DC" w:rsidP="00C211DC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24"/>
              </w:rPr>
              <w:t>円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CF5D0" w14:textId="77777777" w:rsidR="00C211DC" w:rsidRPr="00E85DD5" w:rsidRDefault="00C211DC" w:rsidP="00C211DC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24"/>
              </w:rPr>
              <w:t>円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0D25" w14:textId="77777777" w:rsidR="00C211DC" w:rsidRPr="00E85DD5" w:rsidRDefault="00C211DC" w:rsidP="00C211DC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24"/>
              </w:rPr>
              <w:t>円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2374" w14:textId="77777777" w:rsidR="00C211DC" w:rsidRPr="00E85DD5" w:rsidRDefault="00C211DC" w:rsidP="00C211DC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24"/>
              </w:rPr>
              <w:t>円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4D8E8" w14:textId="77777777" w:rsidR="00C211DC" w:rsidRPr="00E85DD5" w:rsidRDefault="00C211DC" w:rsidP="00C211DC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24"/>
              </w:rPr>
              <w:t>円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05DC" w14:textId="77777777" w:rsidR="00C211DC" w:rsidRPr="00E85DD5" w:rsidRDefault="00C211DC" w:rsidP="00C211DC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24"/>
              </w:rPr>
              <w:t>円</w:t>
            </w:r>
          </w:p>
        </w:tc>
      </w:tr>
    </w:tbl>
    <w:p w14:paraId="37FE0C04" w14:textId="77777777" w:rsidR="002A3AB8" w:rsidRPr="00E85DD5" w:rsidRDefault="002A3AB8" w:rsidP="002A3AB8">
      <w:pPr>
        <w:snapToGrid w:val="0"/>
        <w:spacing w:line="300" w:lineRule="auto"/>
        <w:ind w:firstLineChars="100" w:firstLine="182"/>
        <w:rPr>
          <w:rFonts w:cs="ＭＳ 明朝"/>
          <w:color w:val="auto"/>
          <w:sz w:val="18"/>
          <w:szCs w:val="18"/>
        </w:rPr>
      </w:pPr>
      <w:r w:rsidRPr="00E85DD5">
        <w:rPr>
          <w:rFonts w:cs="ＭＳ 明朝" w:hint="eastAsia"/>
          <w:color w:val="auto"/>
          <w:sz w:val="18"/>
          <w:szCs w:val="18"/>
        </w:rPr>
        <w:t>注１：結核の健康診断に係る費用のみ記入すること。</w:t>
      </w:r>
    </w:p>
    <w:p w14:paraId="281FC614" w14:textId="77777777" w:rsidR="002A3AB8" w:rsidRPr="00E85DD5" w:rsidRDefault="002A3AB8" w:rsidP="002A3AB8">
      <w:pPr>
        <w:snapToGrid w:val="0"/>
        <w:spacing w:line="300" w:lineRule="auto"/>
        <w:ind w:firstLineChars="100" w:firstLine="182"/>
        <w:rPr>
          <w:rFonts w:ascii="ＭＳ 明朝" w:hAnsi="Century"/>
          <w:color w:val="auto"/>
        </w:rPr>
      </w:pPr>
      <w:r w:rsidRPr="00E85DD5">
        <w:rPr>
          <w:color w:val="auto"/>
          <w:sz w:val="18"/>
          <w:szCs w:val="18"/>
        </w:rPr>
        <w:t xml:space="preserve">  </w:t>
      </w:r>
      <w:r w:rsidRPr="00E85DD5">
        <w:rPr>
          <w:rFonts w:cs="ＭＳ 明朝" w:hint="eastAsia"/>
          <w:color w:val="auto"/>
          <w:sz w:val="18"/>
          <w:szCs w:val="18"/>
        </w:rPr>
        <w:t>２：</w:t>
      </w:r>
      <w:r w:rsidRPr="00E85DD5">
        <w:rPr>
          <w:rFonts w:ascii="ＭＳ 明朝" w:hAnsi="ＭＳ 明朝" w:cs="ＭＳ 明朝"/>
          <w:color w:val="auto"/>
          <w:sz w:val="18"/>
          <w:szCs w:val="18"/>
          <w:u w:val="single" w:color="000000"/>
        </w:rPr>
        <w:t>(</w:t>
      </w:r>
      <w:r w:rsidRPr="00E85DD5">
        <w:rPr>
          <w:rFonts w:ascii="ＭＳ 明朝" w:hAnsi="ＭＳ 明朝" w:cs="ＭＳ 明朝" w:hint="eastAsia"/>
          <w:color w:val="auto"/>
          <w:sz w:val="18"/>
          <w:szCs w:val="18"/>
          <w:u w:val="single" w:color="000000"/>
        </w:rPr>
        <w:t>Ａ</w:t>
      </w:r>
      <w:r w:rsidRPr="00E85DD5">
        <w:rPr>
          <w:rFonts w:ascii="ＭＳ 明朝" w:hAnsi="ＭＳ 明朝" w:cs="ＭＳ 明朝"/>
          <w:color w:val="auto"/>
          <w:sz w:val="18"/>
          <w:szCs w:val="18"/>
          <w:u w:val="single" w:color="000000"/>
        </w:rPr>
        <w:t>)</w:t>
      </w:r>
      <w:r w:rsidRPr="00E85DD5">
        <w:rPr>
          <w:rFonts w:ascii="ＭＳ 明朝" w:hAnsi="ＭＳ 明朝" w:cs="ＭＳ 明朝" w:hint="eastAsia"/>
          <w:color w:val="auto"/>
          <w:sz w:val="18"/>
          <w:szCs w:val="18"/>
          <w:u w:val="single" w:color="000000"/>
        </w:rPr>
        <w:t>及び（Ｂ）は、別紙２「結核予防費歳入・歳出決算書」と同額になるよう記入すること。</w:t>
      </w:r>
    </w:p>
    <w:p w14:paraId="65FEB1D3" w14:textId="77777777" w:rsidR="002A3AB8" w:rsidRPr="00E85DD5" w:rsidRDefault="002A3AB8" w:rsidP="002A3AB8">
      <w:pPr>
        <w:snapToGrid w:val="0"/>
        <w:spacing w:line="300" w:lineRule="auto"/>
        <w:ind w:firstLineChars="200" w:firstLine="364"/>
        <w:rPr>
          <w:rFonts w:ascii="ＭＳ 明朝" w:hAnsi="Century"/>
          <w:color w:val="auto"/>
        </w:rPr>
      </w:pPr>
      <w:r w:rsidRPr="00E85DD5">
        <w:rPr>
          <w:rFonts w:cs="ＭＳ 明朝" w:hint="eastAsia"/>
          <w:color w:val="auto"/>
          <w:sz w:val="18"/>
          <w:szCs w:val="18"/>
        </w:rPr>
        <w:t>３：</w:t>
      </w:r>
      <w:r w:rsidRPr="00E85DD5">
        <w:rPr>
          <w:rFonts w:cs="ＭＳ 明朝" w:hint="eastAsia"/>
          <w:color w:val="auto"/>
          <w:sz w:val="18"/>
          <w:szCs w:val="18"/>
          <w:u w:val="single"/>
        </w:rPr>
        <w:t>「</w:t>
      </w:r>
      <w:r w:rsidRPr="00E85DD5">
        <w:rPr>
          <w:rFonts w:ascii="ＭＳ 明朝" w:hAnsi="ＭＳ 明朝" w:cs="ＭＳ 明朝"/>
          <w:color w:val="auto"/>
          <w:sz w:val="18"/>
          <w:szCs w:val="18"/>
          <w:u w:val="single"/>
        </w:rPr>
        <w:t>(</w:t>
      </w:r>
      <w:r w:rsidRPr="00E85DD5">
        <w:rPr>
          <w:rFonts w:cs="ＭＳ 明朝" w:hint="eastAsia"/>
          <w:color w:val="auto"/>
          <w:sz w:val="18"/>
          <w:szCs w:val="18"/>
          <w:u w:val="single" w:color="000000"/>
        </w:rPr>
        <w:t>Ｆ</w:t>
      </w:r>
      <w:r w:rsidRPr="00E85DD5">
        <w:rPr>
          <w:rFonts w:ascii="ＭＳ 明朝" w:hAnsi="ＭＳ 明朝" w:cs="ＭＳ 明朝"/>
          <w:color w:val="auto"/>
          <w:sz w:val="18"/>
          <w:szCs w:val="18"/>
          <w:u w:val="single" w:color="000000"/>
        </w:rPr>
        <w:t>)</w:t>
      </w:r>
      <w:r w:rsidRPr="00E85DD5">
        <w:rPr>
          <w:rFonts w:cs="ＭＳ 明朝" w:hint="eastAsia"/>
          <w:color w:val="auto"/>
          <w:sz w:val="18"/>
          <w:szCs w:val="18"/>
          <w:u w:val="single" w:color="000000"/>
        </w:rPr>
        <w:t>補助金申請額」欄は、１，０００円未満の金額を切捨てること。</w:t>
      </w:r>
    </w:p>
    <w:p w14:paraId="76F8CD35" w14:textId="77777777" w:rsidR="00DA4A61" w:rsidRPr="00E85DD5" w:rsidRDefault="00DA4A61" w:rsidP="00060F4E">
      <w:pPr>
        <w:snapToGrid w:val="0"/>
        <w:spacing w:line="300" w:lineRule="auto"/>
        <w:rPr>
          <w:rFonts w:cs="ＭＳ 明朝"/>
          <w:color w:val="auto"/>
          <w:sz w:val="18"/>
          <w:szCs w:val="18"/>
          <w:u w:val="single" w:color="000000"/>
        </w:rPr>
      </w:pPr>
    </w:p>
    <w:p w14:paraId="41E55720" w14:textId="77777777" w:rsidR="00452252" w:rsidRPr="00E85DD5" w:rsidRDefault="00452252" w:rsidP="00060F4E">
      <w:pPr>
        <w:snapToGrid w:val="0"/>
        <w:spacing w:line="300" w:lineRule="auto"/>
        <w:rPr>
          <w:rFonts w:cs="ＭＳ 明朝"/>
          <w:color w:val="auto"/>
          <w:sz w:val="18"/>
          <w:szCs w:val="18"/>
          <w:u w:val="single" w:color="000000"/>
        </w:rPr>
      </w:pPr>
    </w:p>
    <w:p w14:paraId="164C3D9F" w14:textId="77777777" w:rsidR="00E268FC" w:rsidRPr="00E85DD5" w:rsidRDefault="00E268FC" w:rsidP="002E2C18">
      <w:pPr>
        <w:snapToGrid w:val="0"/>
        <w:spacing w:line="360" w:lineRule="auto"/>
        <w:jc w:val="left"/>
        <w:rPr>
          <w:rFonts w:cs="ＭＳ 明朝"/>
          <w:b/>
          <w:color w:val="auto"/>
          <w:sz w:val="24"/>
        </w:rPr>
      </w:pPr>
      <w:r w:rsidRPr="00E85DD5">
        <w:rPr>
          <w:rFonts w:cs="ＭＳ 明朝" w:hint="eastAsia"/>
          <w:b/>
          <w:color w:val="auto"/>
          <w:sz w:val="24"/>
        </w:rPr>
        <w:t>②</w:t>
      </w:r>
      <w:r w:rsidR="00C72B38" w:rsidRPr="00E85DD5">
        <w:rPr>
          <w:rFonts w:cs="ＭＳ 明朝" w:hint="eastAsia"/>
          <w:b/>
          <w:color w:val="auto"/>
          <w:sz w:val="24"/>
        </w:rPr>
        <w:t>健康診断</w:t>
      </w:r>
      <w:r w:rsidR="004F310A" w:rsidRPr="00E85DD5">
        <w:rPr>
          <w:rFonts w:cs="ＭＳ 明朝" w:hint="eastAsia"/>
          <w:b/>
          <w:color w:val="auto"/>
          <w:sz w:val="24"/>
        </w:rPr>
        <w:t>実績報告</w:t>
      </w:r>
      <w:r w:rsidR="00062524" w:rsidRPr="00E85DD5">
        <w:rPr>
          <w:rFonts w:cs="ＭＳ 明朝" w:hint="eastAsia"/>
          <w:b/>
          <w:color w:val="auto"/>
          <w:sz w:val="24"/>
        </w:rPr>
        <w:t>及び精算書</w:t>
      </w:r>
      <w:r w:rsidR="00C72B38" w:rsidRPr="00E85DD5">
        <w:rPr>
          <w:rFonts w:cs="ＭＳ 明朝" w:hint="eastAsia"/>
          <w:b/>
          <w:color w:val="auto"/>
          <w:sz w:val="24"/>
        </w:rPr>
        <w:t>内訳</w:t>
      </w:r>
    </w:p>
    <w:p w14:paraId="05E4ABD2" w14:textId="77777777" w:rsidR="00460CC4" w:rsidRPr="00E85DD5" w:rsidRDefault="00062524" w:rsidP="00460CC4">
      <w:pPr>
        <w:spacing w:line="276" w:lineRule="auto"/>
        <w:ind w:rightChars="65" w:right="138" w:firstLineChars="100" w:firstLine="212"/>
        <w:jc w:val="left"/>
        <w:rPr>
          <w:rFonts w:ascii="ＭＳ 明朝" w:hAnsi="Century"/>
          <w:color w:val="auto"/>
        </w:rPr>
      </w:pPr>
      <w:r w:rsidRPr="00E85DD5">
        <w:rPr>
          <w:rFonts w:cs="ＭＳ 明朝" w:hint="eastAsia"/>
          <w:color w:val="auto"/>
        </w:rPr>
        <w:t>実施</w:t>
      </w:r>
      <w:r w:rsidR="00E268FC" w:rsidRPr="00E85DD5">
        <w:rPr>
          <w:rFonts w:cs="ＭＳ 明朝" w:hint="eastAsia"/>
          <w:color w:val="auto"/>
        </w:rPr>
        <w:t>期間：</w:t>
      </w:r>
      <w:r w:rsidR="00CC08F5" w:rsidRPr="00E85DD5">
        <w:rPr>
          <w:rFonts w:cs="ＭＳ 明朝" w:hint="eastAsia"/>
          <w:color w:val="auto"/>
        </w:rPr>
        <w:t>令和</w:t>
      </w:r>
      <w:r w:rsidR="00CC08F5" w:rsidRPr="00E85DD5">
        <w:rPr>
          <w:rFonts w:cs="ＭＳ 明朝" w:hint="eastAsia"/>
          <w:color w:val="auto"/>
          <w:u w:val="single"/>
        </w:rPr>
        <w:t xml:space="preserve">　　　</w:t>
      </w:r>
      <w:r w:rsidR="00B97924" w:rsidRPr="00E85DD5">
        <w:rPr>
          <w:rFonts w:cs="ＭＳ 明朝" w:hint="eastAsia"/>
          <w:color w:val="auto"/>
        </w:rPr>
        <w:t>年</w:t>
      </w:r>
      <w:r w:rsidR="00B97924" w:rsidRPr="00E85DD5">
        <w:rPr>
          <w:rFonts w:cs="ＭＳ 明朝" w:hint="eastAsia"/>
          <w:color w:val="auto"/>
          <w:u w:val="single"/>
        </w:rPr>
        <w:t xml:space="preserve">　　　</w:t>
      </w:r>
      <w:r w:rsidR="00B97924" w:rsidRPr="00E85DD5">
        <w:rPr>
          <w:rFonts w:cs="ＭＳ 明朝" w:hint="eastAsia"/>
          <w:color w:val="auto"/>
        </w:rPr>
        <w:t>月</w:t>
      </w:r>
      <w:r w:rsidR="00B97924" w:rsidRPr="00E85DD5">
        <w:rPr>
          <w:rFonts w:cs="ＭＳ 明朝" w:hint="eastAsia"/>
          <w:color w:val="auto"/>
          <w:u w:val="single"/>
        </w:rPr>
        <w:t xml:space="preserve">　　　</w:t>
      </w:r>
      <w:r w:rsidR="00B97924" w:rsidRPr="00E85DD5">
        <w:rPr>
          <w:rFonts w:cs="ＭＳ 明朝" w:hint="eastAsia"/>
          <w:color w:val="auto"/>
        </w:rPr>
        <w:t>日</w:t>
      </w:r>
      <w:r w:rsidR="00B97924" w:rsidRPr="00E85DD5">
        <w:rPr>
          <w:rFonts w:ascii="ＭＳ 明朝" w:hAnsi="Century" w:hint="eastAsia"/>
          <w:color w:val="auto"/>
        </w:rPr>
        <w:t xml:space="preserve">　～　</w:t>
      </w:r>
      <w:r w:rsidR="00CC08F5" w:rsidRPr="00E85DD5">
        <w:rPr>
          <w:rFonts w:cs="ＭＳ 明朝" w:hint="eastAsia"/>
          <w:color w:val="auto"/>
        </w:rPr>
        <w:t>令和</w:t>
      </w:r>
      <w:r w:rsidR="00CC08F5" w:rsidRPr="00E85DD5">
        <w:rPr>
          <w:rFonts w:cs="ＭＳ 明朝" w:hint="eastAsia"/>
          <w:color w:val="auto"/>
          <w:u w:val="single"/>
        </w:rPr>
        <w:t xml:space="preserve">　　　</w:t>
      </w:r>
      <w:r w:rsidR="00CC08F5" w:rsidRPr="00E85DD5">
        <w:rPr>
          <w:rFonts w:cs="ＭＳ 明朝" w:hint="eastAsia"/>
          <w:color w:val="auto"/>
        </w:rPr>
        <w:t>年</w:t>
      </w:r>
      <w:r w:rsidR="00B97924" w:rsidRPr="00E85DD5">
        <w:rPr>
          <w:rFonts w:cs="ＭＳ 明朝" w:hint="eastAsia"/>
          <w:color w:val="auto"/>
          <w:u w:val="single"/>
        </w:rPr>
        <w:t xml:space="preserve">　　　</w:t>
      </w:r>
      <w:r w:rsidR="00B97924" w:rsidRPr="00E85DD5">
        <w:rPr>
          <w:rFonts w:cs="ＭＳ 明朝" w:hint="eastAsia"/>
          <w:color w:val="auto"/>
        </w:rPr>
        <w:t>月</w:t>
      </w:r>
      <w:r w:rsidR="00B97924" w:rsidRPr="00E85DD5">
        <w:rPr>
          <w:rFonts w:cs="ＭＳ 明朝" w:hint="eastAsia"/>
          <w:color w:val="auto"/>
          <w:u w:val="single"/>
        </w:rPr>
        <w:t xml:space="preserve">　　　</w:t>
      </w:r>
      <w:r w:rsidR="00B97924" w:rsidRPr="00E85DD5">
        <w:rPr>
          <w:rFonts w:cs="ＭＳ 明朝" w:hint="eastAsia"/>
          <w:color w:val="auto"/>
        </w:rPr>
        <w:t>日</w:t>
      </w:r>
    </w:p>
    <w:tbl>
      <w:tblPr>
        <w:tblW w:w="12788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5"/>
        <w:gridCol w:w="1843"/>
        <w:gridCol w:w="1063"/>
        <w:gridCol w:w="1063"/>
        <w:gridCol w:w="1063"/>
        <w:gridCol w:w="1063"/>
        <w:gridCol w:w="1063"/>
        <w:gridCol w:w="1063"/>
        <w:gridCol w:w="1276"/>
        <w:gridCol w:w="2126"/>
      </w:tblGrid>
      <w:tr w:rsidR="00E85DD5" w:rsidRPr="00E85DD5" w14:paraId="225D1CB8" w14:textId="77777777" w:rsidTr="00E61C96">
        <w:trPr>
          <w:trHeight w:val="325"/>
        </w:trPr>
        <w:tc>
          <w:tcPr>
            <w:tcW w:w="3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0A04D77" w14:textId="77777777" w:rsidR="00975BB0" w:rsidRPr="00E85DD5" w:rsidRDefault="00975BB0" w:rsidP="00E61C96">
            <w:pPr>
              <w:suppressAutoHyphens/>
              <w:kinsoku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cs="ＭＳ 明朝"/>
                <w:color w:val="auto"/>
              </w:rPr>
            </w:pPr>
            <w:r w:rsidRPr="00E85DD5">
              <w:rPr>
                <w:rFonts w:cs="ＭＳ 明朝" w:hint="eastAsia"/>
                <w:color w:val="auto"/>
              </w:rPr>
              <w:t>区　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0C88E39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cs="ＭＳ 明朝"/>
                <w:color w:val="auto"/>
              </w:rPr>
            </w:pPr>
            <w:r w:rsidRPr="00E85DD5">
              <w:rPr>
                <w:rFonts w:cs="ＭＳ 明朝" w:hint="eastAsia"/>
                <w:color w:val="auto"/>
              </w:rPr>
              <w:t>対象者数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904D8D3" w14:textId="77777777" w:rsidR="00975BB0" w:rsidRPr="00E85DD5" w:rsidRDefault="00975BB0" w:rsidP="00E61C96">
            <w:pPr>
              <w:suppressAutoHyphens/>
              <w:kinsoku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cs="ＭＳ 明朝"/>
                <w:color w:val="auto"/>
                <w:szCs w:val="16"/>
              </w:rPr>
            </w:pPr>
            <w:r w:rsidRPr="00E85DD5">
              <w:rPr>
                <w:rFonts w:cs="ＭＳ 明朝" w:hint="eastAsia"/>
                <w:color w:val="auto"/>
              </w:rPr>
              <w:t>①受診者数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9FF18BA" w14:textId="77777777" w:rsidR="00975BB0" w:rsidRPr="00E85DD5" w:rsidRDefault="00975BB0" w:rsidP="00E61C96">
            <w:pPr>
              <w:suppressAutoHyphens/>
              <w:kinsoku w:val="0"/>
              <w:autoSpaceDE w:val="0"/>
              <w:autoSpaceDN w:val="0"/>
              <w:snapToGrid w:val="0"/>
              <w:spacing w:line="300" w:lineRule="auto"/>
              <w:ind w:firstLineChars="100" w:firstLine="212"/>
              <w:rPr>
                <w:rFonts w:cs="ＭＳ 明朝"/>
                <w:color w:val="auto"/>
                <w:szCs w:val="16"/>
              </w:rPr>
            </w:pPr>
            <w:r w:rsidRPr="00E85DD5">
              <w:rPr>
                <w:rFonts w:cs="ＭＳ 明朝" w:hint="eastAsia"/>
                <w:color w:val="auto"/>
                <w:szCs w:val="16"/>
              </w:rPr>
              <w:t>②補助</w:t>
            </w:r>
          </w:p>
          <w:p w14:paraId="5A647DFF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ind w:firstLineChars="200" w:firstLine="424"/>
              <w:rPr>
                <w:rFonts w:ascii="ＭＳ 明朝" w:hAnsi="Century"/>
                <w:color w:val="auto"/>
                <w:sz w:val="28"/>
              </w:rPr>
            </w:pPr>
            <w:r w:rsidRPr="00E85DD5">
              <w:rPr>
                <w:rFonts w:cs="ＭＳ 明朝" w:hint="eastAsia"/>
                <w:color w:val="auto"/>
                <w:szCs w:val="16"/>
              </w:rPr>
              <w:t>単価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C428517" w14:textId="77777777" w:rsidR="00975BB0" w:rsidRPr="00E85DD5" w:rsidRDefault="00975BB0" w:rsidP="00E61C96">
            <w:pPr>
              <w:suppressAutoHyphens/>
              <w:kinsoku w:val="0"/>
              <w:autoSpaceDE w:val="0"/>
              <w:autoSpaceDN w:val="0"/>
              <w:snapToGrid w:val="0"/>
              <w:spacing w:line="300" w:lineRule="auto"/>
              <w:ind w:firstLineChars="200" w:firstLine="424"/>
              <w:rPr>
                <w:rFonts w:ascii="ＭＳ 明朝" w:hAnsi="Century"/>
                <w:color w:val="auto"/>
              </w:rPr>
            </w:pPr>
            <w:r w:rsidRPr="00E85DD5">
              <w:rPr>
                <w:rFonts w:ascii="ＭＳ 明朝" w:hAnsi="ＭＳ 明朝" w:cs="ＭＳ 明朝"/>
                <w:color w:val="auto"/>
                <w:szCs w:val="16"/>
              </w:rPr>
              <w:t>(</w:t>
            </w:r>
            <w:r w:rsidRPr="00E85DD5">
              <w:rPr>
                <w:rFonts w:cs="ＭＳ 明朝" w:hint="eastAsia"/>
                <w:color w:val="auto"/>
                <w:szCs w:val="16"/>
              </w:rPr>
              <w:t>Ｄ</w:t>
            </w:r>
            <w:r w:rsidRPr="00E85DD5">
              <w:rPr>
                <w:rFonts w:ascii="ＭＳ 明朝" w:hAnsi="ＭＳ 明朝" w:cs="ＭＳ 明朝"/>
                <w:color w:val="auto"/>
                <w:szCs w:val="16"/>
              </w:rPr>
              <w:t>)</w:t>
            </w:r>
            <w:r w:rsidRPr="00E85DD5">
              <w:rPr>
                <w:rFonts w:cs="ＭＳ 明朝" w:hint="eastAsia"/>
                <w:color w:val="auto"/>
              </w:rPr>
              <w:t>基準額</w:t>
            </w:r>
          </w:p>
          <w:p w14:paraId="7EF89AF1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cs="ＭＳ 明朝"/>
                <w:color w:val="auto"/>
              </w:rPr>
            </w:pPr>
            <w:r w:rsidRPr="00E85DD5">
              <w:rPr>
                <w:rFonts w:ascii="ＭＳ 明朝" w:hAnsi="ＭＳ 明朝" w:cs="ＭＳ 明朝" w:hint="eastAsia"/>
                <w:color w:val="auto"/>
                <w:sz w:val="16"/>
              </w:rPr>
              <w:t xml:space="preserve">　①</w:t>
            </w:r>
            <w:r w:rsidRPr="00E85DD5">
              <w:rPr>
                <w:rFonts w:cs="ＭＳ 明朝" w:hint="eastAsia"/>
                <w:color w:val="auto"/>
                <w:sz w:val="16"/>
              </w:rPr>
              <w:t>×</w:t>
            </w:r>
            <w:r w:rsidRPr="00E85DD5">
              <w:rPr>
                <w:rFonts w:ascii="ＭＳ 明朝" w:hAnsi="ＭＳ 明朝" w:cs="ＭＳ 明朝" w:hint="eastAsia"/>
                <w:color w:val="auto"/>
                <w:sz w:val="16"/>
              </w:rPr>
              <w:t>②</w:t>
            </w:r>
          </w:p>
        </w:tc>
      </w:tr>
      <w:tr w:rsidR="00E85DD5" w:rsidRPr="00E85DD5" w14:paraId="1A0E1A10" w14:textId="77777777" w:rsidTr="00E61C96">
        <w:trPr>
          <w:trHeight w:val="353"/>
        </w:trPr>
        <w:tc>
          <w:tcPr>
            <w:tcW w:w="30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69237A69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11BF77F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cs="ＭＳ 明朝"/>
                <w:color w:val="auto"/>
                <w:sz w:val="18"/>
                <w:szCs w:val="18"/>
              </w:rPr>
            </w:pPr>
            <w:r w:rsidRPr="00E85DD5">
              <w:rPr>
                <w:rFonts w:cs="ＭＳ 明朝" w:hint="eastAsia"/>
                <w:color w:val="auto"/>
                <w:sz w:val="18"/>
                <w:szCs w:val="18"/>
              </w:rPr>
              <w:t>入学生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8F28572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cs="ＭＳ 明朝"/>
                <w:color w:val="auto"/>
                <w:sz w:val="18"/>
                <w:szCs w:val="18"/>
              </w:rPr>
            </w:pPr>
            <w:r w:rsidRPr="00E85DD5">
              <w:rPr>
                <w:rFonts w:cs="ＭＳ 明朝" w:hint="eastAsia"/>
                <w:color w:val="auto"/>
                <w:sz w:val="18"/>
                <w:szCs w:val="18"/>
              </w:rPr>
              <w:t>施設入居者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AF65D1B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ＭＳ 明朝" w:hAnsi="Century"/>
                <w:color w:val="auto"/>
                <w:sz w:val="18"/>
                <w:szCs w:val="18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18"/>
              </w:rPr>
              <w:t>異常なし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85E7D7F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ＭＳ 明朝" w:hAnsi="Century"/>
                <w:color w:val="auto"/>
                <w:sz w:val="18"/>
                <w:szCs w:val="18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18"/>
              </w:rPr>
              <w:t>結核患者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C013CD0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ＭＳ 明朝" w:hAnsi="Century"/>
                <w:color w:val="auto"/>
                <w:sz w:val="18"/>
                <w:szCs w:val="18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18"/>
              </w:rPr>
              <w:t>結核外疾病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686E2EF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ＭＳ 明朝" w:hAnsi="Century"/>
                <w:color w:val="auto"/>
                <w:sz w:val="18"/>
                <w:szCs w:val="18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18"/>
              </w:rPr>
              <w:t>その他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5FBCCFD3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697DCC28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E85DD5" w:rsidRPr="00E85DD5" w14:paraId="73D83554" w14:textId="77777777" w:rsidTr="00E61C96">
        <w:trPr>
          <w:trHeight w:hRule="exact" w:val="567"/>
        </w:trPr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0A9122" w14:textId="77777777" w:rsidR="00975BB0" w:rsidRPr="00E85DD5" w:rsidRDefault="00975BB0" w:rsidP="00E61C9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E85DD5">
              <w:rPr>
                <w:rFonts w:hint="eastAsia"/>
                <w:color w:val="auto"/>
                <w:sz w:val="20"/>
                <w:szCs w:val="16"/>
              </w:rPr>
              <w:t>間接撮影</w:t>
            </w:r>
          </w:p>
        </w:tc>
        <w:tc>
          <w:tcPr>
            <w:tcW w:w="1843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6E9D77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E85DD5">
              <w:rPr>
                <w:rFonts w:hint="eastAsia"/>
                <w:color w:val="auto"/>
                <w:sz w:val="18"/>
                <w:szCs w:val="16"/>
              </w:rPr>
              <w:t>100</w:t>
            </w:r>
            <w:r w:rsidRPr="00E85DD5">
              <w:rPr>
                <w:rFonts w:cs="ＭＳ 明朝" w:hint="eastAsia"/>
                <w:color w:val="auto"/>
                <w:sz w:val="18"/>
                <w:szCs w:val="16"/>
              </w:rPr>
              <w:t>㎜ミラーカメラ</w:t>
            </w:r>
          </w:p>
        </w:tc>
        <w:tc>
          <w:tcPr>
            <w:tcW w:w="10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BCF73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33F0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4AC4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cs="ＭＳ 明朝"/>
                <w:color w:val="auto"/>
                <w:sz w:val="18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0D1A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cs="ＭＳ 明朝"/>
                <w:color w:val="auto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79EB9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cs="ＭＳ 明朝"/>
                <w:color w:val="auto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F7D8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cs="ＭＳ 明朝"/>
                <w:color w:val="auto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11519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E85DD5">
              <w:rPr>
                <w:rFonts w:cs="ＭＳ 明朝" w:hint="eastAsia"/>
                <w:color w:val="auto"/>
              </w:rPr>
              <w:t>５０</w:t>
            </w:r>
            <w:r w:rsidR="007E514E">
              <w:rPr>
                <w:rFonts w:cs="ＭＳ 明朝" w:hint="eastAsia"/>
                <w:color w:val="auto"/>
              </w:rPr>
              <w:t>６</w:t>
            </w:r>
            <w:r w:rsidRPr="00E85DD5">
              <w:rPr>
                <w:rFonts w:cs="ＭＳ 明朝" w:hint="eastAsia"/>
                <w:color w:val="auto"/>
                <w:sz w:val="18"/>
              </w:rPr>
              <w:t>円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35532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E85DD5">
              <w:rPr>
                <w:rFonts w:cs="ＭＳ 明朝" w:hint="eastAsia"/>
                <w:color w:val="auto"/>
                <w:sz w:val="18"/>
              </w:rPr>
              <w:t>円</w:t>
            </w:r>
          </w:p>
        </w:tc>
      </w:tr>
      <w:tr w:rsidR="00E85DD5" w:rsidRPr="00E85DD5" w14:paraId="27A2AF74" w14:textId="77777777" w:rsidTr="00E61C96">
        <w:trPr>
          <w:trHeight w:hRule="exact" w:val="56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</w:tcPr>
          <w:p w14:paraId="4882D35F" w14:textId="77777777" w:rsidR="00975BB0" w:rsidRPr="00E85DD5" w:rsidRDefault="00975BB0" w:rsidP="00E61C96">
            <w:pPr>
              <w:suppressAutoHyphens/>
              <w:kinsoku w:val="0"/>
              <w:autoSpaceDE w:val="0"/>
              <w:autoSpaceDN w:val="0"/>
              <w:spacing w:line="410" w:lineRule="atLeast"/>
              <w:jc w:val="center"/>
              <w:rPr>
                <w:rFonts w:cs="ＭＳ 明朝"/>
                <w:color w:val="auto"/>
              </w:rPr>
            </w:pPr>
            <w:r w:rsidRPr="00E85DD5">
              <w:rPr>
                <w:rFonts w:cs="ＭＳ 明朝" w:hint="eastAsia"/>
                <w:color w:val="auto"/>
                <w:sz w:val="20"/>
              </w:rPr>
              <w:t>直接撮影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5DF3C717" w14:textId="77777777" w:rsidR="00975BB0" w:rsidRPr="00E85DD5" w:rsidRDefault="00975BB0" w:rsidP="00E61C96">
            <w:pPr>
              <w:suppressAutoHyphens/>
              <w:kinsoku w:val="0"/>
              <w:autoSpaceDE w:val="0"/>
              <w:autoSpaceDN w:val="0"/>
              <w:spacing w:line="410" w:lineRule="atLeast"/>
              <w:jc w:val="left"/>
              <w:rPr>
                <w:rFonts w:cs="ＭＳ 明朝"/>
                <w:color w:val="auto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C29A68D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4E77054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tr2bl w:val="nil"/>
            </w:tcBorders>
            <w:vAlign w:val="center"/>
          </w:tcPr>
          <w:p w14:paraId="0DCCF8CC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tr2bl w:val="nil"/>
            </w:tcBorders>
            <w:vAlign w:val="center"/>
          </w:tcPr>
          <w:p w14:paraId="0B715905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tr2bl w:val="nil"/>
            </w:tcBorders>
            <w:vAlign w:val="center"/>
          </w:tcPr>
          <w:p w14:paraId="1670BD0E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tr2bl w:val="nil"/>
            </w:tcBorders>
            <w:vAlign w:val="center"/>
          </w:tcPr>
          <w:p w14:paraId="7E118A50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tr2bl w:val="nil"/>
            </w:tcBorders>
            <w:vAlign w:val="center"/>
          </w:tcPr>
          <w:p w14:paraId="01F4232A" w14:textId="2B8EC374" w:rsidR="00975BB0" w:rsidRPr="00DC3D54" w:rsidRDefault="00DC3D54" w:rsidP="00DC3D54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center"/>
              <w:rPr>
                <w:rFonts w:cs="ＭＳ 明朝"/>
                <w:color w:val="auto"/>
              </w:rPr>
            </w:pPr>
            <w:r>
              <w:rPr>
                <w:rFonts w:cs="ＭＳ 明朝" w:hint="eastAsia"/>
                <w:color w:val="auto"/>
              </w:rPr>
              <w:t>１</w:t>
            </w:r>
            <w:r>
              <w:rPr>
                <w:rFonts w:cs="ＭＳ 明朝" w:hint="eastAsia"/>
                <w:color w:val="auto"/>
              </w:rPr>
              <w:t>,</w:t>
            </w:r>
            <w:r>
              <w:rPr>
                <w:rFonts w:cs="ＭＳ 明朝" w:hint="eastAsia"/>
                <w:color w:val="auto"/>
              </w:rPr>
              <w:t>７６７</w:t>
            </w:r>
            <w:r w:rsidR="00975BB0" w:rsidRPr="00E85DD5">
              <w:rPr>
                <w:rFonts w:cs="ＭＳ 明朝" w:hint="eastAsia"/>
                <w:color w:val="auto"/>
                <w:sz w:val="18"/>
              </w:rPr>
              <w:t>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DF5BEBA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cs="ＭＳ 明朝"/>
                <w:color w:val="auto"/>
                <w:sz w:val="18"/>
              </w:rPr>
            </w:pPr>
            <w:r w:rsidRPr="00E85DD5">
              <w:rPr>
                <w:rFonts w:cs="ＭＳ 明朝" w:hint="eastAsia"/>
                <w:color w:val="auto"/>
                <w:sz w:val="18"/>
              </w:rPr>
              <w:t>円</w:t>
            </w:r>
          </w:p>
        </w:tc>
      </w:tr>
      <w:tr w:rsidR="00E85DD5" w:rsidRPr="00E85DD5" w14:paraId="7AB5A231" w14:textId="77777777" w:rsidTr="00E61C96">
        <w:trPr>
          <w:trHeight w:hRule="exact" w:val="567"/>
        </w:trPr>
        <w:tc>
          <w:tcPr>
            <w:tcW w:w="300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1C35E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E85DD5">
              <w:rPr>
                <w:rFonts w:cs="ＭＳ 明朝" w:hint="eastAsia"/>
                <w:color w:val="auto"/>
              </w:rPr>
              <w:t>合　計</w:t>
            </w:r>
          </w:p>
        </w:tc>
        <w:tc>
          <w:tcPr>
            <w:tcW w:w="10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B8E7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41E4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6186CF12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0BC2E080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4E2B44BF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6CF940B4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E85DD5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31343A1E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6D23" w14:textId="77777777" w:rsidR="00975BB0" w:rsidRPr="00E85DD5" w:rsidRDefault="00975BB0" w:rsidP="00E61C96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E85DD5">
              <w:rPr>
                <w:rFonts w:cs="ＭＳ 明朝" w:hint="eastAsia"/>
                <w:color w:val="auto"/>
                <w:sz w:val="18"/>
              </w:rPr>
              <w:t>円</w:t>
            </w:r>
          </w:p>
        </w:tc>
      </w:tr>
    </w:tbl>
    <w:p w14:paraId="251C20C6" w14:textId="77777777" w:rsidR="007858C2" w:rsidRPr="00E85DD5" w:rsidRDefault="002A3AB8" w:rsidP="002A3AB8">
      <w:pPr>
        <w:snapToGrid w:val="0"/>
        <w:spacing w:line="300" w:lineRule="auto"/>
        <w:ind w:firstLineChars="100" w:firstLine="182"/>
        <w:rPr>
          <w:rFonts w:cs="ＭＳ 明朝"/>
          <w:color w:val="auto"/>
          <w:sz w:val="18"/>
          <w:szCs w:val="18"/>
        </w:rPr>
      </w:pPr>
      <w:r w:rsidRPr="00E85DD5">
        <w:rPr>
          <w:rFonts w:ascii="ＭＳ 明朝" w:hAnsi="Century" w:hint="eastAsia"/>
          <w:color w:val="auto"/>
          <w:sz w:val="18"/>
          <w:szCs w:val="18"/>
        </w:rPr>
        <w:t>注１</w:t>
      </w:r>
      <w:r w:rsidR="007858C2" w:rsidRPr="00E85DD5">
        <w:rPr>
          <w:rFonts w:cs="ＭＳ 明朝" w:hint="eastAsia"/>
          <w:color w:val="auto"/>
          <w:sz w:val="18"/>
          <w:szCs w:val="18"/>
        </w:rPr>
        <w:t>：「対象人数」内にある「入学生」とは、申請者が学校の場合、対象年度に入学した学生又は生徒が対象となるため、その対象者数を記入すること。</w:t>
      </w:r>
    </w:p>
    <w:p w14:paraId="4321FFDB" w14:textId="77777777" w:rsidR="007858C2" w:rsidRPr="00E85DD5" w:rsidRDefault="002A3AB8" w:rsidP="007858C2">
      <w:pPr>
        <w:snapToGrid w:val="0"/>
        <w:spacing w:line="300" w:lineRule="auto"/>
        <w:ind w:firstLineChars="200" w:firstLine="364"/>
        <w:rPr>
          <w:rFonts w:cs="ＭＳ 明朝"/>
          <w:color w:val="auto"/>
          <w:sz w:val="18"/>
          <w:szCs w:val="18"/>
        </w:rPr>
      </w:pPr>
      <w:r w:rsidRPr="00E85DD5">
        <w:rPr>
          <w:rFonts w:ascii="ＭＳ 明朝" w:hAnsi="Century" w:hint="eastAsia"/>
          <w:color w:val="auto"/>
          <w:sz w:val="18"/>
          <w:szCs w:val="18"/>
        </w:rPr>
        <w:t>２</w:t>
      </w:r>
      <w:r w:rsidR="007858C2" w:rsidRPr="00E85DD5">
        <w:rPr>
          <w:rFonts w:cs="ＭＳ 明朝" w:hint="eastAsia"/>
          <w:color w:val="auto"/>
          <w:sz w:val="18"/>
          <w:szCs w:val="18"/>
        </w:rPr>
        <w:t>：「対象人数」内にある「施設入居者」とは、申請者が施設の場合、施設に入居している６５歳以上の者が対象となるため、その対象者数を記入すること。</w:t>
      </w:r>
    </w:p>
    <w:p w14:paraId="0A6149AE" w14:textId="77777777" w:rsidR="007858C2" w:rsidRPr="00E85DD5" w:rsidRDefault="002A3AB8" w:rsidP="007858C2">
      <w:pPr>
        <w:snapToGrid w:val="0"/>
        <w:spacing w:line="300" w:lineRule="auto"/>
        <w:ind w:firstLineChars="200" w:firstLine="364"/>
        <w:rPr>
          <w:rFonts w:cs="ＭＳ 明朝"/>
          <w:color w:val="auto"/>
          <w:sz w:val="18"/>
          <w:szCs w:val="18"/>
        </w:rPr>
      </w:pPr>
      <w:r w:rsidRPr="00E85DD5">
        <w:rPr>
          <w:rFonts w:ascii="ＭＳ 明朝" w:hAnsi="Century" w:hint="eastAsia"/>
          <w:color w:val="auto"/>
          <w:sz w:val="18"/>
          <w:szCs w:val="18"/>
        </w:rPr>
        <w:t>３</w:t>
      </w:r>
      <w:r w:rsidR="00230551" w:rsidRPr="00E85DD5">
        <w:rPr>
          <w:rFonts w:cs="ＭＳ 明朝" w:hint="eastAsia"/>
          <w:color w:val="auto"/>
          <w:sz w:val="18"/>
          <w:szCs w:val="18"/>
        </w:rPr>
        <w:t>：</w:t>
      </w:r>
      <w:r w:rsidR="00452252" w:rsidRPr="00E85DD5">
        <w:rPr>
          <w:rFonts w:cs="ＭＳ 明朝" w:hint="eastAsia"/>
          <w:color w:val="auto"/>
          <w:sz w:val="18"/>
          <w:szCs w:val="18"/>
        </w:rPr>
        <w:t>「①</w:t>
      </w:r>
      <w:r w:rsidR="002C6509" w:rsidRPr="00E85DD5">
        <w:rPr>
          <w:rFonts w:cs="ＭＳ 明朝" w:hint="eastAsia"/>
          <w:color w:val="auto"/>
          <w:sz w:val="18"/>
          <w:szCs w:val="18"/>
        </w:rPr>
        <w:t>受診者数</w:t>
      </w:r>
      <w:r w:rsidR="00452252" w:rsidRPr="00E85DD5">
        <w:rPr>
          <w:rFonts w:cs="ＭＳ 明朝" w:hint="eastAsia"/>
          <w:color w:val="auto"/>
          <w:sz w:val="18"/>
          <w:szCs w:val="18"/>
        </w:rPr>
        <w:t>」</w:t>
      </w:r>
      <w:r w:rsidRPr="00E85DD5">
        <w:rPr>
          <w:rFonts w:cs="ＭＳ 明朝" w:hint="eastAsia"/>
          <w:color w:val="auto"/>
          <w:sz w:val="18"/>
          <w:szCs w:val="18"/>
        </w:rPr>
        <w:t>欄は、実際に健康診断を受けた人数を記入すること。その際の</w:t>
      </w:r>
      <w:r w:rsidR="00452252" w:rsidRPr="00E85DD5">
        <w:rPr>
          <w:rFonts w:cs="ＭＳ 明朝" w:hint="eastAsia"/>
          <w:color w:val="auto"/>
          <w:sz w:val="18"/>
          <w:szCs w:val="18"/>
        </w:rPr>
        <w:t>｢結核外疾病｣は、健康診断の結果、気管支拡張症、心肥大</w:t>
      </w:r>
      <w:r w:rsidR="00A71EB7" w:rsidRPr="00E85DD5">
        <w:rPr>
          <w:rFonts w:cs="ＭＳ 明朝" w:hint="eastAsia"/>
          <w:color w:val="auto"/>
          <w:sz w:val="18"/>
          <w:szCs w:val="18"/>
        </w:rPr>
        <w:t>など</w:t>
      </w:r>
      <w:r w:rsidR="00452252" w:rsidRPr="00E85DD5">
        <w:rPr>
          <w:rFonts w:cs="ＭＳ 明朝" w:hint="eastAsia"/>
          <w:color w:val="auto"/>
          <w:sz w:val="18"/>
          <w:szCs w:val="18"/>
        </w:rPr>
        <w:t>結核以外の疾病を発見した</w:t>
      </w:r>
    </w:p>
    <w:p w14:paraId="515458E0" w14:textId="77777777" w:rsidR="00583E89" w:rsidRPr="00E85DD5" w:rsidRDefault="002A3AB8" w:rsidP="007858C2">
      <w:pPr>
        <w:snapToGrid w:val="0"/>
        <w:spacing w:line="300" w:lineRule="auto"/>
        <w:ind w:firstLineChars="400" w:firstLine="728"/>
        <w:rPr>
          <w:rFonts w:cs="ＭＳ 明朝"/>
          <w:color w:val="auto"/>
          <w:sz w:val="18"/>
          <w:szCs w:val="18"/>
        </w:rPr>
      </w:pPr>
      <w:r w:rsidRPr="00E85DD5">
        <w:rPr>
          <w:rFonts w:cs="ＭＳ 明朝" w:hint="eastAsia"/>
          <w:color w:val="auto"/>
          <w:sz w:val="18"/>
          <w:szCs w:val="18"/>
        </w:rPr>
        <w:t>場合の人数を記入すること。｢その他｣は、いずれにも該当</w:t>
      </w:r>
      <w:r w:rsidR="00A71EB7" w:rsidRPr="00E85DD5">
        <w:rPr>
          <w:rFonts w:cs="ＭＳ 明朝" w:hint="eastAsia"/>
          <w:color w:val="auto"/>
          <w:sz w:val="18"/>
          <w:szCs w:val="18"/>
        </w:rPr>
        <w:t>しない受診結果を記入する</w:t>
      </w:r>
      <w:r w:rsidRPr="00E85DD5">
        <w:rPr>
          <w:rFonts w:cs="ＭＳ 明朝" w:hint="eastAsia"/>
          <w:color w:val="auto"/>
          <w:sz w:val="18"/>
          <w:szCs w:val="18"/>
        </w:rPr>
        <w:t>こと</w:t>
      </w:r>
      <w:r w:rsidR="00A71EB7" w:rsidRPr="00E85DD5">
        <w:rPr>
          <w:rFonts w:cs="ＭＳ 明朝" w:hint="eastAsia"/>
          <w:color w:val="auto"/>
          <w:sz w:val="18"/>
          <w:szCs w:val="18"/>
        </w:rPr>
        <w:t>。</w:t>
      </w:r>
    </w:p>
    <w:p w14:paraId="2BE259D9" w14:textId="77777777" w:rsidR="00975BB0" w:rsidRPr="00E85DD5" w:rsidRDefault="00975BB0" w:rsidP="00975BB0">
      <w:pPr>
        <w:snapToGrid w:val="0"/>
        <w:spacing w:line="300" w:lineRule="auto"/>
        <w:rPr>
          <w:rFonts w:cs="ＭＳ 明朝"/>
          <w:color w:val="auto"/>
          <w:sz w:val="18"/>
          <w:szCs w:val="18"/>
        </w:rPr>
      </w:pPr>
    </w:p>
    <w:sectPr w:rsidR="00975BB0" w:rsidRPr="00E85DD5" w:rsidSect="00A71EB7">
      <w:headerReference w:type="default" r:id="rId6"/>
      <w:footerReference w:type="default" r:id="rId7"/>
      <w:type w:val="continuous"/>
      <w:pgSz w:w="16838" w:h="11906" w:orient="landscape" w:code="9"/>
      <w:pgMar w:top="851" w:right="1418" w:bottom="567" w:left="1134" w:header="720" w:footer="0" w:gutter="0"/>
      <w:pgNumType w:start="1"/>
      <w:cols w:space="720"/>
      <w:noEndnote/>
      <w:docGrid w:type="linesAndChars" w:linePitch="41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AC72D" w14:textId="77777777" w:rsidR="0034189E" w:rsidRDefault="0034189E">
      <w:r>
        <w:separator/>
      </w:r>
    </w:p>
  </w:endnote>
  <w:endnote w:type="continuationSeparator" w:id="0">
    <w:p w14:paraId="5CE192FF" w14:textId="77777777" w:rsidR="0034189E" w:rsidRDefault="0034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53892" w14:textId="77777777" w:rsidR="00B934A2" w:rsidRDefault="00B934A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94679" w14:textId="77777777" w:rsidR="0034189E" w:rsidRDefault="0034189E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BFC9563" w14:textId="77777777" w:rsidR="0034189E" w:rsidRDefault="00341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468F" w14:textId="77777777" w:rsidR="00B934A2" w:rsidRDefault="00B934A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4A2"/>
    <w:rsid w:val="00060F4E"/>
    <w:rsid w:val="00062524"/>
    <w:rsid w:val="00074CA9"/>
    <w:rsid w:val="001B2E4C"/>
    <w:rsid w:val="00230551"/>
    <w:rsid w:val="00262D36"/>
    <w:rsid w:val="00270050"/>
    <w:rsid w:val="002A3AB8"/>
    <w:rsid w:val="002C6509"/>
    <w:rsid w:val="002E2C18"/>
    <w:rsid w:val="002E5159"/>
    <w:rsid w:val="00322F0D"/>
    <w:rsid w:val="0034189E"/>
    <w:rsid w:val="00452252"/>
    <w:rsid w:val="00460CC4"/>
    <w:rsid w:val="004F310A"/>
    <w:rsid w:val="005469AA"/>
    <w:rsid w:val="00583E89"/>
    <w:rsid w:val="005C0225"/>
    <w:rsid w:val="006A020C"/>
    <w:rsid w:val="007858C2"/>
    <w:rsid w:val="007E514E"/>
    <w:rsid w:val="007F2B6F"/>
    <w:rsid w:val="008A07B9"/>
    <w:rsid w:val="008A2789"/>
    <w:rsid w:val="00924442"/>
    <w:rsid w:val="00975BB0"/>
    <w:rsid w:val="00977F96"/>
    <w:rsid w:val="00992F2C"/>
    <w:rsid w:val="00993083"/>
    <w:rsid w:val="009A3446"/>
    <w:rsid w:val="009A70C8"/>
    <w:rsid w:val="00A03B34"/>
    <w:rsid w:val="00A71EB7"/>
    <w:rsid w:val="00AB03B2"/>
    <w:rsid w:val="00AB707A"/>
    <w:rsid w:val="00B02ABC"/>
    <w:rsid w:val="00B934A2"/>
    <w:rsid w:val="00B97924"/>
    <w:rsid w:val="00C06320"/>
    <w:rsid w:val="00C211DC"/>
    <w:rsid w:val="00C50EE6"/>
    <w:rsid w:val="00C72B38"/>
    <w:rsid w:val="00CC08F5"/>
    <w:rsid w:val="00CD2C16"/>
    <w:rsid w:val="00CF6121"/>
    <w:rsid w:val="00D34020"/>
    <w:rsid w:val="00D7150D"/>
    <w:rsid w:val="00DA4A61"/>
    <w:rsid w:val="00DB77BF"/>
    <w:rsid w:val="00DC3D54"/>
    <w:rsid w:val="00DE57DE"/>
    <w:rsid w:val="00DF1DE1"/>
    <w:rsid w:val="00DF6AC8"/>
    <w:rsid w:val="00E268FC"/>
    <w:rsid w:val="00E36692"/>
    <w:rsid w:val="00E70A2F"/>
    <w:rsid w:val="00E85DD5"/>
    <w:rsid w:val="00E86A9D"/>
    <w:rsid w:val="00ED21C0"/>
    <w:rsid w:val="00ED408E"/>
    <w:rsid w:val="00EE027B"/>
    <w:rsid w:val="00F07324"/>
    <w:rsid w:val="00F17F50"/>
    <w:rsid w:val="00F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B41C1F1"/>
  <w14:defaultImageDpi w14:val="0"/>
  <w15:docId w15:val="{BE069905-58EF-417F-9755-41BFC4A3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F2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2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72B38"/>
    <w:rPr>
      <w:rFonts w:ascii="Times New Roman" w:hAnsi="Times New Roman" w:cs="Times New Roman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C72B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72B38"/>
    <w:rPr>
      <w:rFonts w:ascii="Times New Roman" w:hAnsi="Times New Roman" w:cs="Times New Roman"/>
      <w:color w:val="000000"/>
      <w:kern w:val="0"/>
    </w:rPr>
  </w:style>
  <w:style w:type="character" w:styleId="a9">
    <w:name w:val="annotation reference"/>
    <w:basedOn w:val="a0"/>
    <w:uiPriority w:val="99"/>
    <w:semiHidden/>
    <w:unhideWhenUsed/>
    <w:rsid w:val="00C72B38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72B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C72B38"/>
    <w:rPr>
      <w:rFonts w:ascii="Times New Roman" w:hAnsi="Times New Roman" w:cs="Times New Roman"/>
      <w:color w:val="000000"/>
      <w:kern w:val="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72B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C72B38"/>
    <w:rPr>
      <w:rFonts w:ascii="Times New Roman" w:hAnsi="Times New Roman" w:cs="Times New Roman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583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様式第１号の２</vt:lpstr>
    </vt:vector>
  </TitlesOfParts>
  <Company>S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様式第１号の２</dc:title>
  <dc:subject/>
  <dc:creator>of0384</dc:creator>
  <cp:keywords/>
  <dc:description/>
  <cp:lastModifiedBy>さいたま市</cp:lastModifiedBy>
  <cp:revision>16</cp:revision>
  <cp:lastPrinted>2018-06-25T04:48:00Z</cp:lastPrinted>
  <dcterms:created xsi:type="dcterms:W3CDTF">2018-06-25T04:48:00Z</dcterms:created>
  <dcterms:modified xsi:type="dcterms:W3CDTF">2025-12-12T00:22:00Z</dcterms:modified>
</cp:coreProperties>
</file>