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F9" w:rsidRPr="001D6853" w:rsidRDefault="004B137D" w:rsidP="004B137D">
      <w:pPr>
        <w:spacing w:line="420" w:lineRule="exact"/>
        <w:rPr>
          <w:rFonts w:ascii="游ゴシック" w:eastAsia="游ゴシック" w:hAnsi="游ゴシック"/>
          <w:sz w:val="24"/>
          <w:szCs w:val="28"/>
        </w:rPr>
      </w:pPr>
      <w:r w:rsidRPr="001D6853">
        <w:rPr>
          <w:rFonts w:ascii="游ゴシック" w:eastAsia="游ゴシック" w:hAnsi="游ゴシック" w:hint="eastAsia"/>
          <w:sz w:val="24"/>
          <w:szCs w:val="28"/>
        </w:rPr>
        <w:t>（様式</w:t>
      </w:r>
      <w:r w:rsidR="006513A5">
        <w:rPr>
          <w:rFonts w:ascii="游ゴシック" w:eastAsia="游ゴシック" w:hAnsi="游ゴシック" w:hint="eastAsia"/>
          <w:sz w:val="24"/>
          <w:szCs w:val="28"/>
        </w:rPr>
        <w:t>７</w:t>
      </w:r>
      <w:r w:rsidRPr="001D6853">
        <w:rPr>
          <w:rFonts w:ascii="游ゴシック" w:eastAsia="游ゴシック" w:hAnsi="游ゴシック" w:hint="eastAsia"/>
          <w:sz w:val="24"/>
          <w:szCs w:val="28"/>
        </w:rPr>
        <w:t>）</w:t>
      </w:r>
    </w:p>
    <w:p w:rsidR="00397144" w:rsidRPr="001D6853" w:rsidRDefault="00397144" w:rsidP="004B137D">
      <w:pPr>
        <w:spacing w:line="420" w:lineRule="exact"/>
        <w:jc w:val="right"/>
        <w:rPr>
          <w:rFonts w:ascii="游ゴシック" w:eastAsia="游ゴシック" w:hAnsi="游ゴシック"/>
          <w:sz w:val="24"/>
          <w:szCs w:val="28"/>
        </w:rPr>
      </w:pPr>
    </w:p>
    <w:p w:rsidR="004B137D" w:rsidRPr="001D6853" w:rsidRDefault="001D6853" w:rsidP="004B137D">
      <w:pPr>
        <w:spacing w:line="420" w:lineRule="exact"/>
        <w:jc w:val="right"/>
        <w:rPr>
          <w:rFonts w:ascii="游ゴシック" w:eastAsia="游ゴシック" w:hAnsi="游ゴシック"/>
          <w:sz w:val="24"/>
          <w:szCs w:val="28"/>
        </w:rPr>
      </w:pPr>
      <w:r w:rsidRPr="001D6853">
        <w:rPr>
          <w:rFonts w:ascii="游ゴシック" w:eastAsia="游ゴシック" w:hAnsi="游ゴシック" w:hint="eastAsia"/>
          <w:sz w:val="24"/>
          <w:szCs w:val="28"/>
        </w:rPr>
        <w:t>令和２</w:t>
      </w:r>
      <w:r w:rsidR="004B137D" w:rsidRPr="001D6853">
        <w:rPr>
          <w:rFonts w:ascii="游ゴシック" w:eastAsia="游ゴシック" w:hAnsi="游ゴシック" w:hint="eastAsia"/>
          <w:sz w:val="24"/>
          <w:szCs w:val="28"/>
        </w:rPr>
        <w:t>年　月　日</w:t>
      </w:r>
    </w:p>
    <w:p w:rsidR="00397144" w:rsidRPr="001D6853" w:rsidRDefault="00397144" w:rsidP="004B137D">
      <w:pPr>
        <w:spacing w:line="420" w:lineRule="exact"/>
        <w:jc w:val="right"/>
        <w:rPr>
          <w:rFonts w:ascii="游ゴシック" w:eastAsia="游ゴシック" w:hAnsi="游ゴシック"/>
          <w:sz w:val="24"/>
          <w:szCs w:val="28"/>
        </w:rPr>
      </w:pPr>
    </w:p>
    <w:p w:rsidR="00397144" w:rsidRPr="00420336" w:rsidRDefault="001D6853" w:rsidP="004B137D">
      <w:pPr>
        <w:spacing w:line="420" w:lineRule="exact"/>
        <w:jc w:val="center"/>
        <w:rPr>
          <w:rFonts w:ascii="游ゴシック" w:eastAsia="游ゴシック" w:hAnsi="游ゴシック"/>
          <w:b/>
          <w:sz w:val="24"/>
          <w:szCs w:val="28"/>
        </w:rPr>
      </w:pPr>
      <w:r w:rsidRPr="00420336">
        <w:rPr>
          <w:rFonts w:ascii="游ゴシック" w:eastAsia="游ゴシック" w:hAnsi="游ゴシック" w:hint="eastAsia"/>
          <w:b/>
          <w:sz w:val="24"/>
          <w:szCs w:val="28"/>
        </w:rPr>
        <w:t>旧大宮図書館施設活用事業</w:t>
      </w:r>
    </w:p>
    <w:p w:rsidR="004B137D" w:rsidRPr="00420336" w:rsidRDefault="006513A5" w:rsidP="004B137D">
      <w:pPr>
        <w:spacing w:line="420" w:lineRule="exact"/>
        <w:jc w:val="center"/>
        <w:rPr>
          <w:rFonts w:ascii="游ゴシック" w:eastAsia="游ゴシック" w:hAnsi="游ゴシック"/>
          <w:b/>
          <w:sz w:val="24"/>
          <w:szCs w:val="28"/>
        </w:rPr>
      </w:pPr>
      <w:r w:rsidRPr="006513A5">
        <w:rPr>
          <w:rFonts w:ascii="游ゴシック" w:eastAsia="游ゴシック" w:hAnsi="游ゴシック" w:hint="eastAsia"/>
          <w:b/>
          <w:spacing w:val="210"/>
          <w:kern w:val="0"/>
          <w:sz w:val="24"/>
          <w:szCs w:val="28"/>
          <w:fitText w:val="2880" w:id="-2111044352"/>
        </w:rPr>
        <w:t>関心表明</w:t>
      </w:r>
      <w:r w:rsidRPr="006513A5">
        <w:rPr>
          <w:rFonts w:ascii="游ゴシック" w:eastAsia="游ゴシック" w:hAnsi="游ゴシック" w:hint="eastAsia"/>
          <w:b/>
          <w:kern w:val="0"/>
          <w:sz w:val="24"/>
          <w:szCs w:val="28"/>
          <w:fitText w:val="2880" w:id="-2111044352"/>
        </w:rPr>
        <w:t>書</w:t>
      </w:r>
    </w:p>
    <w:p w:rsidR="00397144" w:rsidRPr="001D6853" w:rsidRDefault="00397144" w:rsidP="004B137D">
      <w:pPr>
        <w:spacing w:line="420" w:lineRule="exact"/>
        <w:jc w:val="center"/>
        <w:rPr>
          <w:rFonts w:ascii="游ゴシック" w:eastAsia="游ゴシック" w:hAnsi="游ゴシック"/>
          <w:b/>
          <w:sz w:val="24"/>
          <w:szCs w:val="28"/>
        </w:rPr>
      </w:pPr>
    </w:p>
    <w:p w:rsidR="004B137D" w:rsidRPr="001D6853" w:rsidRDefault="004B137D" w:rsidP="004B137D">
      <w:pPr>
        <w:spacing w:line="420" w:lineRule="exact"/>
        <w:jc w:val="left"/>
        <w:rPr>
          <w:rFonts w:ascii="游ゴシック" w:eastAsia="游ゴシック" w:hAnsi="游ゴシック"/>
          <w:sz w:val="24"/>
          <w:szCs w:val="28"/>
        </w:rPr>
      </w:pPr>
      <w:r w:rsidRPr="001D6853">
        <w:rPr>
          <w:rFonts w:ascii="游ゴシック" w:eastAsia="游ゴシック" w:hAnsi="游ゴシック" w:hint="eastAsia"/>
          <w:sz w:val="24"/>
          <w:szCs w:val="28"/>
        </w:rPr>
        <w:t>（</w:t>
      </w:r>
      <w:r w:rsidR="007A1FB6">
        <w:rPr>
          <w:rFonts w:ascii="游ゴシック" w:eastAsia="游ゴシック" w:hAnsi="游ゴシック" w:hint="eastAsia"/>
          <w:sz w:val="24"/>
          <w:szCs w:val="28"/>
        </w:rPr>
        <w:t>提案者</w:t>
      </w:r>
      <w:r w:rsidR="00246CA6">
        <w:rPr>
          <w:rFonts w:ascii="游ゴシック" w:eastAsia="游ゴシック" w:hAnsi="游ゴシック" w:hint="eastAsia"/>
          <w:sz w:val="24"/>
          <w:szCs w:val="28"/>
        </w:rPr>
        <w:t>）</w:t>
      </w:r>
    </w:p>
    <w:p w:rsidR="00397144" w:rsidRDefault="00397144" w:rsidP="004B137D">
      <w:pPr>
        <w:spacing w:line="420" w:lineRule="exact"/>
        <w:jc w:val="left"/>
        <w:rPr>
          <w:rFonts w:ascii="游ゴシック" w:eastAsia="游ゴシック" w:hAnsi="游ゴシック"/>
          <w:sz w:val="24"/>
          <w:szCs w:val="28"/>
        </w:rPr>
      </w:pPr>
    </w:p>
    <w:p w:rsidR="001D6853" w:rsidRPr="000B4990" w:rsidRDefault="001D6853" w:rsidP="001D6853">
      <w:pPr>
        <w:spacing w:line="420" w:lineRule="exact"/>
        <w:ind w:leftChars="1147" w:left="2409"/>
        <w:jc w:val="left"/>
        <w:rPr>
          <w:rFonts w:ascii="游ゴシック" w:eastAsia="游ゴシック" w:hAnsi="游ゴシック"/>
          <w:sz w:val="24"/>
          <w:szCs w:val="28"/>
        </w:rPr>
      </w:pPr>
      <w:r w:rsidRPr="000B4990">
        <w:rPr>
          <w:rFonts w:ascii="游ゴシック" w:eastAsia="游ゴシック" w:hAnsi="游ゴシック" w:hint="eastAsia"/>
          <w:sz w:val="24"/>
          <w:szCs w:val="28"/>
        </w:rPr>
        <w:t xml:space="preserve">　</w:t>
      </w:r>
      <w:r>
        <w:rPr>
          <w:rFonts w:ascii="游ゴシック" w:eastAsia="游ゴシック" w:hAnsi="游ゴシック" w:hint="eastAsia"/>
          <w:sz w:val="24"/>
          <w:szCs w:val="28"/>
        </w:rPr>
        <w:t xml:space="preserve">　　　　　　</w:t>
      </w:r>
      <w:r w:rsidRPr="000B4990">
        <w:rPr>
          <w:rFonts w:ascii="游ゴシック" w:eastAsia="游ゴシック" w:hAnsi="游ゴシック" w:hint="eastAsia"/>
          <w:sz w:val="24"/>
          <w:szCs w:val="28"/>
        </w:rPr>
        <w:t>所在地</w:t>
      </w:r>
    </w:p>
    <w:p w:rsidR="001D6853" w:rsidRPr="000B4990" w:rsidRDefault="001D6853" w:rsidP="001D6853">
      <w:pPr>
        <w:spacing w:line="420" w:lineRule="exact"/>
        <w:ind w:leftChars="1147" w:left="2409"/>
        <w:jc w:val="left"/>
        <w:rPr>
          <w:rFonts w:ascii="游ゴシック" w:eastAsia="游ゴシック" w:hAnsi="游ゴシック"/>
          <w:sz w:val="24"/>
          <w:szCs w:val="28"/>
        </w:rPr>
      </w:pPr>
      <w:r w:rsidRPr="000B4990">
        <w:rPr>
          <w:rFonts w:ascii="游ゴシック" w:eastAsia="游ゴシック" w:hAnsi="游ゴシック" w:hint="eastAsia"/>
          <w:sz w:val="24"/>
          <w:szCs w:val="28"/>
        </w:rPr>
        <w:t xml:space="preserve">　</w:t>
      </w:r>
      <w:r>
        <w:rPr>
          <w:rFonts w:ascii="游ゴシック" w:eastAsia="游ゴシック" w:hAnsi="游ゴシック" w:hint="eastAsia"/>
          <w:sz w:val="24"/>
          <w:szCs w:val="28"/>
        </w:rPr>
        <w:t xml:space="preserve">　　　　　　</w:t>
      </w:r>
      <w:r w:rsidRPr="000B4990">
        <w:rPr>
          <w:rFonts w:ascii="游ゴシック" w:eastAsia="游ゴシック" w:hAnsi="游ゴシック" w:hint="eastAsia"/>
          <w:sz w:val="24"/>
          <w:szCs w:val="28"/>
        </w:rPr>
        <w:t>商号又は名称</w:t>
      </w:r>
    </w:p>
    <w:p w:rsidR="001D6853" w:rsidRPr="000B4990" w:rsidRDefault="001D6853" w:rsidP="001D6853">
      <w:pPr>
        <w:spacing w:line="420" w:lineRule="exact"/>
        <w:ind w:leftChars="1147" w:left="2409"/>
        <w:jc w:val="left"/>
        <w:rPr>
          <w:rFonts w:ascii="游ゴシック" w:eastAsia="游ゴシック" w:hAnsi="游ゴシック"/>
          <w:sz w:val="24"/>
          <w:szCs w:val="28"/>
        </w:rPr>
      </w:pPr>
      <w:r w:rsidRPr="000B4990">
        <w:rPr>
          <w:rFonts w:ascii="游ゴシック" w:eastAsia="游ゴシック" w:hAnsi="游ゴシック" w:hint="eastAsia"/>
          <w:sz w:val="24"/>
          <w:szCs w:val="28"/>
        </w:rPr>
        <w:t xml:space="preserve">　</w:t>
      </w:r>
      <w:r>
        <w:rPr>
          <w:rFonts w:ascii="游ゴシック" w:eastAsia="游ゴシック" w:hAnsi="游ゴシック" w:hint="eastAsia"/>
          <w:sz w:val="24"/>
          <w:szCs w:val="28"/>
        </w:rPr>
        <w:t xml:space="preserve">　　　　　　</w:t>
      </w:r>
      <w:r w:rsidRPr="000B4990">
        <w:rPr>
          <w:rFonts w:ascii="游ゴシック" w:eastAsia="游ゴシック" w:hAnsi="游ゴシック" w:hint="eastAsia"/>
          <w:sz w:val="24"/>
          <w:szCs w:val="28"/>
        </w:rPr>
        <w:t xml:space="preserve">代表者役職・氏名　　　　　　　　　　　</w:t>
      </w:r>
      <w:r>
        <w:rPr>
          <w:rFonts w:ascii="游ゴシック" w:eastAsia="游ゴシック" w:hAnsi="游ゴシック" w:hint="eastAsia"/>
          <w:sz w:val="24"/>
          <w:szCs w:val="28"/>
        </w:rPr>
        <w:t xml:space="preserve">　　　</w:t>
      </w:r>
      <w:r w:rsidRPr="000B4990">
        <w:rPr>
          <w:rFonts w:ascii="游ゴシック" w:eastAsia="游ゴシック" w:hAnsi="游ゴシック" w:hint="eastAsia"/>
          <w:sz w:val="24"/>
          <w:szCs w:val="28"/>
        </w:rPr>
        <w:t>㊞</w:t>
      </w:r>
    </w:p>
    <w:p w:rsidR="001D6853" w:rsidRDefault="001D6853" w:rsidP="004B137D">
      <w:pPr>
        <w:spacing w:line="420" w:lineRule="exact"/>
        <w:jc w:val="left"/>
        <w:rPr>
          <w:rFonts w:ascii="游ゴシック" w:eastAsia="游ゴシック" w:hAnsi="游ゴシック"/>
          <w:sz w:val="24"/>
          <w:szCs w:val="28"/>
        </w:rPr>
      </w:pPr>
    </w:p>
    <w:p w:rsidR="001D6853" w:rsidRPr="001D6853" w:rsidRDefault="001D6853" w:rsidP="00246CA6">
      <w:pPr>
        <w:spacing w:line="420" w:lineRule="exact"/>
        <w:jc w:val="left"/>
        <w:rPr>
          <w:rFonts w:ascii="游ゴシック" w:eastAsia="游ゴシック" w:hAnsi="游ゴシック"/>
          <w:sz w:val="24"/>
          <w:szCs w:val="28"/>
        </w:rPr>
      </w:pPr>
      <w:r w:rsidRPr="001D6853">
        <w:rPr>
          <w:rFonts w:ascii="游ゴシック" w:eastAsia="游ゴシック" w:hAnsi="游ゴシック" w:hint="eastAsia"/>
          <w:sz w:val="24"/>
          <w:szCs w:val="28"/>
        </w:rPr>
        <w:t xml:space="preserve">　</w:t>
      </w:r>
      <w:r w:rsidR="00246CA6" w:rsidRPr="00246CA6">
        <w:rPr>
          <w:rFonts w:ascii="游ゴシック" w:eastAsia="游ゴシック" w:hAnsi="游ゴシック" w:hint="eastAsia"/>
          <w:sz w:val="24"/>
          <w:szCs w:val="28"/>
        </w:rPr>
        <w:t>当社は、「旧大宮図書館施設活用事業</w:t>
      </w:r>
      <w:r w:rsidR="00246CA6">
        <w:rPr>
          <w:rFonts w:ascii="游ゴシック" w:eastAsia="游ゴシック" w:hAnsi="游ゴシック" w:hint="eastAsia"/>
          <w:sz w:val="24"/>
          <w:szCs w:val="28"/>
        </w:rPr>
        <w:t>」の公募要項</w:t>
      </w:r>
      <w:r w:rsidR="00246CA6" w:rsidRPr="00246CA6">
        <w:rPr>
          <w:rFonts w:ascii="游ゴシック" w:eastAsia="游ゴシック" w:hAnsi="游ゴシック" w:hint="eastAsia"/>
          <w:sz w:val="24"/>
          <w:szCs w:val="28"/>
        </w:rPr>
        <w:t>に係る貴社の企画提案に関心を持つものであり、貴社が優先交渉権者となった場合には、当該事業のテナントとして貴社と協議を進める準備があることを表明します。</w:t>
      </w:r>
    </w:p>
    <w:p w:rsidR="00490AB3" w:rsidRDefault="00490AB3" w:rsidP="004D4325">
      <w:pPr>
        <w:spacing w:line="420" w:lineRule="exact"/>
        <w:jc w:val="left"/>
        <w:rPr>
          <w:rFonts w:ascii="游ゴシック" w:eastAsia="游ゴシック" w:hAnsi="游ゴシック"/>
          <w:sz w:val="24"/>
          <w:szCs w:val="28"/>
        </w:rPr>
      </w:pPr>
    </w:p>
    <w:p w:rsidR="004D4325" w:rsidRDefault="004D4325" w:rsidP="004D4325">
      <w:pPr>
        <w:spacing w:line="420" w:lineRule="exact"/>
        <w:jc w:val="left"/>
        <w:rPr>
          <w:rFonts w:ascii="游ゴシック" w:eastAsia="游ゴシック" w:hAnsi="游ゴシック"/>
          <w:sz w:val="24"/>
          <w:szCs w:val="28"/>
        </w:rPr>
      </w:pPr>
    </w:p>
    <w:p w:rsidR="004D4325" w:rsidRDefault="004D4325" w:rsidP="004D4325">
      <w:pPr>
        <w:spacing w:line="420" w:lineRule="exact"/>
        <w:jc w:val="left"/>
        <w:rPr>
          <w:rFonts w:ascii="游ゴシック" w:eastAsia="游ゴシック" w:hAnsi="游ゴシック"/>
          <w:sz w:val="24"/>
          <w:szCs w:val="28"/>
        </w:rPr>
      </w:pPr>
    </w:p>
    <w:p w:rsidR="004D4325" w:rsidRDefault="004D4325" w:rsidP="004D4325">
      <w:pPr>
        <w:spacing w:line="420" w:lineRule="exact"/>
        <w:jc w:val="left"/>
        <w:rPr>
          <w:rFonts w:ascii="游ゴシック" w:eastAsia="游ゴシック" w:hAnsi="游ゴシック"/>
          <w:sz w:val="24"/>
          <w:szCs w:val="28"/>
        </w:rPr>
      </w:pPr>
    </w:p>
    <w:p w:rsidR="00EA5AAD" w:rsidRDefault="00EA5AAD" w:rsidP="004D4325">
      <w:pPr>
        <w:spacing w:line="420" w:lineRule="exact"/>
        <w:jc w:val="left"/>
        <w:rPr>
          <w:rFonts w:ascii="游ゴシック" w:eastAsia="游ゴシック" w:hAnsi="游ゴシック"/>
          <w:sz w:val="24"/>
          <w:szCs w:val="28"/>
        </w:rPr>
      </w:pPr>
    </w:p>
    <w:p w:rsidR="00EA5AAD" w:rsidRDefault="00EA5AAD" w:rsidP="004D4325">
      <w:pPr>
        <w:spacing w:line="420" w:lineRule="exact"/>
        <w:jc w:val="left"/>
        <w:rPr>
          <w:rFonts w:ascii="游ゴシック" w:eastAsia="游ゴシック" w:hAnsi="游ゴシック"/>
          <w:sz w:val="24"/>
          <w:szCs w:val="28"/>
        </w:rPr>
      </w:pPr>
    </w:p>
    <w:p w:rsidR="00EA5AAD" w:rsidRDefault="00EA5AAD" w:rsidP="004D4325">
      <w:pPr>
        <w:spacing w:line="420" w:lineRule="exact"/>
        <w:jc w:val="left"/>
        <w:rPr>
          <w:rFonts w:ascii="游ゴシック" w:eastAsia="游ゴシック" w:hAnsi="游ゴシック"/>
          <w:sz w:val="24"/>
          <w:szCs w:val="28"/>
        </w:rPr>
      </w:pPr>
    </w:p>
    <w:p w:rsidR="00EA5AAD" w:rsidRDefault="00EA5AAD" w:rsidP="004D4325">
      <w:pPr>
        <w:spacing w:line="420" w:lineRule="exact"/>
        <w:jc w:val="left"/>
        <w:rPr>
          <w:rFonts w:ascii="游ゴシック" w:eastAsia="游ゴシック" w:hAnsi="游ゴシック"/>
          <w:sz w:val="24"/>
          <w:szCs w:val="28"/>
        </w:rPr>
      </w:pPr>
    </w:p>
    <w:p w:rsidR="00246CA6" w:rsidRDefault="00246CA6" w:rsidP="004D4325">
      <w:pPr>
        <w:spacing w:line="420" w:lineRule="exact"/>
        <w:jc w:val="left"/>
        <w:rPr>
          <w:rFonts w:ascii="游ゴシック" w:eastAsia="游ゴシック" w:hAnsi="游ゴシック"/>
          <w:sz w:val="24"/>
          <w:szCs w:val="28"/>
        </w:rPr>
      </w:pPr>
    </w:p>
    <w:p w:rsidR="00246CA6" w:rsidRDefault="00246CA6" w:rsidP="004D4325">
      <w:pPr>
        <w:spacing w:line="420" w:lineRule="exact"/>
        <w:jc w:val="left"/>
        <w:rPr>
          <w:rFonts w:ascii="游ゴシック" w:eastAsia="游ゴシック" w:hAnsi="游ゴシック"/>
          <w:sz w:val="24"/>
          <w:szCs w:val="28"/>
        </w:rPr>
      </w:pPr>
    </w:p>
    <w:p w:rsidR="00246CA6" w:rsidRPr="00246CA6" w:rsidRDefault="00246CA6" w:rsidP="004D4325">
      <w:pPr>
        <w:spacing w:line="420" w:lineRule="exact"/>
        <w:jc w:val="left"/>
        <w:rPr>
          <w:rFonts w:ascii="游ゴシック" w:eastAsia="游ゴシック" w:hAnsi="游ゴシック"/>
          <w:sz w:val="24"/>
          <w:szCs w:val="28"/>
        </w:rPr>
      </w:pPr>
    </w:p>
    <w:p w:rsidR="00246CA6" w:rsidRDefault="00246CA6" w:rsidP="004D4325">
      <w:pPr>
        <w:spacing w:line="420" w:lineRule="exact"/>
        <w:jc w:val="left"/>
        <w:rPr>
          <w:rFonts w:ascii="游ゴシック" w:eastAsia="游ゴシック" w:hAnsi="游ゴシック"/>
          <w:sz w:val="24"/>
          <w:szCs w:val="28"/>
        </w:rPr>
      </w:pPr>
    </w:p>
    <w:p w:rsidR="00246CA6" w:rsidRDefault="00246CA6" w:rsidP="004D4325">
      <w:pPr>
        <w:spacing w:line="420" w:lineRule="exact"/>
        <w:jc w:val="left"/>
        <w:rPr>
          <w:rFonts w:ascii="游ゴシック" w:eastAsia="游ゴシック" w:hAnsi="游ゴシック"/>
          <w:sz w:val="24"/>
          <w:szCs w:val="28"/>
        </w:rPr>
      </w:pPr>
    </w:p>
    <w:p w:rsidR="00EA5AAD" w:rsidRDefault="00EA5AAD" w:rsidP="004D4325">
      <w:pPr>
        <w:spacing w:line="420" w:lineRule="exact"/>
        <w:jc w:val="left"/>
        <w:rPr>
          <w:rFonts w:ascii="游ゴシック" w:eastAsia="游ゴシック" w:hAnsi="游ゴシック"/>
          <w:sz w:val="24"/>
          <w:szCs w:val="28"/>
        </w:rPr>
      </w:pPr>
    </w:p>
    <w:p w:rsidR="007A1FB6" w:rsidRDefault="007A1FB6" w:rsidP="004D4325">
      <w:pPr>
        <w:spacing w:line="420" w:lineRule="exact"/>
        <w:jc w:val="left"/>
        <w:rPr>
          <w:rFonts w:ascii="游ゴシック" w:eastAsia="游ゴシック" w:hAnsi="游ゴシック"/>
          <w:sz w:val="24"/>
          <w:szCs w:val="28"/>
        </w:rPr>
      </w:pPr>
      <w:bookmarkStart w:id="0" w:name="_GoBack"/>
      <w:bookmarkEnd w:id="0"/>
    </w:p>
    <w:p w:rsidR="007A1FB6" w:rsidRDefault="007A1FB6" w:rsidP="004D4325">
      <w:pPr>
        <w:spacing w:line="420" w:lineRule="exact"/>
        <w:jc w:val="left"/>
        <w:rPr>
          <w:rFonts w:ascii="游ゴシック" w:eastAsia="游ゴシック" w:hAnsi="游ゴシック"/>
          <w:sz w:val="24"/>
          <w:szCs w:val="28"/>
        </w:rPr>
      </w:pPr>
    </w:p>
    <w:p w:rsidR="00C86A58" w:rsidRPr="001D6853" w:rsidRDefault="00C86A58" w:rsidP="00EA5AAD">
      <w:pPr>
        <w:spacing w:line="420" w:lineRule="exact"/>
        <w:ind w:firstLineChars="200" w:firstLine="440"/>
        <w:jc w:val="left"/>
        <w:rPr>
          <w:rFonts w:ascii="游ゴシック" w:eastAsia="游ゴシック" w:hAnsi="游ゴシック"/>
          <w:sz w:val="24"/>
          <w:szCs w:val="28"/>
        </w:rPr>
      </w:pPr>
      <w:r w:rsidRPr="004D4325">
        <w:rPr>
          <w:rFonts w:ascii="游ゴシック" w:eastAsia="游ゴシック" w:hAnsi="游ゴシック" w:hint="eastAsia"/>
          <w:sz w:val="22"/>
          <w:szCs w:val="28"/>
        </w:rPr>
        <w:t>注）</w:t>
      </w:r>
      <w:r w:rsidR="00490AB3">
        <w:rPr>
          <w:rFonts w:ascii="游ゴシック" w:eastAsia="游ゴシック" w:hAnsi="游ゴシック" w:hint="eastAsia"/>
          <w:sz w:val="22"/>
          <w:szCs w:val="28"/>
        </w:rPr>
        <w:t>複数の</w:t>
      </w:r>
      <w:r w:rsidR="007A1FB6">
        <w:rPr>
          <w:rFonts w:ascii="游ゴシック" w:eastAsia="游ゴシック" w:hAnsi="游ゴシック" w:hint="eastAsia"/>
          <w:sz w:val="22"/>
          <w:szCs w:val="28"/>
        </w:rPr>
        <w:t>提案者に</w:t>
      </w:r>
      <w:r w:rsidR="008463BE">
        <w:rPr>
          <w:rFonts w:ascii="游ゴシック" w:eastAsia="游ゴシック" w:hAnsi="游ゴシック" w:hint="eastAsia"/>
          <w:sz w:val="22"/>
          <w:szCs w:val="28"/>
        </w:rPr>
        <w:t>関心表明書を</w:t>
      </w:r>
      <w:r w:rsidR="007A1FB6">
        <w:rPr>
          <w:rFonts w:ascii="游ゴシック" w:eastAsia="游ゴシック" w:hAnsi="游ゴシック" w:hint="eastAsia"/>
          <w:sz w:val="22"/>
          <w:szCs w:val="28"/>
        </w:rPr>
        <w:t>提出しても構いません。</w:t>
      </w:r>
    </w:p>
    <w:sectPr w:rsidR="00C86A58" w:rsidRPr="001D6853" w:rsidSect="001D68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0D8" w:rsidRDefault="00FD50D8" w:rsidP="00FD50D8">
      <w:r>
        <w:separator/>
      </w:r>
    </w:p>
  </w:endnote>
  <w:endnote w:type="continuationSeparator" w:id="0">
    <w:p w:rsidR="00FD50D8" w:rsidRDefault="00FD50D8" w:rsidP="00FD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0D8" w:rsidRDefault="00FD50D8" w:rsidP="00FD50D8">
      <w:r>
        <w:separator/>
      </w:r>
    </w:p>
  </w:footnote>
  <w:footnote w:type="continuationSeparator" w:id="0">
    <w:p w:rsidR="00FD50D8" w:rsidRDefault="00FD50D8" w:rsidP="00FD5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37D"/>
    <w:rsid w:val="00041EB6"/>
    <w:rsid w:val="00177119"/>
    <w:rsid w:val="001D6853"/>
    <w:rsid w:val="00246CA6"/>
    <w:rsid w:val="00323BC2"/>
    <w:rsid w:val="00397144"/>
    <w:rsid w:val="00420336"/>
    <w:rsid w:val="00490AB3"/>
    <w:rsid w:val="004B137D"/>
    <w:rsid w:val="004D4325"/>
    <w:rsid w:val="00645AF1"/>
    <w:rsid w:val="006513A5"/>
    <w:rsid w:val="0076260B"/>
    <w:rsid w:val="007A1FB6"/>
    <w:rsid w:val="007D7C63"/>
    <w:rsid w:val="008463BE"/>
    <w:rsid w:val="008D608D"/>
    <w:rsid w:val="008E4E5D"/>
    <w:rsid w:val="00C86A58"/>
    <w:rsid w:val="00D825F9"/>
    <w:rsid w:val="00E46B25"/>
    <w:rsid w:val="00EA5AAD"/>
    <w:rsid w:val="00F66781"/>
    <w:rsid w:val="00FD5052"/>
    <w:rsid w:val="00FD5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12D1DAA"/>
  <w15:chartTrackingRefBased/>
  <w15:docId w15:val="{28846402-BC14-453E-B0A5-F4482133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A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50D8"/>
    <w:pPr>
      <w:tabs>
        <w:tab w:val="center" w:pos="4252"/>
        <w:tab w:val="right" w:pos="8504"/>
      </w:tabs>
      <w:snapToGrid w:val="0"/>
    </w:pPr>
  </w:style>
  <w:style w:type="character" w:customStyle="1" w:styleId="a5">
    <w:name w:val="ヘッダー (文字)"/>
    <w:basedOn w:val="a0"/>
    <w:link w:val="a4"/>
    <w:uiPriority w:val="99"/>
    <w:rsid w:val="00FD50D8"/>
  </w:style>
  <w:style w:type="paragraph" w:styleId="a6">
    <w:name w:val="footer"/>
    <w:basedOn w:val="a"/>
    <w:link w:val="a7"/>
    <w:uiPriority w:val="99"/>
    <w:unhideWhenUsed/>
    <w:rsid w:val="00FD50D8"/>
    <w:pPr>
      <w:tabs>
        <w:tab w:val="center" w:pos="4252"/>
        <w:tab w:val="right" w:pos="8504"/>
      </w:tabs>
      <w:snapToGrid w:val="0"/>
    </w:pPr>
  </w:style>
  <w:style w:type="character" w:customStyle="1" w:styleId="a7">
    <w:name w:val="フッター (文字)"/>
    <w:basedOn w:val="a0"/>
    <w:link w:val="a6"/>
    <w:uiPriority w:val="99"/>
    <w:rsid w:val="00FD5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翔平</dc:creator>
  <cp:keywords/>
  <dc:description/>
  <cp:lastModifiedBy>福田　翔平</cp:lastModifiedBy>
  <cp:revision>12</cp:revision>
  <dcterms:created xsi:type="dcterms:W3CDTF">2019-11-11T10:06:00Z</dcterms:created>
  <dcterms:modified xsi:type="dcterms:W3CDTF">2020-02-12T02:07:00Z</dcterms:modified>
</cp:coreProperties>
</file>