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971" w:rsidRDefault="00FB6971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様式第4(第6条関係)</w:t>
      </w:r>
    </w:p>
    <w:p w:rsidR="00FB6971" w:rsidRDefault="00FB6971">
      <w:pPr>
        <w:wordWrap w:val="0"/>
        <w:overflowPunct w:val="0"/>
        <w:autoSpaceDE w:val="0"/>
        <w:autoSpaceDN w:val="0"/>
        <w:spacing w:before="120" w:line="360" w:lineRule="exact"/>
        <w:jc w:val="center"/>
        <w:textAlignment w:val="center"/>
      </w:pPr>
      <w:r>
        <w:rPr>
          <w:rFonts w:hint="eastAsia"/>
        </w:rPr>
        <w:t>振動の防止の方法変更届出書</w:t>
      </w:r>
    </w:p>
    <w:p w:rsidR="00FB6971" w:rsidRDefault="00FB6971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FB6971" w:rsidRDefault="00FB6971">
      <w:pPr>
        <w:wordWrap w:val="0"/>
        <w:overflowPunct w:val="0"/>
        <w:autoSpaceDE w:val="0"/>
        <w:autoSpaceDN w:val="0"/>
        <w:spacing w:before="600" w:after="480" w:line="360" w:lineRule="exact"/>
        <w:textAlignment w:val="center"/>
      </w:pPr>
      <w:r>
        <w:rPr>
          <w:rFonts w:hint="eastAsia"/>
        </w:rPr>
        <w:t xml:space="preserve">　　</w:t>
      </w:r>
      <w:r w:rsidR="002B7A75">
        <w:rPr>
          <w:rFonts w:hint="eastAsia"/>
        </w:rPr>
        <w:t>（</w:t>
      </w:r>
      <w:r w:rsidR="00087F06">
        <w:rPr>
          <w:rFonts w:hint="eastAsia"/>
        </w:rPr>
        <w:t>宛</w:t>
      </w:r>
      <w:r w:rsidR="002B7A75">
        <w:rPr>
          <w:rFonts w:hint="eastAsia"/>
        </w:rPr>
        <w:t>先</w:t>
      </w:r>
      <w:bookmarkStart w:id="0" w:name="_GoBack"/>
      <w:bookmarkEnd w:id="0"/>
      <w:r w:rsidR="002B7A75">
        <w:rPr>
          <w:rFonts w:hint="eastAsia"/>
        </w:rPr>
        <w:t>）さいたま市長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FB6971">
        <w:tc>
          <w:tcPr>
            <w:tcW w:w="388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360" w:lineRule="exact"/>
              <w:ind w:right="630"/>
              <w:jc w:val="distribute"/>
              <w:textAlignment w:val="center"/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</w:pPr>
          </w:p>
        </w:tc>
      </w:tr>
    </w:tbl>
    <w:p w:rsidR="00FB6971" w:rsidRDefault="00FB6971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</w:pPr>
      <w:r>
        <w:rPr>
          <w:rFonts w:hint="eastAsia"/>
        </w:rPr>
        <w:t xml:space="preserve">　　振動規制法第8条第1項の規定により、振動の防止の方法の変更について、次のとおり届け出ます。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FB6971">
        <w:trPr>
          <w:trHeight w:val="600"/>
        </w:trPr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B6971">
        <w:trPr>
          <w:trHeight w:val="600"/>
        </w:trPr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 月　 日</w:t>
            </w:r>
          </w:p>
        </w:tc>
      </w:tr>
      <w:tr w:rsidR="00FB6971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105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B6971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B6971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FB6971" w:rsidRDefault="00FB6971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B6971" w:rsidRDefault="00FB6971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1　振動の防止の方法の欄の記載については、別紙によることとし、かつ、できる限り、図面、表等を利用すること。また、変更前及び変更後の内容を対照させること。</w:t>
      </w:r>
    </w:p>
    <w:p w:rsidR="00FB6971" w:rsidRDefault="00FB6971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2　※印の欄には、記載しないこと。</w:t>
      </w:r>
    </w:p>
    <w:p w:rsidR="00FB6971" w:rsidRDefault="00FB6971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3　届出書及び別紙の用紙の大きさは、図面、表等やむを得ないものを除き、</w:t>
      </w:r>
      <w:r w:rsidR="004D6C8B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FB6971" w:rsidRDefault="00FB6971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</w:t>
      </w:r>
    </w:p>
    <w:sectPr w:rsidR="00FB697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1FC" w:rsidRDefault="00D021FC">
      <w:r>
        <w:separator/>
      </w:r>
    </w:p>
  </w:endnote>
  <w:endnote w:type="continuationSeparator" w:id="0">
    <w:p w:rsidR="00D021FC" w:rsidRDefault="00D02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1FC" w:rsidRDefault="00D021FC">
      <w:r>
        <w:separator/>
      </w:r>
    </w:p>
  </w:footnote>
  <w:footnote w:type="continuationSeparator" w:id="0">
    <w:p w:rsidR="00D021FC" w:rsidRDefault="00D02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C8B"/>
    <w:rsid w:val="00087F06"/>
    <w:rsid w:val="00231883"/>
    <w:rsid w:val="002B7A75"/>
    <w:rsid w:val="004D6C8B"/>
    <w:rsid w:val="00544F9F"/>
    <w:rsid w:val="009435F4"/>
    <w:rsid w:val="00D021FC"/>
    <w:rsid w:val="00FB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BD27F5-0C70-4D01-95B4-2461B6FE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さいたま市</cp:lastModifiedBy>
  <cp:revision>3</cp:revision>
  <cp:lastPrinted>2002-02-18T08:45:00Z</cp:lastPrinted>
  <dcterms:created xsi:type="dcterms:W3CDTF">2021-04-05T06:25:00Z</dcterms:created>
  <dcterms:modified xsi:type="dcterms:W3CDTF">2021-04-05T07:26:00Z</dcterms:modified>
</cp:coreProperties>
</file>