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106"/>
        <w:tblW w:w="20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09"/>
        <w:gridCol w:w="1701"/>
        <w:gridCol w:w="1559"/>
        <w:gridCol w:w="3686"/>
        <w:gridCol w:w="2835"/>
        <w:gridCol w:w="2693"/>
        <w:gridCol w:w="5215"/>
      </w:tblGrid>
      <w:tr w:rsidR="00096831" w:rsidRPr="00096831" w:rsidTr="007E1E4D">
        <w:trPr>
          <w:trHeight w:val="718"/>
        </w:trPr>
        <w:tc>
          <w:tcPr>
            <w:tcW w:w="20661" w:type="dxa"/>
            <w:gridSpan w:val="8"/>
            <w:shd w:val="clear" w:color="auto" w:fill="auto"/>
          </w:tcPr>
          <w:p w:rsidR="00750BE5" w:rsidRPr="00096831" w:rsidRDefault="006B48E3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水道管</w:t>
            </w:r>
            <w:r w:rsidR="006241ED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の</w:t>
            </w:r>
            <w:r w:rsidR="008D456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撤去</w:t>
            </w:r>
            <w:r w:rsidR="00750BE5" w:rsidRPr="00096831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作業</w:t>
            </w:r>
            <w:r w:rsidR="008D456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に関するお知らせ（石綿排出等作業　レベル３建材</w:t>
            </w:r>
            <w:r w:rsidR="00750BE5" w:rsidRPr="00096831">
              <w:rPr>
                <w:rFonts w:ascii="ＭＳ ゴシック" w:eastAsia="ＭＳ ゴシック" w:hAnsi="ＭＳ ゴシック" w:hint="eastAsia"/>
                <w:b/>
                <w:color w:val="000000" w:themeColor="text1"/>
                <w:sz w:val="40"/>
                <w:szCs w:val="28"/>
              </w:rPr>
              <w:t>）</w:t>
            </w:r>
          </w:p>
          <w:p w:rsidR="00750BE5" w:rsidRPr="00096831" w:rsidRDefault="00750BE5" w:rsidP="007E1E4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Pr="00096831" w:rsidRDefault="00750BE5" w:rsidP="007E1E4D">
            <w:pPr>
              <w:spacing w:line="0" w:lineRule="atLeast"/>
              <w:ind w:firstLineChars="100" w:firstLine="280"/>
              <w:jc w:val="lef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大気汚染防止法、労働安全衛生法、石綿障害予防規則、さいたま市生活環境の保全に関する条例等に基づき、石綿含有建築材料の使用の有無について調査を行った結果、当現場では石綿が使用されていましたので、以下のとおり石綿排出等作業についてお知らせします。</w:t>
            </w:r>
          </w:p>
        </w:tc>
      </w:tr>
      <w:tr w:rsidR="000A1418" w:rsidRPr="00096831" w:rsidTr="000A1418">
        <w:trPr>
          <w:trHeight w:val="637"/>
        </w:trPr>
        <w:tc>
          <w:tcPr>
            <w:tcW w:w="4673" w:type="dxa"/>
            <w:gridSpan w:val="3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工 事 名</w:t>
            </w:r>
          </w:p>
        </w:tc>
        <w:tc>
          <w:tcPr>
            <w:tcW w:w="15988" w:type="dxa"/>
            <w:gridSpan w:val="5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A1418" w:rsidRPr="00096831" w:rsidTr="000A1418">
        <w:trPr>
          <w:trHeight w:val="563"/>
        </w:trPr>
        <w:tc>
          <w:tcPr>
            <w:tcW w:w="4673" w:type="dxa"/>
            <w:gridSpan w:val="3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工事場所</w:t>
            </w:r>
          </w:p>
        </w:tc>
        <w:tc>
          <w:tcPr>
            <w:tcW w:w="15988" w:type="dxa"/>
            <w:gridSpan w:val="5"/>
            <w:shd w:val="clear" w:color="auto" w:fill="auto"/>
            <w:vAlign w:val="center"/>
          </w:tcPr>
          <w:p w:rsidR="000A1418" w:rsidRPr="00096831" w:rsidRDefault="000A1418" w:rsidP="000A1418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BF3766">
        <w:trPr>
          <w:trHeight w:val="346"/>
        </w:trPr>
        <w:tc>
          <w:tcPr>
            <w:tcW w:w="4673" w:type="dxa"/>
            <w:gridSpan w:val="3"/>
            <w:vMerge w:val="restart"/>
            <w:shd w:val="clear" w:color="auto" w:fill="auto"/>
            <w:vAlign w:val="center"/>
          </w:tcPr>
          <w:p w:rsidR="00750BE5" w:rsidRPr="00096831" w:rsidRDefault="00750BE5" w:rsidP="000A141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事前調査終了年月日</w:t>
            </w:r>
          </w:p>
        </w:tc>
        <w:tc>
          <w:tcPr>
            <w:tcW w:w="5245" w:type="dxa"/>
            <w:gridSpan w:val="2"/>
            <w:vMerge w:val="restart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ind w:right="280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　年　　　月　　　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50BE5" w:rsidRPr="00096831" w:rsidRDefault="00751755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工　期</w:t>
            </w:r>
          </w:p>
        </w:tc>
        <w:tc>
          <w:tcPr>
            <w:tcW w:w="79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BF3766">
            <w:pPr>
              <w:spacing w:line="0" w:lineRule="atLeast"/>
              <w:ind w:firstLineChars="400" w:firstLine="11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年　　月　　日　～</w:t>
            </w:r>
            <w:r w:rsidR="00BF3766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年　　月　　日</w:t>
            </w:r>
          </w:p>
        </w:tc>
      </w:tr>
      <w:tr w:rsidR="00096831" w:rsidRPr="00096831" w:rsidTr="00BF3766">
        <w:trPr>
          <w:trHeight w:val="251"/>
        </w:trPr>
        <w:tc>
          <w:tcPr>
            <w:tcW w:w="4673" w:type="dxa"/>
            <w:gridSpan w:val="3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50BE5" w:rsidRPr="00BF3766" w:rsidRDefault="00BF3766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石綿排出等作業期間</w:t>
            </w:r>
          </w:p>
        </w:tc>
        <w:tc>
          <w:tcPr>
            <w:tcW w:w="790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50BE5" w:rsidRPr="00096831" w:rsidRDefault="00BF3766" w:rsidP="00BF3766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年　　月　　日　～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　　　年　　月　　日</w:t>
            </w:r>
          </w:p>
        </w:tc>
      </w:tr>
      <w:tr w:rsidR="00096831" w:rsidRPr="00096831" w:rsidTr="007E1E4D">
        <w:trPr>
          <w:trHeight w:val="1860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事前調査方法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□書</w:t>
            </w:r>
            <w:r w:rsidR="008D4568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面調査（主な書面の名称：設計図書及び竣工図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）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□現場での目視調査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□分析調査　　　　　　　　　　　　　　　　　　　　　　　　　　　</w:t>
            </w:r>
            <w:r w:rsidR="00A800D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</w:p>
          <w:p w:rsidR="00750BE5" w:rsidRPr="00096831" w:rsidRDefault="00750BE5" w:rsidP="007E1E4D">
            <w:pPr>
              <w:spacing w:line="0" w:lineRule="atLeast"/>
              <w:ind w:firstLine="24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□その他（　　　　　　　　　　　　　　　　　　　　　　　　　　　　）</w:t>
            </w:r>
          </w:p>
        </w:tc>
        <w:tc>
          <w:tcPr>
            <w:tcW w:w="107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2715"/>
        </w:trPr>
        <w:tc>
          <w:tcPr>
            <w:tcW w:w="2066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事前調査結果の概要</w:t>
            </w:r>
            <w:r w:rsidR="008D4568">
              <w:rPr>
                <w:rFonts w:ascii="ＭＳ ゴシック" w:eastAsia="ＭＳ ゴシック" w:hAnsi="ＭＳ ゴシック" w:hint="eastAsia"/>
                <w:color w:val="000000" w:themeColor="text1"/>
                <w:szCs w:val="28"/>
              </w:rPr>
              <w:t>（</w:t>
            </w:r>
            <w:r w:rsidRPr="00DC328B">
              <w:rPr>
                <w:rFonts w:ascii="ＭＳ ゴシック" w:eastAsia="ＭＳ ゴシック" w:hAnsi="ＭＳ ゴシック" w:hint="eastAsia"/>
                <w:b/>
                <w:color w:val="000000" w:themeColor="text1"/>
                <w:szCs w:val="28"/>
              </w:rPr>
              <w:t>使用箇所</w:t>
            </w:r>
            <w:r w:rsidR="008D4568" w:rsidRPr="00DC328B">
              <w:rPr>
                <w:rFonts w:ascii="ＭＳ ゴシック" w:eastAsia="ＭＳ ゴシック" w:hAnsi="ＭＳ ゴシック" w:hint="eastAsia"/>
                <w:b/>
                <w:color w:val="000000" w:themeColor="text1"/>
                <w:szCs w:val="28"/>
              </w:rPr>
              <w:t>、口径、管種、延長</w:t>
            </w:r>
            <w:r w:rsidRPr="00DC328B">
              <w:rPr>
                <w:rFonts w:ascii="ＭＳ ゴシック" w:eastAsia="ＭＳ ゴシック" w:hAnsi="ＭＳ ゴシック" w:hint="eastAsia"/>
                <w:b/>
                <w:color w:val="000000" w:themeColor="text1"/>
                <w:szCs w:val="28"/>
              </w:rPr>
              <w:t>、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Cs w:val="28"/>
              </w:rPr>
              <w:t>石綿含有とみなす場合は「みなし」と記載する）</w:t>
            </w:r>
          </w:p>
          <w:p w:rsidR="00DC328B" w:rsidRDefault="00DC328B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Default="008D4568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・地下埋設水道管、φ　　　、　　</w:t>
            </w:r>
            <w:r w:rsidR="00DC328B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、　　</w:t>
            </w:r>
            <w:r w:rsidR="00DC328B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ｍ</w:t>
            </w:r>
          </w:p>
          <w:p w:rsidR="00D1202A" w:rsidRDefault="00D1202A" w:rsidP="00D1202A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・地下埋設水道管、φ　　　、　　　、　　　ｍ</w:t>
            </w:r>
          </w:p>
          <w:p w:rsidR="00D1202A" w:rsidRDefault="00D1202A" w:rsidP="00D1202A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・地下埋設水道管、φ　　　、　　　、　　　ｍ</w:t>
            </w:r>
          </w:p>
          <w:p w:rsidR="00DC328B" w:rsidRDefault="00D1202A" w:rsidP="000A1418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・地下埋設水道管、φ　　　、　　　、　　　ｍ</w:t>
            </w:r>
          </w:p>
          <w:p w:rsidR="00DC328B" w:rsidRPr="00096831" w:rsidRDefault="00DC328B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402"/>
        </w:trPr>
        <w:tc>
          <w:tcPr>
            <w:tcW w:w="20661" w:type="dxa"/>
            <w:gridSpan w:val="8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石綿排出等作業の方法</w:t>
            </w:r>
          </w:p>
        </w:tc>
      </w:tr>
      <w:tr w:rsidR="00096831" w:rsidRPr="00096831" w:rsidTr="007E1E4D">
        <w:trPr>
          <w:trHeight w:val="790"/>
        </w:trPr>
        <w:tc>
          <w:tcPr>
            <w:tcW w:w="2972" w:type="dxa"/>
            <w:gridSpan w:val="2"/>
            <w:shd w:val="clear" w:color="auto" w:fill="auto"/>
            <w:vAlign w:val="center"/>
          </w:tcPr>
          <w:p w:rsidR="00750BE5" w:rsidRDefault="00DC328B" w:rsidP="00DC328B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石綿含有成形板</w:t>
            </w:r>
          </w:p>
          <w:p w:rsidR="00DC328B" w:rsidRPr="00096831" w:rsidRDefault="00DC328B" w:rsidP="00DC328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（石綿セメント管）</w:t>
            </w:r>
          </w:p>
        </w:tc>
        <w:tc>
          <w:tcPr>
            <w:tcW w:w="17689" w:type="dxa"/>
            <w:gridSpan w:val="6"/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</w:t>
            </w:r>
            <w:r w:rsidR="00577BF6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原則</w:t>
            </w: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切断等せず原形のまま取り外す　　□除去後、切断又は破砕しない　　□湿潤化　　□隔離養生</w:t>
            </w:r>
          </w:p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□[石綿を含む水を外部に排出する場合]あらかじめ排水中の石綿を分離する処理</w:t>
            </w:r>
          </w:p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□その他（　　　　　　　　　　　　　　　　　　　　　　　　　　　　　　　　　　　　　　　　　　　　　　　　　　　　　　　　）</w:t>
            </w:r>
          </w:p>
        </w:tc>
      </w:tr>
      <w:tr w:rsidR="00096831" w:rsidRPr="00096831" w:rsidTr="007E1E4D">
        <w:trPr>
          <w:trHeight w:val="1098"/>
        </w:trPr>
        <w:tc>
          <w:tcPr>
            <w:tcW w:w="20661" w:type="dxa"/>
            <w:gridSpan w:val="8"/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石綿のばく露防止措置及び飛散防止対策の概要</w:t>
            </w:r>
          </w:p>
          <w:p w:rsidR="00750BE5" w:rsidRPr="00096831" w:rsidRDefault="00750BE5" w:rsidP="007E1E4D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□関係者以外の立入禁止　　□保護具・保護衣の使用　　□作業場内の清掃　　□石綿含有建材の取り残しがないことの確認　　</w:t>
            </w:r>
          </w:p>
          <w:p w:rsidR="00750BE5" w:rsidRPr="00096831" w:rsidRDefault="00750BE5" w:rsidP="007E1E4D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□その他（　　　　　　　　　　　　　　　　　　　　　　　　　　　　　　　　　　　　　　　　　　　　　　　　　　　　　　　　　　　　　　　　　　）</w:t>
            </w:r>
          </w:p>
        </w:tc>
      </w:tr>
      <w:tr w:rsidR="00096831" w:rsidRPr="00096831" w:rsidTr="007E1E4D">
        <w:trPr>
          <w:trHeight w:val="467"/>
        </w:trPr>
        <w:tc>
          <w:tcPr>
            <w:tcW w:w="6232" w:type="dxa"/>
            <w:gridSpan w:val="4"/>
            <w:shd w:val="clear" w:color="auto" w:fill="auto"/>
            <w:vAlign w:val="center"/>
          </w:tcPr>
          <w:p w:rsidR="00750BE5" w:rsidRPr="00096831" w:rsidRDefault="00750BE5" w:rsidP="00E1665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石綿作業主任者の氏名</w:t>
            </w:r>
          </w:p>
        </w:tc>
        <w:tc>
          <w:tcPr>
            <w:tcW w:w="9214" w:type="dxa"/>
            <w:gridSpan w:val="3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15" w:type="dxa"/>
            <w:vMerge w:val="restart"/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その他必要な事項</w:t>
            </w:r>
          </w:p>
        </w:tc>
      </w:tr>
      <w:tr w:rsidR="00096831" w:rsidRPr="00096831" w:rsidTr="007E1E4D">
        <w:trPr>
          <w:trHeight w:val="549"/>
        </w:trPr>
        <w:tc>
          <w:tcPr>
            <w:tcW w:w="6232" w:type="dxa"/>
            <w:gridSpan w:val="4"/>
            <w:shd w:val="clear" w:color="auto" w:fill="auto"/>
            <w:vAlign w:val="center"/>
          </w:tcPr>
          <w:p w:rsidR="00750BE5" w:rsidRPr="00096831" w:rsidRDefault="00E16655" w:rsidP="00E1665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</w:rPr>
              <w:t>発注者</w:t>
            </w:r>
          </w:p>
        </w:tc>
        <w:tc>
          <w:tcPr>
            <w:tcW w:w="9214" w:type="dxa"/>
            <w:gridSpan w:val="3"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E16655">
        <w:trPr>
          <w:trHeight w:val="634"/>
        </w:trPr>
        <w:tc>
          <w:tcPr>
            <w:tcW w:w="2263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50BE5" w:rsidRPr="00096831" w:rsidRDefault="00DC328B" w:rsidP="007E1E4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受注者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代表者氏名</w:t>
            </w:r>
          </w:p>
        </w:tc>
        <w:tc>
          <w:tcPr>
            <w:tcW w:w="921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717"/>
        </w:trPr>
        <w:tc>
          <w:tcPr>
            <w:tcW w:w="2263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住所及び連絡先</w:t>
            </w:r>
          </w:p>
        </w:tc>
        <w:tc>
          <w:tcPr>
            <w:tcW w:w="921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Pr="00096831" w:rsidRDefault="00750BE5" w:rsidP="007E1E4D">
            <w:pPr>
              <w:spacing w:line="0" w:lineRule="atLeast"/>
              <w:ind w:firstLineChars="1900" w:firstLine="53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TEL</w:t>
            </w:r>
          </w:p>
        </w:tc>
        <w:tc>
          <w:tcPr>
            <w:tcW w:w="5215" w:type="dxa"/>
            <w:vMerge/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096831" w:rsidRPr="00096831" w:rsidTr="007E1E4D">
        <w:trPr>
          <w:trHeight w:val="596"/>
        </w:trPr>
        <w:tc>
          <w:tcPr>
            <w:tcW w:w="2263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E5" w:rsidRPr="00096831" w:rsidRDefault="00DC328B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現場代理人</w:t>
            </w:r>
            <w:r w:rsidR="00750BE5"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氏名及び連絡先</w:t>
            </w:r>
          </w:p>
        </w:tc>
        <w:tc>
          <w:tcPr>
            <w:tcW w:w="921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  <w:p w:rsidR="00750BE5" w:rsidRPr="00096831" w:rsidRDefault="00750BE5" w:rsidP="007E1E4D">
            <w:pPr>
              <w:spacing w:line="0" w:lineRule="atLeast"/>
              <w:ind w:firstLineChars="1900" w:firstLine="53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9683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TEL</w:t>
            </w:r>
          </w:p>
        </w:tc>
        <w:tc>
          <w:tcPr>
            <w:tcW w:w="52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BE5" w:rsidRPr="00096831" w:rsidRDefault="00750BE5" w:rsidP="007E1E4D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</w:tbl>
    <w:p w:rsidR="00DC328B" w:rsidRPr="00DC328B" w:rsidRDefault="00DC328B" w:rsidP="009B3BA8">
      <w:pPr>
        <w:pStyle w:val="a7"/>
        <w:rPr>
          <w:rFonts w:ascii="ＭＳ ゴシック" w:eastAsia="ＭＳ ゴシック" w:hAnsi="ＭＳ ゴシック"/>
          <w:color w:val="000000" w:themeColor="text1"/>
          <w:sz w:val="28"/>
        </w:rPr>
      </w:pPr>
      <w:bookmarkStart w:id="0" w:name="_GoBack"/>
      <w:bookmarkEnd w:id="0"/>
    </w:p>
    <w:sectPr w:rsidR="00DC328B" w:rsidRPr="00DC328B" w:rsidSect="00E53405">
      <w:headerReference w:type="default" r:id="rId8"/>
      <w:pgSz w:w="23811" w:h="16838" w:orient="landscape" w:code="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A8C" w:rsidRDefault="00706A8C" w:rsidP="005F1DEB">
      <w:r>
        <w:separator/>
      </w:r>
    </w:p>
  </w:endnote>
  <w:endnote w:type="continuationSeparator" w:id="0">
    <w:p w:rsidR="00706A8C" w:rsidRDefault="00706A8C" w:rsidP="005F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A8C" w:rsidRDefault="00706A8C" w:rsidP="005F1DEB">
      <w:r>
        <w:separator/>
      </w:r>
    </w:p>
  </w:footnote>
  <w:footnote w:type="continuationSeparator" w:id="0">
    <w:p w:rsidR="00706A8C" w:rsidRDefault="00706A8C" w:rsidP="005F1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D7C" w:rsidRPr="008D4C5C" w:rsidRDefault="00415A60" w:rsidP="00246D7C">
    <w:pPr>
      <w:pStyle w:val="a5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水道工事用</w:t>
    </w:r>
  </w:p>
  <w:p w:rsidR="00246D7C" w:rsidRDefault="00246D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A49A2"/>
    <w:multiLevelType w:val="hybridMultilevel"/>
    <w:tmpl w:val="06EE4026"/>
    <w:lvl w:ilvl="0" w:tplc="899CBBB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FA0BEF"/>
    <w:multiLevelType w:val="hybridMultilevel"/>
    <w:tmpl w:val="8802317E"/>
    <w:lvl w:ilvl="0" w:tplc="3710C2A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F8"/>
    <w:rsid w:val="000403A9"/>
    <w:rsid w:val="0008243C"/>
    <w:rsid w:val="00096831"/>
    <w:rsid w:val="000A0844"/>
    <w:rsid w:val="000A1418"/>
    <w:rsid w:val="000A7102"/>
    <w:rsid w:val="001220D0"/>
    <w:rsid w:val="0016163E"/>
    <w:rsid w:val="00161AC0"/>
    <w:rsid w:val="00192D7A"/>
    <w:rsid w:val="001A1336"/>
    <w:rsid w:val="001A4C73"/>
    <w:rsid w:val="001D4E92"/>
    <w:rsid w:val="001F7263"/>
    <w:rsid w:val="00246D7C"/>
    <w:rsid w:val="00275173"/>
    <w:rsid w:val="002C14E5"/>
    <w:rsid w:val="003D3804"/>
    <w:rsid w:val="00415A60"/>
    <w:rsid w:val="00427DC3"/>
    <w:rsid w:val="00442BFD"/>
    <w:rsid w:val="004C68F3"/>
    <w:rsid w:val="00537A98"/>
    <w:rsid w:val="00567CF5"/>
    <w:rsid w:val="00573B25"/>
    <w:rsid w:val="00577BF6"/>
    <w:rsid w:val="005A7BD0"/>
    <w:rsid w:val="005D612F"/>
    <w:rsid w:val="005F1DEB"/>
    <w:rsid w:val="00603B11"/>
    <w:rsid w:val="006241ED"/>
    <w:rsid w:val="006B48E3"/>
    <w:rsid w:val="006E20AD"/>
    <w:rsid w:val="00706A8C"/>
    <w:rsid w:val="00750BE5"/>
    <w:rsid w:val="00751755"/>
    <w:rsid w:val="00773C0F"/>
    <w:rsid w:val="007B1E7D"/>
    <w:rsid w:val="007E1E4D"/>
    <w:rsid w:val="007E4CDD"/>
    <w:rsid w:val="007F4104"/>
    <w:rsid w:val="00813C63"/>
    <w:rsid w:val="0085274B"/>
    <w:rsid w:val="00865E6A"/>
    <w:rsid w:val="00885D9B"/>
    <w:rsid w:val="008901EF"/>
    <w:rsid w:val="008A1CC2"/>
    <w:rsid w:val="008B3674"/>
    <w:rsid w:val="008D4568"/>
    <w:rsid w:val="008D4C5C"/>
    <w:rsid w:val="00925137"/>
    <w:rsid w:val="009919F8"/>
    <w:rsid w:val="009B13F6"/>
    <w:rsid w:val="009B2C82"/>
    <w:rsid w:val="009B3BA8"/>
    <w:rsid w:val="009E091B"/>
    <w:rsid w:val="009E2143"/>
    <w:rsid w:val="009E6369"/>
    <w:rsid w:val="00A800DA"/>
    <w:rsid w:val="00AE155B"/>
    <w:rsid w:val="00B57F9D"/>
    <w:rsid w:val="00B6601E"/>
    <w:rsid w:val="00B74A4A"/>
    <w:rsid w:val="00BF3766"/>
    <w:rsid w:val="00C5224C"/>
    <w:rsid w:val="00C84731"/>
    <w:rsid w:val="00CC5C31"/>
    <w:rsid w:val="00CE3C39"/>
    <w:rsid w:val="00D1202A"/>
    <w:rsid w:val="00D2701B"/>
    <w:rsid w:val="00D61073"/>
    <w:rsid w:val="00D63FFC"/>
    <w:rsid w:val="00D87344"/>
    <w:rsid w:val="00D926DB"/>
    <w:rsid w:val="00DA0DAF"/>
    <w:rsid w:val="00DA2A8A"/>
    <w:rsid w:val="00DC328B"/>
    <w:rsid w:val="00DE7A44"/>
    <w:rsid w:val="00E16655"/>
    <w:rsid w:val="00E43521"/>
    <w:rsid w:val="00E53405"/>
    <w:rsid w:val="00E63956"/>
    <w:rsid w:val="00E9246B"/>
    <w:rsid w:val="00EA7191"/>
    <w:rsid w:val="00EE0C21"/>
    <w:rsid w:val="00EF12F3"/>
    <w:rsid w:val="00F34F63"/>
    <w:rsid w:val="00F769F0"/>
    <w:rsid w:val="00FD2A87"/>
    <w:rsid w:val="00FD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BA8945-AD26-41A1-928D-7415F1A6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F8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9F8"/>
    <w:pPr>
      <w:ind w:leftChars="400" w:left="840"/>
    </w:pPr>
  </w:style>
  <w:style w:type="table" w:styleId="a4">
    <w:name w:val="Table Grid"/>
    <w:basedOn w:val="a1"/>
    <w:uiPriority w:val="39"/>
    <w:rsid w:val="005D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1DEB"/>
    <w:rPr>
      <w:rFonts w:ascii="Century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F1D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F1DEB"/>
    <w:rPr>
      <w:rFonts w:ascii="Century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1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71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CE02D-0D55-4A6E-9185-3CC697F7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宇野　圭亮</cp:lastModifiedBy>
  <cp:revision>47</cp:revision>
  <cp:lastPrinted>2022-03-31T08:04:00Z</cp:lastPrinted>
  <dcterms:created xsi:type="dcterms:W3CDTF">2021-02-04T02:32:00Z</dcterms:created>
  <dcterms:modified xsi:type="dcterms:W3CDTF">2023-03-22T07:59:00Z</dcterms:modified>
</cp:coreProperties>
</file>